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ОАО «Водоканал»</w:t>
      </w: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Васильев В.С.</w:t>
      </w: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«___»_____________2015 г.</w:t>
      </w: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C4E" w:rsidRDefault="00FA0C4E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31" w:rsidRDefault="00515131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31" w:rsidRDefault="00515131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E69" w:rsidRDefault="002B1626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626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внесенных изменений</w:t>
      </w:r>
    </w:p>
    <w:p w:rsidR="002B1626" w:rsidRDefault="002B1626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7BD3" w:rsidRPr="00BA7BD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закупк</w:t>
      </w:r>
      <w:r w:rsidR="00BA7BD3">
        <w:rPr>
          <w:rFonts w:ascii="Times New Roman" w:hAnsi="Times New Roman" w:cs="Times New Roman"/>
          <w:sz w:val="24"/>
          <w:szCs w:val="24"/>
        </w:rPr>
        <w:t>е товаров, работ, услуг для нужд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A7BD3">
        <w:rPr>
          <w:rFonts w:ascii="Times New Roman" w:hAnsi="Times New Roman" w:cs="Times New Roman"/>
          <w:sz w:val="24"/>
          <w:szCs w:val="24"/>
        </w:rPr>
        <w:t>ткрытого акционерного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«Водоканал» </w:t>
      </w:r>
      <w:proofErr w:type="gramStart"/>
      <w:r w:rsidR="00BA7B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7BD3">
        <w:rPr>
          <w:rFonts w:ascii="Times New Roman" w:hAnsi="Times New Roman" w:cs="Times New Roman"/>
          <w:sz w:val="24"/>
          <w:szCs w:val="24"/>
        </w:rPr>
        <w:t>. Чебоксары</w:t>
      </w:r>
      <w:r>
        <w:rPr>
          <w:rFonts w:ascii="Times New Roman" w:hAnsi="Times New Roman" w:cs="Times New Roman"/>
          <w:sz w:val="24"/>
          <w:szCs w:val="24"/>
        </w:rPr>
        <w:t xml:space="preserve"> (редакция от </w:t>
      </w:r>
      <w:r w:rsidR="00E0623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23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062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</w:p>
    <w:p w:rsidR="002B1626" w:rsidRDefault="002B1626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17"/>
        <w:gridCol w:w="1276"/>
        <w:gridCol w:w="3544"/>
        <w:gridCol w:w="3969"/>
      </w:tblGrid>
      <w:tr w:rsidR="00BA7BD3" w:rsidTr="00BA7BD3">
        <w:trPr>
          <w:trHeight w:val="835"/>
        </w:trPr>
        <w:tc>
          <w:tcPr>
            <w:tcW w:w="817" w:type="dxa"/>
            <w:vAlign w:val="center"/>
          </w:tcPr>
          <w:p w:rsidR="00BA7BD3" w:rsidRDefault="00BA7BD3" w:rsidP="00BA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Стра-ница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A7BD3" w:rsidRDefault="00BA7BD3" w:rsidP="00BA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Статья, пункт, подпункт</w:t>
            </w:r>
          </w:p>
        </w:tc>
        <w:tc>
          <w:tcPr>
            <w:tcW w:w="3544" w:type="dxa"/>
            <w:vAlign w:val="center"/>
          </w:tcPr>
          <w:p w:rsidR="00BA7BD3" w:rsidRPr="00BA7BD3" w:rsidRDefault="00BA7BD3" w:rsidP="00BA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  <w:tc>
          <w:tcPr>
            <w:tcW w:w="3969" w:type="dxa"/>
            <w:vAlign w:val="center"/>
          </w:tcPr>
          <w:p w:rsidR="00BA7BD3" w:rsidRDefault="00BA7BD3" w:rsidP="00BA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BA7BD3" w:rsidTr="00BA7BD3">
        <w:tc>
          <w:tcPr>
            <w:tcW w:w="817" w:type="dxa"/>
            <w:vAlign w:val="center"/>
          </w:tcPr>
          <w:p w:rsidR="00BA7BD3" w:rsidRPr="002B1626" w:rsidRDefault="00BA7BD3" w:rsidP="002B1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A7BD3" w:rsidRPr="00564E83" w:rsidRDefault="00BA7BD3" w:rsidP="002B162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Ст. </w:t>
            </w:r>
            <w:r w:rsidR="00564E83"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</w:p>
          <w:p w:rsidR="00BA7BD3" w:rsidRDefault="00BA7BD3" w:rsidP="002B16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п. </w:t>
            </w:r>
            <w:r w:rsidR="00E0623B">
              <w:rPr>
                <w:rFonts w:ascii="Arial" w:hAnsi="Arial" w:cs="Arial"/>
                <w:sz w:val="17"/>
                <w:szCs w:val="17"/>
              </w:rPr>
              <w:t>9</w:t>
            </w:r>
          </w:p>
          <w:p w:rsidR="00E0623B" w:rsidRPr="000E1E5E" w:rsidRDefault="00E0623B" w:rsidP="002B16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7"/>
                <w:szCs w:val="17"/>
              </w:rPr>
              <w:t>/п. 1</w:t>
            </w:r>
          </w:p>
        </w:tc>
        <w:tc>
          <w:tcPr>
            <w:tcW w:w="3544" w:type="dxa"/>
            <w:vAlign w:val="center"/>
          </w:tcPr>
          <w:p w:rsidR="00BA7BD3" w:rsidRPr="000E1E5E" w:rsidRDefault="00E0623B" w:rsidP="00E0623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работ, 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 на сумму до 100 тысяч рублей</w:t>
            </w:r>
            <w:r w:rsidRPr="00C8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969" w:type="dxa"/>
            <w:vAlign w:val="center"/>
          </w:tcPr>
          <w:p w:rsidR="00BA7BD3" w:rsidRPr="000E1E5E" w:rsidRDefault="00E0623B" w:rsidP="00E0623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8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работ, 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 на сумму до 500 тысяч рублей</w:t>
            </w:r>
            <w:r w:rsidRPr="00C8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2B1626" w:rsidRDefault="002B1626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C4E" w:rsidRDefault="00FA0C4E" w:rsidP="002B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Единой комиссии по размещению заказов на поставку товаров, выполнение работ, оказание услуг для нужд ОАО «Водоканал»:</w:t>
      </w: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Председатель…………………………………  ……………………………...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А.А.Щепелев</w:t>
      </w:r>
      <w:proofErr w:type="spellEnd"/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   ……………….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Б.П.Шленсков</w:t>
      </w:r>
      <w:proofErr w:type="spellEnd"/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…………………………………………………………………………………А.Ю.Михеев</w:t>
      </w: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………………………………………………………………………………….И.В.Майков</w:t>
      </w: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5C509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С.А.Анисимов</w:t>
      </w: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E0623B" w:rsidRDefault="00E0623B" w:rsidP="00E0623B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………………………………………………………………………………….Е.А.Дементьев</w:t>
      </w:r>
    </w:p>
    <w:p w:rsidR="00FA0C4E" w:rsidRDefault="00FA0C4E" w:rsidP="00FA0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0C4E" w:rsidSect="0049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26"/>
    <w:rsid w:val="000E1E5E"/>
    <w:rsid w:val="0020393A"/>
    <w:rsid w:val="002B1626"/>
    <w:rsid w:val="003313C5"/>
    <w:rsid w:val="00492E69"/>
    <w:rsid w:val="004B52E9"/>
    <w:rsid w:val="00515131"/>
    <w:rsid w:val="00564E83"/>
    <w:rsid w:val="007474C1"/>
    <w:rsid w:val="008332D1"/>
    <w:rsid w:val="009059C7"/>
    <w:rsid w:val="00974B8D"/>
    <w:rsid w:val="009968A1"/>
    <w:rsid w:val="00A45CA5"/>
    <w:rsid w:val="00AC44ED"/>
    <w:rsid w:val="00BA7BD3"/>
    <w:rsid w:val="00BD4A34"/>
    <w:rsid w:val="00BD6BD2"/>
    <w:rsid w:val="00BE0553"/>
    <w:rsid w:val="00C25833"/>
    <w:rsid w:val="00C37BFC"/>
    <w:rsid w:val="00E0623B"/>
    <w:rsid w:val="00ED5A5D"/>
    <w:rsid w:val="00F86339"/>
    <w:rsid w:val="00FA0C4E"/>
    <w:rsid w:val="00FB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Андрей Юрьевич</dc:creator>
  <cp:lastModifiedBy>Михеев Андрей Юрьевич</cp:lastModifiedBy>
  <cp:revision>7</cp:revision>
  <dcterms:created xsi:type="dcterms:W3CDTF">2015-03-18T10:24:00Z</dcterms:created>
  <dcterms:modified xsi:type="dcterms:W3CDTF">2015-04-28T06:43:00Z</dcterms:modified>
</cp:coreProperties>
</file>