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28" w:rsidRDefault="00584616" w:rsidP="00584616">
      <w:pPr>
        <w:tabs>
          <w:tab w:val="center" w:pos="5103"/>
        </w:tabs>
      </w:pPr>
      <w:r>
        <w:rPr>
          <w:noProof/>
        </w:rPr>
        <w:drawing>
          <wp:anchor distT="0" distB="0" distL="114300" distR="114300" simplePos="0" relativeHeight="251665408" behindDoc="0" locked="0" layoutInCell="1" allowOverlap="1">
            <wp:simplePos x="0" y="0"/>
            <wp:positionH relativeFrom="column">
              <wp:posOffset>2788920</wp:posOffset>
            </wp:positionH>
            <wp:positionV relativeFrom="paragraph">
              <wp:posOffset>-39370</wp:posOffset>
            </wp:positionV>
            <wp:extent cx="609600" cy="609600"/>
            <wp:effectExtent l="0" t="0" r="0" b="0"/>
            <wp:wrapNone/>
            <wp:docPr id="5" name="Рисунок 5"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мблема АО Водокана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4F5">
        <w:rPr>
          <w:noProof/>
        </w:rPr>
        <w:pict>
          <v:shapetype id="_x0000_t202" coordsize="21600,21600" o:spt="202" path="m,l,21600r21600,l21600,xe">
            <v:stroke joinstyle="miter"/>
            <v:path gradientshapeok="t" o:connecttype="rect"/>
          </v:shapetype>
          <v:shape id="Text Box 3" o:spid="_x0000_s1026" type="#_x0000_t202" style="position:absolute;margin-left:282.75pt;margin-top:10.55pt;width:215.85pt;height:28.55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9QjQIAABw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" stroked="f">
            <v:fill opacity="0"/>
            <v:textbox inset="0,0,0,0">
              <w:txbxContent>
                <w:p w:rsidR="00354DB7" w:rsidRDefault="00354DB7" w:rsidP="00110128">
                  <w:pPr>
                    <w:spacing w:after="0"/>
                    <w:jc w:val="center"/>
                    <w:rPr>
                      <w:rFonts w:ascii="Times New Roman" w:hAnsi="Times New Roman"/>
                      <w:sz w:val="18"/>
                      <w:szCs w:val="18"/>
                    </w:rPr>
                  </w:pPr>
                  <w:r>
                    <w:rPr>
                      <w:rFonts w:ascii="Times New Roman" w:hAnsi="Times New Roman"/>
                      <w:sz w:val="18"/>
                      <w:szCs w:val="18"/>
                    </w:rPr>
                    <w:t>Акционерное общество «</w:t>
                  </w:r>
                  <w:r>
                    <w:rPr>
                      <w:rFonts w:ascii="Times New Roman" w:hAnsi="Times New Roman"/>
                      <w:b/>
                      <w:bCs/>
                      <w:sz w:val="18"/>
                      <w:szCs w:val="18"/>
                    </w:rPr>
                    <w:t>Водокана</w:t>
                  </w:r>
                  <w:r>
                    <w:rPr>
                      <w:rFonts w:ascii="Times New Roman" w:hAnsi="Times New Roman"/>
                      <w:sz w:val="18"/>
                      <w:szCs w:val="18"/>
                    </w:rPr>
                    <w:t>л»</w:t>
                  </w:r>
                </w:p>
                <w:p w:rsidR="00354DB7" w:rsidRDefault="00354DB7" w:rsidP="00110128">
                  <w:pPr>
                    <w:jc w:val="center"/>
                    <w:rPr>
                      <w:rFonts w:ascii="Times New Roman" w:hAnsi="Times New Roman"/>
                      <w:sz w:val="18"/>
                      <w:szCs w:val="18"/>
                    </w:rPr>
                  </w:pPr>
                  <w:r>
                    <w:rPr>
                      <w:rFonts w:ascii="Times New Roman" w:hAnsi="Times New Roman"/>
                      <w:sz w:val="18"/>
                      <w:szCs w:val="18"/>
                    </w:rPr>
                    <w:t>г. Чебоксары Чувашская Республика</w:t>
                  </w:r>
                </w:p>
              </w:txbxContent>
            </v:textbox>
          </v:shape>
        </w:pict>
      </w:r>
      <w:r w:rsidR="009014F5">
        <w:rPr>
          <w:noProof/>
        </w:rPr>
        <w:pict>
          <v:shape id="Text Box 4" o:spid="_x0000_s1027" type="#_x0000_t202" style="position:absolute;margin-left:0;margin-top:10.55pt;width:188.95pt;height:28.55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pdkAIAACM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" stroked="f">
            <v:fill opacity="0"/>
            <v:textbox inset="0,0,0,0">
              <w:txbxContent>
                <w:p w:rsidR="00354DB7" w:rsidRDefault="00354DB7" w:rsidP="00110128">
                  <w:pPr>
                    <w:spacing w:after="0"/>
                    <w:jc w:val="center"/>
                    <w:rPr>
                      <w:rFonts w:ascii="Times New Roman" w:hAnsi="Times New Roman"/>
                      <w:sz w:val="18"/>
                      <w:szCs w:val="18"/>
                    </w:rPr>
                  </w:pPr>
                  <w:r>
                    <w:rPr>
                      <w:rFonts w:ascii="Times New Roman" w:hAnsi="Times New Roman"/>
                      <w:sz w:val="18"/>
                      <w:szCs w:val="18"/>
                    </w:rPr>
                    <w:t xml:space="preserve">Акционерсен </w:t>
                  </w:r>
                  <w:proofErr w:type="gramStart"/>
                  <w:r>
                    <w:rPr>
                      <w:rFonts w:ascii="Times New Roman" w:hAnsi="Times New Roman"/>
                      <w:sz w:val="18"/>
                      <w:szCs w:val="18"/>
                    </w:rPr>
                    <w:t>п</w:t>
                  </w:r>
                  <w:proofErr w:type="gramEnd"/>
                  <w:r>
                    <w:rPr>
                      <w:rFonts w:ascii="Times New Roman" w:hAnsi="Times New Roman"/>
                      <w:sz w:val="18"/>
                      <w:szCs w:val="18"/>
                    </w:rPr>
                    <w:t>ĕрлешĕвĕ «</w:t>
                  </w:r>
                  <w:r>
                    <w:rPr>
                      <w:rFonts w:ascii="Times New Roman" w:hAnsi="Times New Roman"/>
                      <w:b/>
                      <w:bCs/>
                      <w:sz w:val="18"/>
                      <w:szCs w:val="18"/>
                    </w:rPr>
                    <w:t>Водоканал</w:t>
                  </w:r>
                  <w:r>
                    <w:rPr>
                      <w:rFonts w:ascii="Times New Roman" w:hAnsi="Times New Roman"/>
                      <w:sz w:val="18"/>
                      <w:szCs w:val="18"/>
                    </w:rPr>
                    <w:t>»</w:t>
                  </w:r>
                </w:p>
                <w:p w:rsidR="00354DB7" w:rsidRDefault="00354DB7" w:rsidP="00110128">
                  <w:pPr>
                    <w:spacing w:after="0"/>
                    <w:jc w:val="center"/>
                  </w:pPr>
                  <w:r>
                    <w:rPr>
                      <w:rFonts w:ascii="Times New Roman" w:hAnsi="Times New Roman"/>
                      <w:sz w:val="18"/>
                      <w:szCs w:val="18"/>
                    </w:rPr>
                    <w:t>Шупашкар хули Чǎ</w:t>
                  </w:r>
                  <w:proofErr w:type="gramStart"/>
                  <w:r>
                    <w:rPr>
                      <w:rFonts w:ascii="Times New Roman" w:hAnsi="Times New Roman"/>
                      <w:sz w:val="18"/>
                      <w:szCs w:val="18"/>
                    </w:rPr>
                    <w:t>ваш</w:t>
                  </w:r>
                  <w:proofErr w:type="gramEnd"/>
                  <w:r>
                    <w:rPr>
                      <w:rFonts w:ascii="Times New Roman" w:hAnsi="Times New Roman"/>
                      <w:sz w:val="18"/>
                      <w:szCs w:val="18"/>
                    </w:rPr>
                    <w:t xml:space="preserve"> Республики</w:t>
                  </w:r>
                </w:p>
                <w:p w:rsidR="00354DB7" w:rsidRDefault="00354DB7" w:rsidP="00110128">
                  <w:pPr>
                    <w:jc w:val="center"/>
                  </w:pPr>
                </w:p>
              </w:txbxContent>
            </v:textbox>
          </v:shape>
        </w:pict>
      </w:r>
      <w:r>
        <w:tab/>
      </w:r>
    </w:p>
    <w:p w:rsidR="00110128" w:rsidRDefault="00110128" w:rsidP="00110128"/>
    <w:p w:rsidR="00110128" w:rsidRPr="008A6BEB" w:rsidRDefault="009014F5" w:rsidP="00110128">
      <w:pPr>
        <w:tabs>
          <w:tab w:val="left" w:pos="5730"/>
        </w:tabs>
        <w:ind w:left="3600" w:hanging="3600"/>
      </w:pPr>
      <w:r>
        <w:rPr>
          <w:rFonts w:ascii="Times New Roman" w:hAnsi="Times New Roman"/>
          <w:noProof/>
          <w:sz w:val="16"/>
          <w:szCs w:val="16"/>
        </w:rPr>
        <w:pict>
          <v:line id="Line 2" o:spid="_x0000_s1028" style="position:absolute;left:0;text-align:left;z-index:251662336;visibility:visible;mso-wrap-distance-top:-3e-5mm;mso-wrap-distance-bottom:-3e-5mm" from="0,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" strokecolor="#00bce8" strokeweight="1.59mm">
            <v:stroke joinstyle="miter"/>
          </v:line>
        </w:pict>
      </w:r>
    </w:p>
    <w:p w:rsidR="00110128" w:rsidRPr="008A6BEB" w:rsidRDefault="00110128" w:rsidP="00110128">
      <w:pPr>
        <w:spacing w:after="0"/>
        <w:rPr>
          <w:rFonts w:ascii="Times New Roman" w:hAnsi="Times New Roman"/>
          <w:b/>
        </w:rPr>
      </w:pPr>
      <w:r w:rsidRPr="008A6BEB">
        <w:rPr>
          <w:rFonts w:ascii="Times New Roman" w:hAnsi="Times New Roman"/>
          <w:b/>
        </w:rPr>
        <w:t>Утверждаю:</w:t>
      </w:r>
    </w:p>
    <w:p w:rsidR="00110128" w:rsidRPr="008A6BEB" w:rsidRDefault="00584616" w:rsidP="00110128">
      <w:pPr>
        <w:spacing w:after="0"/>
        <w:rPr>
          <w:rFonts w:ascii="Times New Roman" w:hAnsi="Times New Roman"/>
          <w:b/>
        </w:rPr>
      </w:pPr>
      <w:r>
        <w:rPr>
          <w:rFonts w:ascii="Times New Roman" w:hAnsi="Times New Roman"/>
          <w:b/>
        </w:rPr>
        <w:t xml:space="preserve">Директор </w:t>
      </w:r>
      <w:r w:rsidR="00110128" w:rsidRPr="008A6BEB">
        <w:rPr>
          <w:rFonts w:ascii="Times New Roman" w:hAnsi="Times New Roman"/>
          <w:b/>
        </w:rPr>
        <w:t>АО «Водоканал»</w:t>
      </w:r>
    </w:p>
    <w:p w:rsidR="000E0985" w:rsidRDefault="000E0985" w:rsidP="00110128">
      <w:pPr>
        <w:spacing w:after="0"/>
        <w:rPr>
          <w:rFonts w:ascii="Times New Roman" w:hAnsi="Times New Roman"/>
          <w:b/>
        </w:rPr>
      </w:pPr>
    </w:p>
    <w:p w:rsidR="00110128" w:rsidRPr="008A6BEB" w:rsidRDefault="00110128" w:rsidP="00110128">
      <w:pPr>
        <w:spacing w:after="0"/>
        <w:rPr>
          <w:rFonts w:ascii="Times New Roman" w:hAnsi="Times New Roman"/>
          <w:b/>
        </w:rPr>
      </w:pPr>
      <w:r w:rsidRPr="008A6BEB">
        <w:rPr>
          <w:rFonts w:ascii="Times New Roman" w:hAnsi="Times New Roman"/>
          <w:b/>
        </w:rPr>
        <w:t xml:space="preserve"> __________ В.С. Васильев</w:t>
      </w:r>
    </w:p>
    <w:p w:rsidR="000E0985" w:rsidRDefault="000E0985" w:rsidP="00110128">
      <w:pPr>
        <w:spacing w:after="0"/>
        <w:rPr>
          <w:rFonts w:ascii="Times New Roman" w:hAnsi="Times New Roman"/>
          <w:b/>
        </w:rPr>
      </w:pPr>
    </w:p>
    <w:p w:rsidR="00110128" w:rsidRPr="00880DFF" w:rsidRDefault="00110128" w:rsidP="00110128">
      <w:pPr>
        <w:spacing w:after="0"/>
        <w:rPr>
          <w:rFonts w:ascii="Times New Roman" w:hAnsi="Times New Roman"/>
          <w:b/>
          <w:sz w:val="24"/>
          <w:szCs w:val="24"/>
        </w:rPr>
      </w:pPr>
      <w:r w:rsidRPr="008A6BEB">
        <w:rPr>
          <w:rFonts w:ascii="Times New Roman" w:hAnsi="Times New Roman"/>
          <w:b/>
        </w:rPr>
        <w:t xml:space="preserve">«___»   __________ </w:t>
      </w:r>
      <w:r>
        <w:rPr>
          <w:rFonts w:ascii="Times New Roman" w:hAnsi="Times New Roman"/>
          <w:b/>
        </w:rPr>
        <w:t>201</w:t>
      </w:r>
      <w:r w:rsidR="00584616">
        <w:rPr>
          <w:rFonts w:ascii="Times New Roman" w:hAnsi="Times New Roman"/>
          <w:b/>
        </w:rPr>
        <w:t>7</w:t>
      </w:r>
      <w:r w:rsidRPr="008A6BEB">
        <w:rPr>
          <w:rFonts w:ascii="Times New Roman" w:hAnsi="Times New Roman"/>
          <w:b/>
        </w:rPr>
        <w:t xml:space="preserve"> г.</w:t>
      </w:r>
    </w:p>
    <w:p w:rsidR="000B41E4" w:rsidRDefault="000B41E4"/>
    <w:p w:rsidR="00F96A53" w:rsidRPr="00F96A53" w:rsidRDefault="00F96A53" w:rsidP="00F96A53">
      <w:pPr>
        <w:spacing w:after="0" w:line="240" w:lineRule="auto"/>
        <w:ind w:left="5760"/>
        <w:jc w:val="right"/>
        <w:rPr>
          <w:rFonts w:ascii="Times New Roman" w:hAnsi="Times New Roman"/>
          <w:b/>
          <w:sz w:val="24"/>
          <w:szCs w:val="24"/>
        </w:rPr>
      </w:pPr>
    </w:p>
    <w:p w:rsidR="00F96A53" w:rsidRPr="00F96A53" w:rsidRDefault="00F96A53" w:rsidP="00F96A53">
      <w:pPr>
        <w:spacing w:after="0" w:line="240" w:lineRule="auto"/>
        <w:ind w:left="5760"/>
        <w:jc w:val="right"/>
        <w:rPr>
          <w:rFonts w:ascii="Times New Roman" w:hAnsi="Times New Roman"/>
          <w:sz w:val="24"/>
          <w:szCs w:val="24"/>
        </w:rPr>
      </w:pPr>
      <w:r w:rsidRPr="00F96A53">
        <w:rPr>
          <w:rFonts w:ascii="Times New Roman" w:hAnsi="Times New Roman"/>
          <w:sz w:val="24"/>
          <w:szCs w:val="24"/>
        </w:rPr>
        <w:t>.</w:t>
      </w:r>
    </w:p>
    <w:p w:rsidR="000820A2" w:rsidRDefault="000820A2" w:rsidP="00800DD8">
      <w:pPr>
        <w:jc w:val="center"/>
        <w:rPr>
          <w:rFonts w:ascii="Times New Roman" w:hAnsi="Times New Roman"/>
          <w:b/>
          <w:sz w:val="24"/>
          <w:szCs w:val="24"/>
        </w:rPr>
      </w:pPr>
    </w:p>
    <w:p w:rsidR="00867C28" w:rsidRPr="00035E03" w:rsidRDefault="009C41AB" w:rsidP="00867C28">
      <w:pPr>
        <w:shd w:val="clear" w:color="auto" w:fill="FFFFFF"/>
        <w:spacing w:before="100" w:beforeAutospacing="1" w:after="100" w:afterAutospacing="1" w:line="240" w:lineRule="auto"/>
        <w:jc w:val="center"/>
        <w:rPr>
          <w:rFonts w:ascii="Times New Roman" w:hAnsi="Times New Roman"/>
          <w:b/>
          <w:bCs/>
          <w:color w:val="000000"/>
          <w:spacing w:val="17"/>
          <w:sz w:val="36"/>
          <w:szCs w:val="36"/>
        </w:rPr>
      </w:pPr>
      <w:r w:rsidRPr="00035E03">
        <w:rPr>
          <w:rFonts w:ascii="Times New Roman" w:hAnsi="Times New Roman"/>
          <w:b/>
          <w:bCs/>
          <w:color w:val="000000"/>
          <w:spacing w:val="17"/>
          <w:sz w:val="36"/>
          <w:szCs w:val="36"/>
        </w:rPr>
        <w:t>КОНКУРСНАЯ</w:t>
      </w:r>
      <w:r w:rsidR="00867C28" w:rsidRPr="00035E03">
        <w:rPr>
          <w:rFonts w:ascii="Times New Roman" w:hAnsi="Times New Roman"/>
          <w:b/>
          <w:bCs/>
          <w:color w:val="000000"/>
          <w:spacing w:val="17"/>
          <w:sz w:val="36"/>
          <w:szCs w:val="36"/>
        </w:rPr>
        <w:t xml:space="preserve"> ДОКУМЕНТАЦИЯ </w:t>
      </w:r>
    </w:p>
    <w:p w:rsidR="00035E03" w:rsidRDefault="00236B31" w:rsidP="00236B31">
      <w:pPr>
        <w:jc w:val="center"/>
        <w:rPr>
          <w:rFonts w:ascii="Times New Roman" w:hAnsi="Times New Roman"/>
          <w:b/>
          <w:sz w:val="28"/>
          <w:szCs w:val="28"/>
        </w:rPr>
      </w:pPr>
      <w:r w:rsidRPr="00035E03">
        <w:rPr>
          <w:rFonts w:ascii="Times New Roman" w:hAnsi="Times New Roman"/>
          <w:b/>
          <w:sz w:val="28"/>
          <w:szCs w:val="28"/>
        </w:rPr>
        <w:t>о проведении открытого конкурса на право заключ</w:t>
      </w:r>
      <w:r w:rsidR="00F96A53" w:rsidRPr="00035E03">
        <w:rPr>
          <w:rFonts w:ascii="Times New Roman" w:hAnsi="Times New Roman"/>
          <w:b/>
          <w:sz w:val="28"/>
          <w:szCs w:val="28"/>
        </w:rPr>
        <w:t>ения</w:t>
      </w:r>
      <w:r w:rsidRPr="00035E03">
        <w:rPr>
          <w:rFonts w:ascii="Times New Roman" w:hAnsi="Times New Roman"/>
          <w:b/>
          <w:sz w:val="28"/>
          <w:szCs w:val="28"/>
        </w:rPr>
        <w:t xml:space="preserve"> договор</w:t>
      </w:r>
      <w:r w:rsidR="00F96A53" w:rsidRPr="00035E03">
        <w:rPr>
          <w:rFonts w:ascii="Times New Roman" w:hAnsi="Times New Roman"/>
          <w:b/>
          <w:sz w:val="28"/>
          <w:szCs w:val="28"/>
        </w:rPr>
        <w:t>а</w:t>
      </w:r>
    </w:p>
    <w:p w:rsidR="00035E03" w:rsidRDefault="00236B31" w:rsidP="00236B31">
      <w:pPr>
        <w:jc w:val="center"/>
        <w:rPr>
          <w:rFonts w:ascii="Times New Roman" w:hAnsi="Times New Roman"/>
          <w:b/>
          <w:sz w:val="28"/>
          <w:szCs w:val="28"/>
        </w:rPr>
      </w:pPr>
      <w:r w:rsidRPr="00035E03">
        <w:rPr>
          <w:rFonts w:ascii="Times New Roman" w:hAnsi="Times New Roman"/>
          <w:b/>
          <w:sz w:val="28"/>
          <w:szCs w:val="28"/>
        </w:rPr>
        <w:t>на оказание услуг обязательного страхования гражданской ответственности</w:t>
      </w:r>
    </w:p>
    <w:p w:rsidR="00236B31" w:rsidRDefault="00035E03" w:rsidP="00236B31">
      <w:pPr>
        <w:jc w:val="center"/>
        <w:rPr>
          <w:rFonts w:ascii="Times New Roman" w:hAnsi="Times New Roman"/>
          <w:b/>
          <w:sz w:val="28"/>
          <w:szCs w:val="28"/>
        </w:rPr>
      </w:pPr>
      <w:r w:rsidRPr="00035E03">
        <w:rPr>
          <w:rFonts w:ascii="Times New Roman" w:hAnsi="Times New Roman"/>
          <w:b/>
          <w:sz w:val="28"/>
          <w:szCs w:val="28"/>
        </w:rPr>
        <w:t>АО</w:t>
      </w:r>
      <w:r w:rsidR="00F96A53" w:rsidRPr="00035E03">
        <w:rPr>
          <w:rFonts w:ascii="Times New Roman" w:hAnsi="Times New Roman"/>
          <w:b/>
          <w:sz w:val="28"/>
          <w:szCs w:val="28"/>
        </w:rPr>
        <w:t xml:space="preserve"> «Водоканал», как владельца </w:t>
      </w:r>
      <w:r w:rsidR="00236B31" w:rsidRPr="00035E03">
        <w:rPr>
          <w:rFonts w:ascii="Times New Roman" w:hAnsi="Times New Roman"/>
          <w:b/>
          <w:sz w:val="28"/>
          <w:szCs w:val="28"/>
        </w:rPr>
        <w:t xml:space="preserve"> транспортных средств (ОСАГО)</w:t>
      </w:r>
    </w:p>
    <w:p w:rsidR="00FC6F8B" w:rsidRPr="00035E03" w:rsidRDefault="00584616" w:rsidP="00236B31">
      <w:pPr>
        <w:jc w:val="center"/>
        <w:rPr>
          <w:rFonts w:ascii="Times New Roman" w:hAnsi="Times New Roman"/>
          <w:b/>
          <w:sz w:val="28"/>
          <w:szCs w:val="28"/>
        </w:rPr>
      </w:pPr>
      <w:r>
        <w:rPr>
          <w:rFonts w:ascii="Times New Roman" w:hAnsi="Times New Roman"/>
          <w:b/>
          <w:sz w:val="28"/>
          <w:szCs w:val="28"/>
        </w:rPr>
        <w:t>на 2018</w:t>
      </w:r>
      <w:r w:rsidR="00FC6F8B">
        <w:rPr>
          <w:rFonts w:ascii="Times New Roman" w:hAnsi="Times New Roman"/>
          <w:b/>
          <w:sz w:val="28"/>
          <w:szCs w:val="28"/>
        </w:rPr>
        <w:t xml:space="preserve"> год</w:t>
      </w:r>
    </w:p>
    <w:p w:rsidR="00867C28" w:rsidRPr="009B6630" w:rsidRDefault="00867C28" w:rsidP="00867C28">
      <w:pPr>
        <w:shd w:val="clear" w:color="auto" w:fill="FFFFFF"/>
        <w:spacing w:before="100" w:beforeAutospacing="1" w:after="100" w:afterAutospacing="1" w:line="240" w:lineRule="auto"/>
        <w:rPr>
          <w:rFonts w:ascii="Times New Roman" w:hAnsi="Times New Roman"/>
          <w:color w:val="000000"/>
          <w:spacing w:val="-5"/>
          <w:w w:val="121"/>
          <w:sz w:val="24"/>
          <w:szCs w:val="24"/>
        </w:rPr>
      </w:pPr>
    </w:p>
    <w:p w:rsidR="00800DD8" w:rsidRPr="009B6630" w:rsidRDefault="00800DD8" w:rsidP="00A75F25">
      <w:pPr>
        <w:pStyle w:val="9"/>
        <w:numPr>
          <w:ilvl w:val="0"/>
          <w:numId w:val="0"/>
        </w:numPr>
        <w:spacing w:before="0" w:after="0"/>
        <w:jc w:val="center"/>
        <w:rPr>
          <w:rFonts w:ascii="Times New Roman" w:hAnsi="Times New Roman"/>
          <w:sz w:val="24"/>
          <w:szCs w:val="24"/>
        </w:rPr>
      </w:pPr>
    </w:p>
    <w:p w:rsidR="00800DD8" w:rsidRPr="009B6630" w:rsidRDefault="0063190D" w:rsidP="00800DD8">
      <w:pPr>
        <w:rPr>
          <w:rFonts w:ascii="Times New Roman" w:hAnsi="Times New Roman"/>
          <w:sz w:val="24"/>
          <w:szCs w:val="24"/>
        </w:rPr>
      </w:pPr>
      <w:r>
        <w:rPr>
          <w:rFonts w:ascii="Times New Roman" w:hAnsi="Times New Roman"/>
          <w:b/>
        </w:rPr>
        <w:t xml:space="preserve">                </w:t>
      </w:r>
      <w:r w:rsidR="000E0985" w:rsidRPr="008A6BEB">
        <w:rPr>
          <w:rFonts w:ascii="Times New Roman" w:hAnsi="Times New Roman"/>
          <w:b/>
        </w:rPr>
        <w:t>Согласовано:</w:t>
      </w:r>
      <w:r>
        <w:rPr>
          <w:rFonts w:ascii="Times New Roman" w:hAnsi="Times New Roman"/>
          <w:b/>
        </w:rPr>
        <w:t xml:space="preserve">                                                                                 </w:t>
      </w:r>
      <w:r w:rsidR="000E0985" w:rsidRPr="008A6BEB">
        <w:rPr>
          <w:rFonts w:ascii="Times New Roman" w:hAnsi="Times New Roman"/>
          <w:b/>
        </w:rPr>
        <w:t>Согласовано:</w:t>
      </w:r>
    </w:p>
    <w:p w:rsidR="00800DD8" w:rsidRPr="009B6630" w:rsidRDefault="00833168" w:rsidP="00800DD8">
      <w:pPr>
        <w:rPr>
          <w:rFonts w:ascii="Times New Roman" w:hAnsi="Times New Roman"/>
          <w:sz w:val="24"/>
          <w:szCs w:val="24"/>
        </w:rPr>
      </w:pPr>
      <w:r>
        <w:rPr>
          <w:rFonts w:ascii="Times New Roman" w:hAnsi="Times New Roman"/>
          <w:b/>
        </w:rPr>
        <w:t xml:space="preserve">Главный инженер </w:t>
      </w:r>
      <w:r w:rsidR="000E0985" w:rsidRPr="008A6BEB">
        <w:rPr>
          <w:rFonts w:ascii="Times New Roman" w:hAnsi="Times New Roman"/>
          <w:b/>
        </w:rPr>
        <w:t>АО «Водоканал»</w:t>
      </w:r>
      <w:r w:rsidR="000E0985">
        <w:rPr>
          <w:rFonts w:ascii="Times New Roman" w:hAnsi="Times New Roman"/>
          <w:b/>
        </w:rPr>
        <w:t xml:space="preserve">                                      </w:t>
      </w:r>
      <w:r>
        <w:rPr>
          <w:rFonts w:ascii="Times New Roman" w:hAnsi="Times New Roman"/>
          <w:b/>
        </w:rPr>
        <w:t xml:space="preserve">     </w:t>
      </w:r>
      <w:r w:rsidR="000E0985">
        <w:rPr>
          <w:rFonts w:ascii="Times New Roman" w:hAnsi="Times New Roman"/>
          <w:b/>
        </w:rPr>
        <w:t>Начальник юридического отдела</w:t>
      </w:r>
    </w:p>
    <w:p w:rsidR="00800DD8" w:rsidRDefault="000E0985" w:rsidP="00800DD8">
      <w:pPr>
        <w:rPr>
          <w:rFonts w:ascii="Times New Roman" w:hAnsi="Times New Roman"/>
          <w:b/>
        </w:rPr>
      </w:pPr>
      <w:r w:rsidRPr="008A6BEB">
        <w:rPr>
          <w:rFonts w:ascii="Times New Roman" w:hAnsi="Times New Roman"/>
          <w:b/>
        </w:rPr>
        <w:t xml:space="preserve">         __________ А.А. Щепелев</w:t>
      </w:r>
      <w:r>
        <w:rPr>
          <w:rFonts w:ascii="Times New Roman" w:hAnsi="Times New Roman"/>
          <w:b/>
        </w:rPr>
        <w:t xml:space="preserve">                                                          ______________ И.В. Майков</w:t>
      </w:r>
    </w:p>
    <w:p w:rsidR="00800DD8" w:rsidRPr="009B6630" w:rsidRDefault="00065D19" w:rsidP="00800DD8">
      <w:pPr>
        <w:rPr>
          <w:rFonts w:ascii="Times New Roman" w:hAnsi="Times New Roman"/>
          <w:sz w:val="24"/>
          <w:szCs w:val="24"/>
        </w:rPr>
      </w:pPr>
      <w:r>
        <w:rPr>
          <w:rFonts w:ascii="Times New Roman" w:hAnsi="Times New Roman"/>
          <w:b/>
        </w:rPr>
        <w:t xml:space="preserve">     </w:t>
      </w:r>
      <w:r w:rsidR="001D56A7">
        <w:rPr>
          <w:rFonts w:ascii="Times New Roman" w:hAnsi="Times New Roman"/>
          <w:b/>
        </w:rPr>
        <w:t xml:space="preserve"> </w:t>
      </w:r>
      <w:r>
        <w:rPr>
          <w:rFonts w:ascii="Times New Roman" w:hAnsi="Times New Roman"/>
          <w:b/>
        </w:rPr>
        <w:t xml:space="preserve"> </w:t>
      </w:r>
      <w:r w:rsidR="000E0985" w:rsidRPr="008A6BEB">
        <w:rPr>
          <w:rFonts w:ascii="Times New Roman" w:hAnsi="Times New Roman"/>
          <w:b/>
        </w:rPr>
        <w:t xml:space="preserve">«___»   ____________  </w:t>
      </w:r>
      <w:r w:rsidR="000E0985">
        <w:rPr>
          <w:rFonts w:ascii="Times New Roman" w:hAnsi="Times New Roman"/>
          <w:b/>
        </w:rPr>
        <w:t>201</w:t>
      </w:r>
      <w:r w:rsidR="00584616">
        <w:rPr>
          <w:rFonts w:ascii="Times New Roman" w:hAnsi="Times New Roman"/>
          <w:b/>
        </w:rPr>
        <w:t>7</w:t>
      </w:r>
      <w:r w:rsidR="000E0985" w:rsidRPr="008A6BEB">
        <w:rPr>
          <w:rFonts w:ascii="Times New Roman" w:hAnsi="Times New Roman"/>
          <w:b/>
        </w:rPr>
        <w:t xml:space="preserve"> г.</w:t>
      </w:r>
      <w:r>
        <w:rPr>
          <w:rFonts w:ascii="Times New Roman" w:hAnsi="Times New Roman"/>
          <w:b/>
        </w:rPr>
        <w:t xml:space="preserve">                                                      </w:t>
      </w:r>
      <w:r w:rsidR="001D56A7">
        <w:rPr>
          <w:rFonts w:ascii="Times New Roman" w:hAnsi="Times New Roman"/>
          <w:b/>
        </w:rPr>
        <w:t xml:space="preserve">  </w:t>
      </w:r>
      <w:r w:rsidR="000E0985" w:rsidRPr="008A6BEB">
        <w:rPr>
          <w:rFonts w:ascii="Times New Roman" w:hAnsi="Times New Roman"/>
          <w:b/>
        </w:rPr>
        <w:t xml:space="preserve">«___»   ____________  </w:t>
      </w:r>
      <w:r w:rsidR="000E0985">
        <w:rPr>
          <w:rFonts w:ascii="Times New Roman" w:hAnsi="Times New Roman"/>
          <w:b/>
        </w:rPr>
        <w:t>201</w:t>
      </w:r>
      <w:r w:rsidR="00584616">
        <w:rPr>
          <w:rFonts w:ascii="Times New Roman" w:hAnsi="Times New Roman"/>
          <w:b/>
        </w:rPr>
        <w:t>7</w:t>
      </w:r>
      <w:r w:rsidR="000E0985" w:rsidRPr="008A6BEB">
        <w:rPr>
          <w:rFonts w:ascii="Times New Roman" w:hAnsi="Times New Roman"/>
          <w:b/>
        </w:rPr>
        <w:t>г.</w:t>
      </w:r>
    </w:p>
    <w:p w:rsidR="00800DD8" w:rsidRPr="009B6630" w:rsidRDefault="00800DD8" w:rsidP="00800DD8">
      <w:pPr>
        <w:rPr>
          <w:rFonts w:ascii="Times New Roman" w:hAnsi="Times New Roman"/>
          <w:sz w:val="24"/>
          <w:szCs w:val="24"/>
        </w:rPr>
      </w:pPr>
    </w:p>
    <w:p w:rsidR="00800DD8" w:rsidRPr="009B6630" w:rsidRDefault="00800DD8" w:rsidP="00800DD8">
      <w:pPr>
        <w:rPr>
          <w:rFonts w:ascii="Times New Roman" w:hAnsi="Times New Roman"/>
          <w:sz w:val="24"/>
          <w:szCs w:val="24"/>
        </w:rPr>
      </w:pPr>
    </w:p>
    <w:p w:rsidR="00800DD8" w:rsidRDefault="00800DD8" w:rsidP="00800DD8">
      <w:pPr>
        <w:rPr>
          <w:rFonts w:ascii="Times New Roman" w:hAnsi="Times New Roman"/>
          <w:sz w:val="24"/>
          <w:szCs w:val="24"/>
        </w:rPr>
      </w:pPr>
    </w:p>
    <w:p w:rsidR="000B41E4" w:rsidRDefault="000B41E4" w:rsidP="00800DD8">
      <w:pPr>
        <w:rPr>
          <w:rFonts w:ascii="Times New Roman" w:hAnsi="Times New Roman"/>
          <w:sz w:val="24"/>
          <w:szCs w:val="24"/>
        </w:rPr>
      </w:pPr>
    </w:p>
    <w:p w:rsidR="000B41E4" w:rsidRDefault="000B41E4" w:rsidP="00800DD8">
      <w:pPr>
        <w:rPr>
          <w:rFonts w:ascii="Times New Roman" w:hAnsi="Times New Roman"/>
          <w:sz w:val="24"/>
          <w:szCs w:val="24"/>
        </w:rPr>
      </w:pPr>
    </w:p>
    <w:p w:rsidR="000B41E4" w:rsidRDefault="000B41E4" w:rsidP="00800DD8">
      <w:pPr>
        <w:rPr>
          <w:rFonts w:ascii="Times New Roman" w:hAnsi="Times New Roman"/>
          <w:sz w:val="24"/>
          <w:szCs w:val="24"/>
        </w:rPr>
      </w:pPr>
    </w:p>
    <w:p w:rsidR="000E0985" w:rsidRDefault="000E0985" w:rsidP="00800DD8">
      <w:pPr>
        <w:rPr>
          <w:rFonts w:ascii="Times New Roman" w:hAnsi="Times New Roman"/>
          <w:sz w:val="24"/>
          <w:szCs w:val="24"/>
        </w:rPr>
      </w:pPr>
    </w:p>
    <w:p w:rsidR="000E0985" w:rsidRDefault="000E0985" w:rsidP="00800DD8">
      <w:pPr>
        <w:rPr>
          <w:rFonts w:ascii="Times New Roman" w:hAnsi="Times New Roman"/>
          <w:sz w:val="24"/>
          <w:szCs w:val="24"/>
        </w:rPr>
      </w:pPr>
    </w:p>
    <w:p w:rsidR="00800DD8" w:rsidRPr="009B6630" w:rsidRDefault="00035E03" w:rsidP="00800DD8">
      <w:pPr>
        <w:spacing w:after="0"/>
        <w:jc w:val="center"/>
        <w:rPr>
          <w:rFonts w:ascii="Times New Roman" w:hAnsi="Times New Roman"/>
          <w:sz w:val="24"/>
          <w:szCs w:val="24"/>
        </w:rPr>
      </w:pPr>
      <w:r>
        <w:rPr>
          <w:rFonts w:ascii="Times New Roman" w:hAnsi="Times New Roman"/>
          <w:sz w:val="24"/>
          <w:szCs w:val="24"/>
        </w:rPr>
        <w:t>Чебоксары</w:t>
      </w:r>
    </w:p>
    <w:p w:rsidR="00800DD8" w:rsidRPr="009B6630" w:rsidRDefault="00800DD8" w:rsidP="00800DD8">
      <w:pPr>
        <w:spacing w:after="0"/>
        <w:jc w:val="center"/>
        <w:rPr>
          <w:rFonts w:ascii="Times New Roman" w:hAnsi="Times New Roman"/>
          <w:sz w:val="24"/>
          <w:szCs w:val="24"/>
        </w:rPr>
      </w:pPr>
      <w:r w:rsidRPr="009B6630">
        <w:rPr>
          <w:rFonts w:ascii="Times New Roman" w:hAnsi="Times New Roman"/>
          <w:sz w:val="24"/>
          <w:szCs w:val="24"/>
        </w:rPr>
        <w:t>201</w:t>
      </w:r>
      <w:r w:rsidR="00584616">
        <w:rPr>
          <w:rFonts w:ascii="Times New Roman" w:hAnsi="Times New Roman"/>
          <w:sz w:val="24"/>
          <w:szCs w:val="24"/>
        </w:rPr>
        <w:t xml:space="preserve">7 </w:t>
      </w:r>
      <w:r w:rsidRPr="009B6630">
        <w:rPr>
          <w:rFonts w:ascii="Times New Roman" w:hAnsi="Times New Roman"/>
          <w:sz w:val="24"/>
          <w:szCs w:val="24"/>
        </w:rPr>
        <w:t>г.</w:t>
      </w:r>
    </w:p>
    <w:p w:rsidR="00852307" w:rsidRPr="009B6630" w:rsidRDefault="00852307" w:rsidP="00A75F25">
      <w:pPr>
        <w:pStyle w:val="9"/>
        <w:numPr>
          <w:ilvl w:val="0"/>
          <w:numId w:val="0"/>
        </w:numPr>
        <w:spacing w:before="0" w:after="0"/>
        <w:jc w:val="center"/>
        <w:rPr>
          <w:rFonts w:ascii="Times New Roman" w:hAnsi="Times New Roman"/>
          <w:sz w:val="24"/>
          <w:szCs w:val="24"/>
        </w:rPr>
      </w:pPr>
      <w:r w:rsidRPr="009B6630">
        <w:rPr>
          <w:rFonts w:ascii="Times New Roman" w:hAnsi="Times New Roman"/>
          <w:sz w:val="24"/>
          <w:szCs w:val="24"/>
        </w:rPr>
        <w:lastRenderedPageBreak/>
        <w:t>Содержание конкурсной документации</w:t>
      </w:r>
    </w:p>
    <w:p w:rsidR="00852307" w:rsidRPr="009B6630" w:rsidRDefault="00852307" w:rsidP="00852307">
      <w:pPr>
        <w:jc w:val="center"/>
        <w:rPr>
          <w:rFonts w:ascii="Times New Roman" w:hAnsi="Times New Roman"/>
          <w:b/>
          <w:sz w:val="24"/>
          <w:szCs w:val="24"/>
        </w:rPr>
      </w:pPr>
    </w:p>
    <w:p w:rsidR="00852307" w:rsidRPr="00035E03" w:rsidRDefault="00AE5892" w:rsidP="00881CC9">
      <w:pPr>
        <w:pStyle w:val="afffb"/>
        <w:numPr>
          <w:ilvl w:val="0"/>
          <w:numId w:val="14"/>
        </w:numPr>
        <w:spacing w:before="0" w:line="240" w:lineRule="auto"/>
        <w:jc w:val="left"/>
        <w:rPr>
          <w:i/>
          <w:sz w:val="24"/>
          <w:szCs w:val="24"/>
        </w:rPr>
      </w:pPr>
      <w:r w:rsidRPr="00035E03">
        <w:rPr>
          <w:i/>
          <w:sz w:val="24"/>
          <w:szCs w:val="24"/>
        </w:rPr>
        <w:t xml:space="preserve">Часть 1. </w:t>
      </w:r>
      <w:r w:rsidR="00852307" w:rsidRPr="00035E03">
        <w:rPr>
          <w:i/>
          <w:sz w:val="24"/>
          <w:szCs w:val="24"/>
        </w:rPr>
        <w:t xml:space="preserve">Инструкция участникам </w:t>
      </w:r>
      <w:r w:rsidR="00800DD8" w:rsidRPr="00035E03">
        <w:rPr>
          <w:i/>
          <w:sz w:val="24"/>
          <w:szCs w:val="24"/>
        </w:rPr>
        <w:t>закупки</w:t>
      </w:r>
    </w:p>
    <w:p w:rsidR="00331BA5" w:rsidRPr="00035E03" w:rsidRDefault="00331BA5" w:rsidP="00075921">
      <w:pPr>
        <w:pStyle w:val="afffb"/>
        <w:spacing w:before="0" w:line="240" w:lineRule="auto"/>
        <w:ind w:left="360" w:firstLine="0"/>
        <w:jc w:val="left"/>
        <w:rPr>
          <w:i/>
          <w:sz w:val="24"/>
          <w:szCs w:val="24"/>
        </w:rPr>
      </w:pPr>
    </w:p>
    <w:p w:rsidR="00852307" w:rsidRPr="00035E03" w:rsidRDefault="00AE5892" w:rsidP="00881CC9">
      <w:pPr>
        <w:pStyle w:val="afffb"/>
        <w:numPr>
          <w:ilvl w:val="0"/>
          <w:numId w:val="14"/>
        </w:numPr>
        <w:spacing w:before="0" w:line="240" w:lineRule="auto"/>
        <w:jc w:val="left"/>
        <w:rPr>
          <w:i/>
          <w:sz w:val="24"/>
          <w:szCs w:val="24"/>
        </w:rPr>
      </w:pPr>
      <w:r w:rsidRPr="00035E03">
        <w:rPr>
          <w:i/>
          <w:sz w:val="24"/>
          <w:szCs w:val="24"/>
        </w:rPr>
        <w:t xml:space="preserve">Часть 2. </w:t>
      </w:r>
      <w:r w:rsidR="00852307" w:rsidRPr="00035E03">
        <w:rPr>
          <w:i/>
          <w:sz w:val="24"/>
          <w:szCs w:val="24"/>
        </w:rPr>
        <w:t>Информационная карта открытого конкурса</w:t>
      </w:r>
    </w:p>
    <w:p w:rsidR="00331BA5" w:rsidRPr="00035E03" w:rsidRDefault="00331BA5" w:rsidP="00075921">
      <w:pPr>
        <w:pStyle w:val="afffb"/>
        <w:spacing w:before="0" w:line="240" w:lineRule="auto"/>
        <w:ind w:firstLine="0"/>
        <w:jc w:val="left"/>
        <w:rPr>
          <w:i/>
          <w:sz w:val="24"/>
          <w:szCs w:val="24"/>
        </w:rPr>
      </w:pPr>
    </w:p>
    <w:p w:rsidR="00BD5ED4" w:rsidRPr="00035E03" w:rsidRDefault="00F05733" w:rsidP="00881CC9">
      <w:pPr>
        <w:pStyle w:val="afffb"/>
        <w:numPr>
          <w:ilvl w:val="0"/>
          <w:numId w:val="14"/>
        </w:numPr>
        <w:spacing w:before="0" w:line="240" w:lineRule="auto"/>
        <w:jc w:val="left"/>
        <w:rPr>
          <w:i/>
          <w:sz w:val="24"/>
          <w:szCs w:val="24"/>
        </w:rPr>
      </w:pPr>
      <w:r w:rsidRPr="00035E03">
        <w:rPr>
          <w:i/>
          <w:sz w:val="24"/>
          <w:szCs w:val="24"/>
        </w:rPr>
        <w:t xml:space="preserve"> Часть 3. </w:t>
      </w:r>
      <w:r w:rsidR="00F010D7">
        <w:rPr>
          <w:i/>
          <w:sz w:val="24"/>
          <w:szCs w:val="24"/>
        </w:rPr>
        <w:t>Порядок оценки заявок на участие</w:t>
      </w:r>
    </w:p>
    <w:p w:rsidR="00331BA5" w:rsidRPr="00035E03" w:rsidRDefault="00331BA5" w:rsidP="00075921">
      <w:pPr>
        <w:pStyle w:val="afffb"/>
        <w:spacing w:before="0" w:line="240" w:lineRule="auto"/>
        <w:ind w:left="360" w:firstLine="0"/>
        <w:jc w:val="left"/>
        <w:rPr>
          <w:i/>
          <w:sz w:val="24"/>
          <w:szCs w:val="24"/>
        </w:rPr>
      </w:pPr>
    </w:p>
    <w:p w:rsidR="00BD5ED4" w:rsidRPr="00035E03" w:rsidRDefault="00BD5ED4" w:rsidP="00881CC9">
      <w:pPr>
        <w:pStyle w:val="afffb"/>
        <w:numPr>
          <w:ilvl w:val="0"/>
          <w:numId w:val="14"/>
        </w:numPr>
        <w:spacing w:before="0" w:line="240" w:lineRule="auto"/>
        <w:jc w:val="left"/>
        <w:rPr>
          <w:i/>
          <w:sz w:val="24"/>
          <w:szCs w:val="24"/>
        </w:rPr>
      </w:pPr>
      <w:r w:rsidRPr="00035E03">
        <w:rPr>
          <w:i/>
          <w:sz w:val="24"/>
          <w:szCs w:val="24"/>
        </w:rPr>
        <w:t xml:space="preserve"> Часть 4. </w:t>
      </w:r>
      <w:r w:rsidR="00F010D7" w:rsidRPr="00035E03">
        <w:rPr>
          <w:i/>
          <w:sz w:val="24"/>
          <w:szCs w:val="24"/>
        </w:rPr>
        <w:t xml:space="preserve">Техническое задание </w:t>
      </w:r>
    </w:p>
    <w:p w:rsidR="00331BA5" w:rsidRPr="00035E03" w:rsidRDefault="00331BA5" w:rsidP="00075921">
      <w:pPr>
        <w:pStyle w:val="afffb"/>
        <w:spacing w:before="0" w:line="240" w:lineRule="auto"/>
        <w:ind w:firstLine="0"/>
        <w:jc w:val="left"/>
        <w:rPr>
          <w:i/>
          <w:sz w:val="24"/>
          <w:szCs w:val="24"/>
        </w:rPr>
      </w:pPr>
    </w:p>
    <w:p w:rsidR="00F010D7" w:rsidRDefault="007D7705" w:rsidP="00881CC9">
      <w:pPr>
        <w:pStyle w:val="afffb"/>
        <w:numPr>
          <w:ilvl w:val="0"/>
          <w:numId w:val="14"/>
        </w:numPr>
        <w:spacing w:before="0" w:line="240" w:lineRule="auto"/>
        <w:jc w:val="left"/>
        <w:rPr>
          <w:i/>
          <w:sz w:val="24"/>
          <w:szCs w:val="24"/>
        </w:rPr>
      </w:pPr>
      <w:r w:rsidRPr="00035E03">
        <w:rPr>
          <w:i/>
          <w:sz w:val="24"/>
          <w:szCs w:val="24"/>
        </w:rPr>
        <w:t>Часть 5</w:t>
      </w:r>
      <w:r w:rsidR="00F05733" w:rsidRPr="00035E03">
        <w:rPr>
          <w:i/>
          <w:sz w:val="24"/>
          <w:szCs w:val="24"/>
        </w:rPr>
        <w:t xml:space="preserve">. </w:t>
      </w:r>
      <w:r w:rsidR="00F010D7" w:rsidRPr="00035E03">
        <w:rPr>
          <w:i/>
          <w:sz w:val="24"/>
          <w:szCs w:val="24"/>
        </w:rPr>
        <w:t>Приложение.</w:t>
      </w:r>
    </w:p>
    <w:p w:rsidR="00F010D7" w:rsidRDefault="00F010D7" w:rsidP="00F010D7">
      <w:pPr>
        <w:pStyle w:val="afffb"/>
        <w:spacing w:before="0" w:line="240" w:lineRule="auto"/>
        <w:ind w:left="720" w:firstLine="0"/>
        <w:jc w:val="left"/>
        <w:rPr>
          <w:i/>
          <w:sz w:val="24"/>
          <w:szCs w:val="24"/>
        </w:rPr>
      </w:pPr>
    </w:p>
    <w:p w:rsidR="00852307" w:rsidRPr="00035E03" w:rsidRDefault="00F010D7" w:rsidP="00881CC9">
      <w:pPr>
        <w:pStyle w:val="afffb"/>
        <w:numPr>
          <w:ilvl w:val="0"/>
          <w:numId w:val="14"/>
        </w:numPr>
        <w:spacing w:before="0" w:line="240" w:lineRule="auto"/>
        <w:jc w:val="left"/>
        <w:rPr>
          <w:i/>
          <w:sz w:val="24"/>
          <w:szCs w:val="24"/>
        </w:rPr>
      </w:pPr>
      <w:r>
        <w:rPr>
          <w:i/>
          <w:sz w:val="24"/>
          <w:szCs w:val="24"/>
        </w:rPr>
        <w:t xml:space="preserve"> Часть 6. </w:t>
      </w:r>
      <w:r w:rsidR="00852307" w:rsidRPr="00035E03">
        <w:rPr>
          <w:i/>
          <w:sz w:val="24"/>
          <w:szCs w:val="24"/>
        </w:rPr>
        <w:t xml:space="preserve">Проект </w:t>
      </w:r>
      <w:r w:rsidR="00800DD8" w:rsidRPr="00035E03">
        <w:rPr>
          <w:i/>
          <w:sz w:val="24"/>
          <w:szCs w:val="24"/>
        </w:rPr>
        <w:t>договора</w:t>
      </w:r>
      <w:r w:rsidR="00075921" w:rsidRPr="00035E03">
        <w:rPr>
          <w:i/>
          <w:sz w:val="24"/>
          <w:szCs w:val="24"/>
        </w:rPr>
        <w:t>.</w:t>
      </w:r>
    </w:p>
    <w:p w:rsidR="00110128" w:rsidRDefault="00110128" w:rsidP="00035E03">
      <w:pPr>
        <w:pStyle w:val="afffb"/>
        <w:spacing w:before="0" w:line="240" w:lineRule="auto"/>
        <w:ind w:firstLine="0"/>
        <w:jc w:val="left"/>
        <w:rPr>
          <w:rFonts w:ascii="Calibri" w:hAnsi="Calibri"/>
          <w:sz w:val="24"/>
          <w:szCs w:val="24"/>
        </w:rPr>
      </w:pPr>
    </w:p>
    <w:p w:rsidR="00852307" w:rsidRPr="00253CF5" w:rsidRDefault="00B45F3E" w:rsidP="00E958D9">
      <w:pPr>
        <w:pStyle w:val="afffb"/>
        <w:spacing w:before="0" w:line="240" w:lineRule="auto"/>
        <w:ind w:firstLine="0"/>
        <w:rPr>
          <w:b/>
          <w:szCs w:val="28"/>
        </w:rPr>
      </w:pPr>
      <w:r w:rsidRPr="00F010D7">
        <w:rPr>
          <w:b/>
          <w:sz w:val="32"/>
          <w:szCs w:val="32"/>
        </w:rPr>
        <w:t>Часть 1.</w:t>
      </w:r>
      <w:r w:rsidR="00035E03" w:rsidRPr="00253CF5">
        <w:rPr>
          <w:b/>
          <w:szCs w:val="28"/>
        </w:rPr>
        <w:t xml:space="preserve"> Инструкция </w:t>
      </w:r>
      <w:r w:rsidR="00852307" w:rsidRPr="00253CF5">
        <w:rPr>
          <w:b/>
          <w:szCs w:val="28"/>
        </w:rPr>
        <w:t xml:space="preserve">участникам </w:t>
      </w:r>
      <w:r w:rsidR="00793E5D">
        <w:rPr>
          <w:b/>
          <w:szCs w:val="28"/>
        </w:rPr>
        <w:t>конкурса</w:t>
      </w:r>
    </w:p>
    <w:p w:rsidR="00852307" w:rsidRPr="009B6630" w:rsidRDefault="00852307" w:rsidP="00852307">
      <w:pPr>
        <w:pStyle w:val="a7"/>
        <w:spacing w:before="0"/>
        <w:ind w:firstLine="709"/>
        <w:jc w:val="center"/>
        <w:rPr>
          <w:b/>
          <w:szCs w:val="24"/>
        </w:rPr>
      </w:pPr>
    </w:p>
    <w:p w:rsidR="00852307" w:rsidRPr="009B6630" w:rsidRDefault="00852307" w:rsidP="0098533C">
      <w:pPr>
        <w:spacing w:after="0"/>
        <w:jc w:val="center"/>
        <w:rPr>
          <w:rFonts w:ascii="Times New Roman" w:hAnsi="Times New Roman"/>
          <w:sz w:val="24"/>
          <w:szCs w:val="24"/>
        </w:rPr>
      </w:pPr>
      <w:r w:rsidRPr="009B6630">
        <w:rPr>
          <w:rFonts w:ascii="Times New Roman" w:hAnsi="Times New Roman"/>
          <w:b/>
          <w:sz w:val="24"/>
          <w:szCs w:val="24"/>
        </w:rPr>
        <w:t>1. Участ</w:t>
      </w:r>
      <w:r w:rsidR="0098533C">
        <w:rPr>
          <w:rFonts w:ascii="Times New Roman" w:hAnsi="Times New Roman"/>
          <w:b/>
          <w:sz w:val="24"/>
          <w:szCs w:val="24"/>
        </w:rPr>
        <w:t>н</w:t>
      </w:r>
      <w:r w:rsidRPr="009B6630">
        <w:rPr>
          <w:rFonts w:ascii="Times New Roman" w:hAnsi="Times New Roman"/>
          <w:b/>
          <w:sz w:val="24"/>
          <w:szCs w:val="24"/>
        </w:rPr>
        <w:t xml:space="preserve">ики </w:t>
      </w:r>
      <w:r w:rsidR="00793E5D">
        <w:rPr>
          <w:rFonts w:ascii="Times New Roman" w:hAnsi="Times New Roman"/>
          <w:b/>
          <w:sz w:val="24"/>
          <w:szCs w:val="24"/>
        </w:rPr>
        <w:t>конкурса</w:t>
      </w:r>
    </w:p>
    <w:p w:rsidR="00852307" w:rsidRPr="009B6630" w:rsidRDefault="006B1E79" w:rsidP="0098533C">
      <w:pPr>
        <w:spacing w:after="0"/>
        <w:ind w:firstLine="720"/>
        <w:jc w:val="both"/>
        <w:rPr>
          <w:rFonts w:ascii="Times New Roman" w:hAnsi="Times New Roman"/>
          <w:sz w:val="24"/>
          <w:szCs w:val="24"/>
        </w:rPr>
      </w:pPr>
      <w:r w:rsidRPr="009B6630">
        <w:rPr>
          <w:rFonts w:ascii="Times New Roman" w:hAnsi="Times New Roman"/>
          <w:sz w:val="24"/>
          <w:szCs w:val="24"/>
        </w:rPr>
        <w:t xml:space="preserve">Участником </w:t>
      </w:r>
      <w:r w:rsidR="00793E5D">
        <w:rPr>
          <w:rFonts w:ascii="Times New Roman" w:hAnsi="Times New Roman"/>
          <w:sz w:val="24"/>
          <w:szCs w:val="24"/>
        </w:rPr>
        <w:t>конкурса</w:t>
      </w:r>
      <w:r w:rsidRPr="009B6630">
        <w:rPr>
          <w:rFonts w:ascii="Times New Roman" w:hAnsi="Times New Roman"/>
          <w:sz w:val="24"/>
          <w:szCs w:val="24"/>
        </w:rPr>
        <w:t xml:space="preserve"> может быть любое юридическое лицо, независимо от организационно-правовой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w:t>
      </w:r>
    </w:p>
    <w:p w:rsidR="006B1E79" w:rsidRPr="009B6630" w:rsidRDefault="006B1E79" w:rsidP="00B87647">
      <w:pPr>
        <w:spacing w:after="0"/>
        <w:ind w:firstLine="720"/>
        <w:jc w:val="both"/>
        <w:rPr>
          <w:rFonts w:ascii="Times New Roman" w:hAnsi="Times New Roman"/>
          <w:sz w:val="24"/>
          <w:szCs w:val="24"/>
        </w:rPr>
      </w:pPr>
      <w:r w:rsidRPr="009B6630">
        <w:rPr>
          <w:rFonts w:ascii="Times New Roman" w:hAnsi="Times New Roman"/>
          <w:sz w:val="24"/>
          <w:szCs w:val="24"/>
        </w:rPr>
        <w:t xml:space="preserve">Претендовать на заключение договора с Заказчиком могут только участники </w:t>
      </w:r>
      <w:r w:rsidR="00793E5D">
        <w:rPr>
          <w:rFonts w:ascii="Times New Roman" w:hAnsi="Times New Roman"/>
          <w:sz w:val="24"/>
          <w:szCs w:val="24"/>
        </w:rPr>
        <w:t>конкурса</w:t>
      </w:r>
      <w:r w:rsidRPr="009B6630">
        <w:rPr>
          <w:rFonts w:ascii="Times New Roman" w:hAnsi="Times New Roman"/>
          <w:sz w:val="24"/>
          <w:szCs w:val="24"/>
        </w:rPr>
        <w:t xml:space="preserve">, удовлетворяющие требованиям, установленным законодательством и документацией о </w:t>
      </w:r>
      <w:r w:rsidR="00793E5D">
        <w:rPr>
          <w:rFonts w:ascii="Times New Roman" w:hAnsi="Times New Roman"/>
          <w:sz w:val="24"/>
          <w:szCs w:val="24"/>
        </w:rPr>
        <w:t>проведении открытого конкурса</w:t>
      </w:r>
      <w:r w:rsidRPr="009B6630">
        <w:rPr>
          <w:rFonts w:ascii="Times New Roman" w:hAnsi="Times New Roman"/>
          <w:sz w:val="24"/>
          <w:szCs w:val="24"/>
        </w:rPr>
        <w:t>.</w:t>
      </w:r>
    </w:p>
    <w:p w:rsidR="006B1E79" w:rsidRPr="009B6630" w:rsidRDefault="006B1E79" w:rsidP="00B87647">
      <w:pPr>
        <w:spacing w:after="0"/>
        <w:ind w:firstLine="720"/>
        <w:jc w:val="both"/>
        <w:rPr>
          <w:rFonts w:ascii="Times New Roman" w:hAnsi="Times New Roman"/>
          <w:sz w:val="24"/>
          <w:szCs w:val="24"/>
        </w:rPr>
      </w:pPr>
      <w:r w:rsidRPr="009B6630">
        <w:rPr>
          <w:rFonts w:ascii="Times New Roman" w:hAnsi="Times New Roman"/>
          <w:sz w:val="24"/>
          <w:szCs w:val="24"/>
        </w:rPr>
        <w:t xml:space="preserve">Участник </w:t>
      </w:r>
      <w:r w:rsidR="00793E5D">
        <w:rPr>
          <w:rFonts w:ascii="Times New Roman" w:hAnsi="Times New Roman"/>
          <w:sz w:val="24"/>
          <w:szCs w:val="24"/>
        </w:rPr>
        <w:t>конкурса</w:t>
      </w:r>
      <w:r w:rsidRPr="009B6630">
        <w:rPr>
          <w:rFonts w:ascii="Times New Roman" w:hAnsi="Times New Roman"/>
          <w:sz w:val="24"/>
          <w:szCs w:val="24"/>
        </w:rPr>
        <w:t xml:space="preserve"> должен соответствовать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793E5D">
        <w:rPr>
          <w:rFonts w:ascii="Times New Roman" w:hAnsi="Times New Roman"/>
          <w:sz w:val="24"/>
          <w:szCs w:val="24"/>
        </w:rPr>
        <w:t>конкурса</w:t>
      </w:r>
      <w:r w:rsidRPr="009B6630">
        <w:rPr>
          <w:rFonts w:ascii="Times New Roman" w:hAnsi="Times New Roman"/>
          <w:sz w:val="24"/>
          <w:szCs w:val="24"/>
        </w:rPr>
        <w:t>.</w:t>
      </w:r>
    </w:p>
    <w:p w:rsidR="006B1E79" w:rsidRPr="009B6630" w:rsidRDefault="006B1E79" w:rsidP="00B87647">
      <w:pPr>
        <w:spacing w:after="0"/>
        <w:ind w:firstLine="709"/>
        <w:jc w:val="both"/>
        <w:rPr>
          <w:rFonts w:ascii="Times New Roman" w:hAnsi="Times New Roman"/>
          <w:sz w:val="24"/>
          <w:szCs w:val="24"/>
        </w:rPr>
      </w:pPr>
      <w:r w:rsidRPr="009B6630">
        <w:rPr>
          <w:rFonts w:ascii="Times New Roman" w:hAnsi="Times New Roman"/>
          <w:sz w:val="24"/>
          <w:szCs w:val="24"/>
        </w:rPr>
        <w:t xml:space="preserve">Участник </w:t>
      </w:r>
      <w:r w:rsidR="00793E5D">
        <w:rPr>
          <w:rFonts w:ascii="Times New Roman" w:hAnsi="Times New Roman"/>
          <w:sz w:val="24"/>
          <w:szCs w:val="24"/>
        </w:rPr>
        <w:t>конкурса</w:t>
      </w:r>
      <w:r w:rsidRPr="009B6630">
        <w:rPr>
          <w:rFonts w:ascii="Times New Roman" w:hAnsi="Times New Roman"/>
          <w:sz w:val="24"/>
          <w:szCs w:val="24"/>
        </w:rPr>
        <w:t xml:space="preserve"> не должен находиться в процессе ликвидации, в отношении участника не должно быть принято арбитражным судом решения о признании участника </w:t>
      </w:r>
      <w:r w:rsidR="00793E5D">
        <w:rPr>
          <w:rFonts w:ascii="Times New Roman" w:hAnsi="Times New Roman"/>
          <w:sz w:val="24"/>
          <w:szCs w:val="24"/>
        </w:rPr>
        <w:t>конкурса</w:t>
      </w:r>
      <w:r w:rsidRPr="009B6630">
        <w:rPr>
          <w:rFonts w:ascii="Times New Roman" w:hAnsi="Times New Roman"/>
          <w:sz w:val="24"/>
          <w:szCs w:val="24"/>
        </w:rPr>
        <w:t xml:space="preserve">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p w:rsidR="006B1E79" w:rsidRPr="002C6E2A" w:rsidRDefault="006B1E79" w:rsidP="002C6E2A">
      <w:pPr>
        <w:spacing w:after="0"/>
        <w:ind w:firstLine="720"/>
        <w:jc w:val="both"/>
        <w:rPr>
          <w:rFonts w:ascii="Times New Roman" w:hAnsi="Times New Roman"/>
          <w:sz w:val="24"/>
          <w:szCs w:val="24"/>
        </w:rPr>
      </w:pPr>
      <w:r w:rsidRPr="002C6E2A">
        <w:rPr>
          <w:rFonts w:ascii="Times New Roman" w:hAnsi="Times New Roman"/>
          <w:sz w:val="24"/>
          <w:szCs w:val="24"/>
        </w:rPr>
        <w:t xml:space="preserve">У участника </w:t>
      </w:r>
      <w:r w:rsidR="00793E5D">
        <w:rPr>
          <w:rFonts w:ascii="Times New Roman" w:hAnsi="Times New Roman"/>
          <w:sz w:val="24"/>
          <w:szCs w:val="24"/>
        </w:rPr>
        <w:t>конкурса</w:t>
      </w:r>
      <w:r w:rsidRPr="002C6E2A">
        <w:rPr>
          <w:rFonts w:ascii="Times New Roman" w:hAnsi="Times New Roman"/>
          <w:sz w:val="24"/>
          <w:szCs w:val="24"/>
        </w:rPr>
        <w:t xml:space="preserve"> не должно быть просроченной задолженности по налогам, сборам и иным обязательным платежам в бюджеты любого уровня и государственные внебюджетные фонды.</w:t>
      </w:r>
      <w:r w:rsidR="002B311C" w:rsidRPr="002C6E2A">
        <w:rPr>
          <w:rFonts w:ascii="Times New Roman" w:hAnsi="Times New Roman"/>
          <w:sz w:val="24"/>
          <w:szCs w:val="24"/>
        </w:rPr>
        <w:t xml:space="preserve"> При наличии задолженности участник </w:t>
      </w:r>
      <w:r w:rsidR="000E2897">
        <w:rPr>
          <w:rFonts w:ascii="Times New Roman" w:hAnsi="Times New Roman"/>
          <w:sz w:val="24"/>
          <w:szCs w:val="24"/>
        </w:rPr>
        <w:t>конкурса</w:t>
      </w:r>
      <w:r w:rsidR="002B311C" w:rsidRPr="002C6E2A">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0E2897">
        <w:rPr>
          <w:rFonts w:ascii="Times New Roman" w:hAnsi="Times New Roman"/>
          <w:sz w:val="24"/>
          <w:szCs w:val="24"/>
        </w:rPr>
        <w:t>конкурсе</w:t>
      </w:r>
      <w:r w:rsidR="0063190D">
        <w:rPr>
          <w:rFonts w:ascii="Times New Roman" w:hAnsi="Times New Roman"/>
          <w:sz w:val="24"/>
          <w:szCs w:val="24"/>
        </w:rPr>
        <w:t xml:space="preserve"> </w:t>
      </w:r>
      <w:r w:rsidR="002B311C" w:rsidRPr="002C6E2A">
        <w:rPr>
          <w:rFonts w:ascii="Times New Roman" w:hAnsi="Times New Roman"/>
          <w:sz w:val="24"/>
          <w:szCs w:val="24"/>
        </w:rPr>
        <w:t>не принято.</w:t>
      </w:r>
    </w:p>
    <w:p w:rsidR="006B1E79" w:rsidRPr="002C6E2A" w:rsidRDefault="006B1E79" w:rsidP="002C6E2A">
      <w:pPr>
        <w:spacing w:after="0"/>
        <w:ind w:firstLine="720"/>
        <w:jc w:val="both"/>
        <w:rPr>
          <w:rFonts w:ascii="Times New Roman" w:hAnsi="Times New Roman"/>
          <w:sz w:val="24"/>
          <w:szCs w:val="24"/>
        </w:rPr>
      </w:pPr>
      <w:r w:rsidRPr="002C6E2A">
        <w:rPr>
          <w:rFonts w:ascii="Times New Roman" w:hAnsi="Times New Roman"/>
          <w:sz w:val="24"/>
          <w:szCs w:val="24"/>
        </w:rPr>
        <w:t xml:space="preserve">Участник </w:t>
      </w:r>
      <w:r w:rsidR="000E2897">
        <w:rPr>
          <w:rFonts w:ascii="Times New Roman" w:hAnsi="Times New Roman"/>
          <w:sz w:val="24"/>
          <w:szCs w:val="24"/>
        </w:rPr>
        <w:t>конкурса</w:t>
      </w:r>
      <w:r w:rsidRPr="002C6E2A">
        <w:rPr>
          <w:rFonts w:ascii="Times New Roman" w:hAnsi="Times New Roman"/>
          <w:sz w:val="24"/>
          <w:szCs w:val="24"/>
        </w:rPr>
        <w:t xml:space="preserve"> должен обладать необходимыми квалификационными данными, оборудованием и другими материальными возможностями, опытом и репутацией,  трудовыми, финансовыми и иными ресурсами, необходимыми для исполнения договора </w:t>
      </w:r>
      <w:r w:rsidR="000E2897">
        <w:rPr>
          <w:rFonts w:ascii="Times New Roman" w:hAnsi="Times New Roman"/>
          <w:sz w:val="24"/>
          <w:szCs w:val="24"/>
        </w:rPr>
        <w:t>оказания услуг</w:t>
      </w:r>
      <w:r w:rsidRPr="002C6E2A">
        <w:rPr>
          <w:rFonts w:ascii="Times New Roman" w:hAnsi="Times New Roman"/>
          <w:sz w:val="24"/>
          <w:szCs w:val="24"/>
        </w:rPr>
        <w:t xml:space="preserve">, должен соответствовать всем нормам охраны труда и техники безопасности. Заказчик вправе устанавливать исчерпывающий перечень условий, выполнение которых обязательно для участия в </w:t>
      </w:r>
      <w:r w:rsidR="000E2897">
        <w:rPr>
          <w:rFonts w:ascii="Times New Roman" w:hAnsi="Times New Roman"/>
          <w:sz w:val="24"/>
          <w:szCs w:val="24"/>
        </w:rPr>
        <w:t>конкурсе</w:t>
      </w:r>
      <w:r w:rsidRPr="002C6E2A">
        <w:rPr>
          <w:rFonts w:ascii="Times New Roman" w:hAnsi="Times New Roman"/>
          <w:sz w:val="24"/>
          <w:szCs w:val="24"/>
        </w:rPr>
        <w:t>.</w:t>
      </w:r>
    </w:p>
    <w:p w:rsidR="001F61C9" w:rsidRPr="001F61C9" w:rsidRDefault="008178AA" w:rsidP="001F61C9">
      <w:pPr>
        <w:spacing w:after="0"/>
        <w:jc w:val="both"/>
        <w:rPr>
          <w:rFonts w:ascii="Times New Roman" w:hAnsi="Times New Roman"/>
          <w:sz w:val="24"/>
          <w:szCs w:val="24"/>
        </w:rPr>
      </w:pPr>
      <w:proofErr w:type="gramStart"/>
      <w:r w:rsidRPr="002C6E2A">
        <w:rPr>
          <w:rFonts w:ascii="Times New Roman" w:hAnsi="Times New Roman"/>
          <w:sz w:val="24"/>
          <w:szCs w:val="24"/>
        </w:rPr>
        <w:t>С</w:t>
      </w:r>
      <w:r w:rsidR="006B1E79" w:rsidRPr="002C6E2A">
        <w:rPr>
          <w:rFonts w:ascii="Times New Roman" w:hAnsi="Times New Roman"/>
          <w:sz w:val="24"/>
          <w:szCs w:val="24"/>
        </w:rPr>
        <w:t>ведени</w:t>
      </w:r>
      <w:r w:rsidRPr="002C6E2A">
        <w:rPr>
          <w:rFonts w:ascii="Times New Roman" w:hAnsi="Times New Roman"/>
          <w:sz w:val="24"/>
          <w:szCs w:val="24"/>
        </w:rPr>
        <w:t>я</w:t>
      </w:r>
      <w:r w:rsidR="006B1E79" w:rsidRPr="002C6E2A">
        <w:rPr>
          <w:rFonts w:ascii="Times New Roman" w:hAnsi="Times New Roman"/>
          <w:sz w:val="24"/>
          <w:szCs w:val="24"/>
        </w:rPr>
        <w:t xml:space="preserve"> об участнике </w:t>
      </w:r>
      <w:r w:rsidR="000E2897">
        <w:rPr>
          <w:rFonts w:ascii="Times New Roman" w:hAnsi="Times New Roman"/>
          <w:sz w:val="24"/>
          <w:szCs w:val="24"/>
        </w:rPr>
        <w:t>конкурса</w:t>
      </w:r>
      <w:r w:rsidR="0063190D">
        <w:rPr>
          <w:rFonts w:ascii="Times New Roman" w:hAnsi="Times New Roman"/>
          <w:sz w:val="24"/>
          <w:szCs w:val="24"/>
        </w:rPr>
        <w:t xml:space="preserve"> </w:t>
      </w:r>
      <w:r w:rsidRPr="002C6E2A">
        <w:rPr>
          <w:rFonts w:ascii="Times New Roman" w:hAnsi="Times New Roman"/>
          <w:sz w:val="24"/>
          <w:szCs w:val="24"/>
        </w:rPr>
        <w:t xml:space="preserve">не должны содержаться </w:t>
      </w:r>
      <w:r w:rsidR="0086377F">
        <w:rPr>
          <w:rFonts w:ascii="Times New Roman" w:hAnsi="Times New Roman"/>
          <w:sz w:val="24"/>
          <w:szCs w:val="24"/>
        </w:rPr>
        <w:t xml:space="preserve">в </w:t>
      </w:r>
      <w:r w:rsidR="001F61C9" w:rsidRPr="001F61C9">
        <w:rPr>
          <w:rFonts w:ascii="Times New Roman" w:hAnsi="Times New Roman"/>
          <w:sz w:val="24"/>
          <w:szCs w:val="24"/>
        </w:rPr>
        <w:t xml:space="preserve">реестрах недобросовестных поставщиков, предусмотренных Федеральным законом № 223-ФЗ от 18.07.2011 года «О закупках товаров, работ, услуг отдельными видами юридических лиц»,  Федеральным законом № 94-ФЗ от 21.07.2005 года «О размещении заказов на поставки товаров, выполнение работ, оказание услуг </w:t>
      </w:r>
      <w:r w:rsidR="001F61C9" w:rsidRPr="001F61C9">
        <w:rPr>
          <w:rFonts w:ascii="Times New Roman" w:hAnsi="Times New Roman"/>
          <w:sz w:val="24"/>
          <w:szCs w:val="24"/>
        </w:rPr>
        <w:lastRenderedPageBreak/>
        <w:t>для государственных и муниципальных нужд», Федеральным законом от 5 апреля 2013 года № 44-ФЗ «О контрактной системе в</w:t>
      </w:r>
      <w:proofErr w:type="gramEnd"/>
      <w:r w:rsidR="001F61C9" w:rsidRPr="001F61C9">
        <w:rPr>
          <w:rFonts w:ascii="Times New Roman" w:hAnsi="Times New Roman"/>
          <w:sz w:val="24"/>
          <w:szCs w:val="24"/>
        </w:rPr>
        <w:t xml:space="preserve"> сфере закупок товаров, работ, услуг для обеспечения государственных и муниципальных нужд»;</w:t>
      </w:r>
    </w:p>
    <w:p w:rsidR="00FA27E3" w:rsidRPr="002C6E2A" w:rsidRDefault="000F2102" w:rsidP="001F61C9">
      <w:pPr>
        <w:spacing w:after="0"/>
        <w:jc w:val="both"/>
        <w:rPr>
          <w:rFonts w:ascii="Times New Roman" w:hAnsi="Times New Roman"/>
          <w:sz w:val="24"/>
          <w:szCs w:val="24"/>
        </w:rPr>
      </w:pPr>
      <w:r>
        <w:rPr>
          <w:rFonts w:ascii="Times New Roman" w:hAnsi="Times New Roman"/>
          <w:sz w:val="24"/>
          <w:szCs w:val="24"/>
        </w:rPr>
        <w:t>К</w:t>
      </w:r>
      <w:r w:rsidR="00BB174B" w:rsidRPr="002C6E2A">
        <w:rPr>
          <w:rFonts w:ascii="Times New Roman" w:hAnsi="Times New Roman"/>
          <w:sz w:val="24"/>
          <w:szCs w:val="24"/>
        </w:rPr>
        <w:t xml:space="preserve">омиссия </w:t>
      </w:r>
      <w:r>
        <w:rPr>
          <w:rFonts w:ascii="Times New Roman" w:hAnsi="Times New Roman"/>
          <w:sz w:val="24"/>
          <w:szCs w:val="24"/>
        </w:rPr>
        <w:t xml:space="preserve">по закупкам товаров (работ, услуг) </w:t>
      </w:r>
      <w:r w:rsidR="00BB174B" w:rsidRPr="002C6E2A">
        <w:rPr>
          <w:rFonts w:ascii="Times New Roman" w:hAnsi="Times New Roman"/>
          <w:sz w:val="24"/>
          <w:szCs w:val="24"/>
        </w:rPr>
        <w:t xml:space="preserve">имеет право отстранить участника </w:t>
      </w:r>
      <w:r w:rsidR="000E2897">
        <w:rPr>
          <w:rFonts w:ascii="Times New Roman" w:hAnsi="Times New Roman"/>
          <w:sz w:val="24"/>
          <w:szCs w:val="24"/>
        </w:rPr>
        <w:t>конкурса</w:t>
      </w:r>
      <w:r w:rsidR="00BB174B" w:rsidRPr="002C6E2A">
        <w:rPr>
          <w:rFonts w:ascii="Times New Roman" w:hAnsi="Times New Roman"/>
          <w:sz w:val="24"/>
          <w:szCs w:val="24"/>
        </w:rPr>
        <w:t xml:space="preserve"> от участия в открытом конкурсе на любом этапе его проведения</w:t>
      </w:r>
      <w:r w:rsidR="00FA27E3" w:rsidRPr="002C6E2A">
        <w:rPr>
          <w:rFonts w:ascii="Times New Roman" w:hAnsi="Times New Roman"/>
          <w:sz w:val="24"/>
          <w:szCs w:val="24"/>
        </w:rPr>
        <w:t>,</w:t>
      </w:r>
      <w:r w:rsidR="00BB174B" w:rsidRPr="002C6E2A">
        <w:rPr>
          <w:rFonts w:ascii="Times New Roman" w:hAnsi="Times New Roman"/>
          <w:sz w:val="24"/>
          <w:szCs w:val="24"/>
        </w:rPr>
        <w:t xml:space="preserve"> в случае установления  предоставления недостоверных сведений о его соответствии установленным выше требованиям.</w:t>
      </w:r>
    </w:p>
    <w:p w:rsidR="008178AA" w:rsidRPr="002C6E2A" w:rsidRDefault="008178AA" w:rsidP="002C6E2A">
      <w:pPr>
        <w:spacing w:after="0"/>
        <w:ind w:firstLine="720"/>
        <w:jc w:val="both"/>
        <w:rPr>
          <w:rFonts w:ascii="Times New Roman" w:hAnsi="Times New Roman"/>
          <w:sz w:val="24"/>
          <w:szCs w:val="24"/>
        </w:rPr>
      </w:pPr>
      <w:r w:rsidRPr="002C6E2A">
        <w:rPr>
          <w:rFonts w:ascii="Times New Roman" w:hAnsi="Times New Roman"/>
          <w:sz w:val="24"/>
          <w:szCs w:val="24"/>
        </w:rPr>
        <w:t xml:space="preserve">Участник </w:t>
      </w:r>
      <w:r w:rsidR="000E2897">
        <w:rPr>
          <w:rFonts w:ascii="Times New Roman" w:hAnsi="Times New Roman"/>
          <w:sz w:val="24"/>
          <w:szCs w:val="24"/>
        </w:rPr>
        <w:t>конкурса</w:t>
      </w:r>
      <w:r w:rsidRPr="002C6E2A">
        <w:rPr>
          <w:rFonts w:ascii="Times New Roman" w:hAnsi="Times New Roman"/>
          <w:sz w:val="24"/>
          <w:szCs w:val="24"/>
        </w:rPr>
        <w:t xml:space="preserve"> составляет заявку на участие в </w:t>
      </w:r>
      <w:r w:rsidR="000E2897">
        <w:rPr>
          <w:rFonts w:ascii="Times New Roman" w:hAnsi="Times New Roman"/>
          <w:sz w:val="24"/>
          <w:szCs w:val="24"/>
        </w:rPr>
        <w:t>конкурс</w:t>
      </w:r>
      <w:r w:rsidRPr="002C6E2A">
        <w:rPr>
          <w:rFonts w:ascii="Times New Roman" w:hAnsi="Times New Roman"/>
          <w:sz w:val="24"/>
          <w:szCs w:val="24"/>
        </w:rPr>
        <w:t>е по форме, установленной документацией о</w:t>
      </w:r>
      <w:r w:rsidR="000E2897">
        <w:rPr>
          <w:rFonts w:ascii="Times New Roman" w:hAnsi="Times New Roman"/>
          <w:sz w:val="24"/>
          <w:szCs w:val="24"/>
        </w:rPr>
        <w:t xml:space="preserve"> проведении открытого конкурса</w:t>
      </w:r>
      <w:r w:rsidRPr="002C6E2A">
        <w:rPr>
          <w:rFonts w:ascii="Times New Roman" w:hAnsi="Times New Roman"/>
          <w:sz w:val="24"/>
          <w:szCs w:val="24"/>
        </w:rPr>
        <w:t>. Из текста заявки должно ясно следовать, что ее подача является принятием (акцептом) всех условий Заказчика.</w:t>
      </w:r>
    </w:p>
    <w:p w:rsidR="000F634E" w:rsidRDefault="000F634E" w:rsidP="008364A4">
      <w:pPr>
        <w:pStyle w:val="ConsNormal"/>
        <w:ind w:right="0" w:firstLine="540"/>
        <w:jc w:val="center"/>
        <w:rPr>
          <w:rFonts w:ascii="Times New Roman" w:hAnsi="Times New Roman"/>
          <w:b/>
          <w:sz w:val="24"/>
          <w:szCs w:val="24"/>
        </w:rPr>
      </w:pPr>
    </w:p>
    <w:p w:rsidR="00852307" w:rsidRPr="009B6630" w:rsidRDefault="00852307" w:rsidP="008364A4">
      <w:pPr>
        <w:pStyle w:val="ConsNormal"/>
        <w:ind w:right="0" w:firstLine="540"/>
        <w:jc w:val="center"/>
        <w:rPr>
          <w:rFonts w:ascii="Times New Roman" w:hAnsi="Times New Roman"/>
          <w:b/>
          <w:sz w:val="24"/>
          <w:szCs w:val="24"/>
        </w:rPr>
      </w:pPr>
      <w:r w:rsidRPr="009B6630">
        <w:rPr>
          <w:rFonts w:ascii="Times New Roman" w:hAnsi="Times New Roman"/>
          <w:b/>
          <w:sz w:val="24"/>
          <w:szCs w:val="24"/>
        </w:rPr>
        <w:t xml:space="preserve">2. Условия допуска к участию в </w:t>
      </w:r>
      <w:r w:rsidR="000E2897">
        <w:rPr>
          <w:rFonts w:ascii="Times New Roman" w:hAnsi="Times New Roman"/>
          <w:b/>
          <w:sz w:val="24"/>
          <w:szCs w:val="24"/>
        </w:rPr>
        <w:t>конкурсе</w:t>
      </w:r>
    </w:p>
    <w:p w:rsidR="00852307" w:rsidRPr="009B6630" w:rsidRDefault="00852307" w:rsidP="008364A4">
      <w:pPr>
        <w:autoSpaceDE w:val="0"/>
        <w:autoSpaceDN w:val="0"/>
        <w:adjustRightInd w:val="0"/>
        <w:spacing w:after="0" w:line="240" w:lineRule="auto"/>
        <w:ind w:firstLine="720"/>
        <w:jc w:val="both"/>
        <w:rPr>
          <w:rFonts w:ascii="Times New Roman" w:hAnsi="Times New Roman"/>
          <w:sz w:val="24"/>
          <w:szCs w:val="24"/>
        </w:rPr>
      </w:pPr>
      <w:bookmarkStart w:id="0" w:name="sub_121"/>
      <w:r w:rsidRPr="009B6630">
        <w:rPr>
          <w:rFonts w:ascii="Times New Roman" w:hAnsi="Times New Roman"/>
          <w:sz w:val="24"/>
          <w:szCs w:val="24"/>
        </w:rPr>
        <w:t>1. При рассмотрении заявок на участие в конкурсе участник не допускается комиссией</w:t>
      </w:r>
      <w:r w:rsidR="000F2102">
        <w:rPr>
          <w:rFonts w:ascii="Times New Roman" w:hAnsi="Times New Roman"/>
          <w:sz w:val="24"/>
          <w:szCs w:val="24"/>
        </w:rPr>
        <w:t xml:space="preserve"> по закупкам товаров (работ, услуг)</w:t>
      </w:r>
      <w:r w:rsidRPr="009B6630">
        <w:rPr>
          <w:rFonts w:ascii="Times New Roman" w:hAnsi="Times New Roman"/>
          <w:sz w:val="24"/>
          <w:szCs w:val="24"/>
        </w:rPr>
        <w:t xml:space="preserve"> к участию в конкурсе в случае:</w:t>
      </w:r>
    </w:p>
    <w:bookmarkEnd w:id="0"/>
    <w:p w:rsidR="00852307" w:rsidRPr="009B6630" w:rsidRDefault="00852307" w:rsidP="008364A4">
      <w:pPr>
        <w:autoSpaceDE w:val="0"/>
        <w:autoSpaceDN w:val="0"/>
        <w:adjustRightInd w:val="0"/>
        <w:spacing w:after="0" w:line="240" w:lineRule="auto"/>
        <w:ind w:firstLine="720"/>
        <w:jc w:val="both"/>
        <w:rPr>
          <w:rFonts w:ascii="Times New Roman" w:hAnsi="Times New Roman"/>
          <w:sz w:val="24"/>
          <w:szCs w:val="24"/>
        </w:rPr>
      </w:pPr>
      <w:r w:rsidRPr="009B6630">
        <w:rPr>
          <w:rFonts w:ascii="Times New Roman" w:hAnsi="Times New Roman"/>
          <w:sz w:val="24"/>
          <w:szCs w:val="24"/>
        </w:rPr>
        <w:t>1) не</w:t>
      </w:r>
      <w:r w:rsidR="0063190D">
        <w:rPr>
          <w:rFonts w:ascii="Times New Roman" w:hAnsi="Times New Roman"/>
          <w:sz w:val="24"/>
          <w:szCs w:val="24"/>
        </w:rPr>
        <w:t xml:space="preserve"> </w:t>
      </w:r>
      <w:r w:rsidRPr="009B6630">
        <w:rPr>
          <w:rFonts w:ascii="Times New Roman" w:hAnsi="Times New Roman"/>
          <w:sz w:val="24"/>
          <w:szCs w:val="24"/>
        </w:rPr>
        <w:t xml:space="preserve">предоставления определенных конкурсной документацией документов либо наличия в таких документах недостоверных сведений об участнике </w:t>
      </w:r>
      <w:r w:rsidR="000E2897">
        <w:rPr>
          <w:rFonts w:ascii="Times New Roman" w:hAnsi="Times New Roman"/>
          <w:sz w:val="24"/>
          <w:szCs w:val="24"/>
        </w:rPr>
        <w:t>конкурса</w:t>
      </w:r>
      <w:r w:rsidRPr="009B6630">
        <w:rPr>
          <w:rFonts w:ascii="Times New Roman" w:hAnsi="Times New Roman"/>
          <w:sz w:val="24"/>
          <w:szCs w:val="24"/>
        </w:rPr>
        <w:t xml:space="preserve"> или о товарах, о работах, об услугах, соответственно на поставку, выполнение, оказание которых размещается заказ;</w:t>
      </w:r>
    </w:p>
    <w:p w:rsidR="00852307" w:rsidRPr="009B6630" w:rsidRDefault="00852307" w:rsidP="008364A4">
      <w:pPr>
        <w:autoSpaceDE w:val="0"/>
        <w:autoSpaceDN w:val="0"/>
        <w:adjustRightInd w:val="0"/>
        <w:spacing w:after="0" w:line="240" w:lineRule="auto"/>
        <w:ind w:firstLine="720"/>
        <w:jc w:val="both"/>
        <w:rPr>
          <w:rFonts w:ascii="Times New Roman" w:hAnsi="Times New Roman"/>
          <w:sz w:val="24"/>
          <w:szCs w:val="24"/>
        </w:rPr>
      </w:pPr>
      <w:r w:rsidRPr="009B6630">
        <w:rPr>
          <w:rFonts w:ascii="Times New Roman" w:hAnsi="Times New Roman"/>
          <w:sz w:val="24"/>
          <w:szCs w:val="24"/>
        </w:rPr>
        <w:t>2) несоответствия требованиям, указанным в настоящей Инструкции;</w:t>
      </w:r>
    </w:p>
    <w:p w:rsidR="00852307" w:rsidRPr="009B6630" w:rsidRDefault="00925ACF" w:rsidP="008364A4">
      <w:pPr>
        <w:autoSpaceDE w:val="0"/>
        <w:autoSpaceDN w:val="0"/>
        <w:adjustRightInd w:val="0"/>
        <w:spacing w:after="0" w:line="240" w:lineRule="auto"/>
        <w:ind w:firstLine="720"/>
        <w:jc w:val="both"/>
        <w:rPr>
          <w:rFonts w:ascii="Times New Roman" w:hAnsi="Times New Roman"/>
          <w:sz w:val="24"/>
          <w:szCs w:val="24"/>
        </w:rPr>
      </w:pPr>
      <w:bookmarkStart w:id="1" w:name="sub_1214"/>
      <w:r>
        <w:rPr>
          <w:rFonts w:ascii="Times New Roman" w:hAnsi="Times New Roman"/>
          <w:sz w:val="24"/>
          <w:szCs w:val="24"/>
        </w:rPr>
        <w:t>3</w:t>
      </w:r>
      <w:r w:rsidR="00852307" w:rsidRPr="009B6630">
        <w:rPr>
          <w:rFonts w:ascii="Times New Roman" w:hAnsi="Times New Roman"/>
          <w:sz w:val="24"/>
          <w:szCs w:val="24"/>
        </w:rPr>
        <w:t xml:space="preserve">) несоответствия заявки на участие в конкурсе требованиям конкурсной документации, в том числе наличие в таких заявках предложения о цене </w:t>
      </w:r>
      <w:r w:rsidR="009336B1" w:rsidRPr="009B6630">
        <w:rPr>
          <w:rFonts w:ascii="Times New Roman" w:hAnsi="Times New Roman"/>
          <w:sz w:val="24"/>
          <w:szCs w:val="24"/>
        </w:rPr>
        <w:t>договор</w:t>
      </w:r>
      <w:r w:rsidR="00852307" w:rsidRPr="009B6630">
        <w:rPr>
          <w:rFonts w:ascii="Times New Roman" w:hAnsi="Times New Roman"/>
          <w:sz w:val="24"/>
          <w:szCs w:val="24"/>
        </w:rPr>
        <w:t xml:space="preserve">а, превышающей начальную (максимальную) цену </w:t>
      </w:r>
      <w:r w:rsidR="009336B1" w:rsidRPr="009B6630">
        <w:rPr>
          <w:rFonts w:ascii="Times New Roman" w:hAnsi="Times New Roman"/>
          <w:sz w:val="24"/>
          <w:szCs w:val="24"/>
        </w:rPr>
        <w:t>договор</w:t>
      </w:r>
      <w:r w:rsidR="00852307" w:rsidRPr="009B6630">
        <w:rPr>
          <w:rFonts w:ascii="Times New Roman" w:hAnsi="Times New Roman"/>
          <w:sz w:val="24"/>
          <w:szCs w:val="24"/>
        </w:rPr>
        <w:t>а (цену лота).</w:t>
      </w:r>
    </w:p>
    <w:bookmarkEnd w:id="1"/>
    <w:p w:rsidR="00852307" w:rsidRPr="009B6630" w:rsidRDefault="00852307" w:rsidP="008364A4">
      <w:pPr>
        <w:pStyle w:val="ConsNormal"/>
        <w:ind w:right="0" w:firstLine="540"/>
        <w:jc w:val="both"/>
        <w:rPr>
          <w:rFonts w:ascii="Times New Roman" w:hAnsi="Times New Roman"/>
          <w:sz w:val="24"/>
          <w:szCs w:val="24"/>
        </w:rPr>
      </w:pPr>
      <w:r w:rsidRPr="009B6630">
        <w:rPr>
          <w:rFonts w:ascii="Times New Roman" w:hAnsi="Times New Roman"/>
          <w:sz w:val="24"/>
          <w:szCs w:val="24"/>
        </w:rPr>
        <w:t xml:space="preserve">2. </w:t>
      </w:r>
      <w:proofErr w:type="gramStart"/>
      <w:r w:rsidRPr="009B6630">
        <w:rPr>
          <w:rFonts w:ascii="Times New Roman" w:hAnsi="Times New Roman"/>
          <w:sz w:val="24"/>
          <w:szCs w:val="24"/>
        </w:rPr>
        <w:t xml:space="preserve">В случае установления недостоверности сведений, содержащихся в документах, представленных участником </w:t>
      </w:r>
      <w:r w:rsidR="000E2897">
        <w:rPr>
          <w:rFonts w:ascii="Times New Roman" w:hAnsi="Times New Roman"/>
          <w:sz w:val="24"/>
          <w:szCs w:val="24"/>
        </w:rPr>
        <w:t>конкурса</w:t>
      </w:r>
      <w:r w:rsidRPr="009B6630">
        <w:rPr>
          <w:rFonts w:ascii="Times New Roman" w:hAnsi="Times New Roman"/>
          <w:sz w:val="24"/>
          <w:szCs w:val="24"/>
        </w:rPr>
        <w:t xml:space="preserve">, установления факта проведения ликвидации участника </w:t>
      </w:r>
      <w:r w:rsidR="000E2897">
        <w:rPr>
          <w:rFonts w:ascii="Times New Roman" w:hAnsi="Times New Roman"/>
          <w:sz w:val="24"/>
          <w:szCs w:val="24"/>
        </w:rPr>
        <w:t>конкурса</w:t>
      </w:r>
      <w:r w:rsidRPr="009B6630">
        <w:rPr>
          <w:rFonts w:ascii="Times New Roman" w:hAnsi="Times New Roman"/>
          <w:sz w:val="24"/>
          <w:szCs w:val="24"/>
        </w:rPr>
        <w:t xml:space="preserve"> юридического лица или проведения в отношении участника </w:t>
      </w:r>
      <w:r w:rsidR="000E2897">
        <w:rPr>
          <w:rFonts w:ascii="Times New Roman" w:hAnsi="Times New Roman"/>
          <w:sz w:val="24"/>
          <w:szCs w:val="24"/>
        </w:rPr>
        <w:t>конкурса</w:t>
      </w:r>
      <w:r w:rsidRPr="009B6630">
        <w:rPr>
          <w:rFonts w:ascii="Times New Roman" w:hAnsi="Times New Roman"/>
          <w:sz w:val="24"/>
          <w:szCs w:val="24"/>
        </w:rPr>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w:t>
      </w:r>
      <w:r w:rsidR="0063190D">
        <w:rPr>
          <w:rFonts w:ascii="Times New Roman" w:hAnsi="Times New Roman"/>
          <w:sz w:val="24"/>
          <w:szCs w:val="24"/>
        </w:rPr>
        <w:t xml:space="preserve"> </w:t>
      </w:r>
      <w:r w:rsidR="009C41AB">
        <w:rPr>
          <w:rFonts w:ascii="Times New Roman" w:hAnsi="Times New Roman"/>
          <w:sz w:val="24"/>
          <w:szCs w:val="24"/>
        </w:rPr>
        <w:t>конкурсная</w:t>
      </w:r>
      <w:r w:rsidRPr="009B6630">
        <w:rPr>
          <w:rFonts w:ascii="Times New Roman" w:hAnsi="Times New Roman"/>
          <w:sz w:val="24"/>
          <w:szCs w:val="24"/>
        </w:rPr>
        <w:t xml:space="preserve"> комиссия</w:t>
      </w:r>
      <w:r w:rsidR="0063190D">
        <w:rPr>
          <w:rFonts w:ascii="Times New Roman" w:hAnsi="Times New Roman"/>
          <w:sz w:val="24"/>
          <w:szCs w:val="24"/>
        </w:rPr>
        <w:t xml:space="preserve"> </w:t>
      </w:r>
      <w:r w:rsidR="006A0A40" w:rsidRPr="009B6630">
        <w:rPr>
          <w:rFonts w:ascii="Times New Roman" w:hAnsi="Times New Roman"/>
          <w:sz w:val="24"/>
          <w:szCs w:val="24"/>
        </w:rPr>
        <w:t>Заказчик</w:t>
      </w:r>
      <w:r w:rsidR="006A0A40">
        <w:rPr>
          <w:rFonts w:ascii="Times New Roman" w:hAnsi="Times New Roman"/>
          <w:sz w:val="24"/>
          <w:szCs w:val="24"/>
        </w:rPr>
        <w:t>а</w:t>
      </w:r>
      <w:r w:rsidR="0063190D">
        <w:rPr>
          <w:rFonts w:ascii="Times New Roman" w:hAnsi="Times New Roman"/>
          <w:sz w:val="24"/>
          <w:szCs w:val="24"/>
        </w:rPr>
        <w:t xml:space="preserve"> </w:t>
      </w:r>
      <w:r w:rsidRPr="009B6630">
        <w:rPr>
          <w:rFonts w:ascii="Times New Roman" w:hAnsi="Times New Roman"/>
          <w:sz w:val="24"/>
          <w:szCs w:val="24"/>
        </w:rPr>
        <w:t>обязан</w:t>
      </w:r>
      <w:r w:rsidR="006A0A40">
        <w:rPr>
          <w:rFonts w:ascii="Times New Roman" w:hAnsi="Times New Roman"/>
          <w:sz w:val="24"/>
          <w:szCs w:val="24"/>
        </w:rPr>
        <w:t>а</w:t>
      </w:r>
      <w:r w:rsidRPr="009B6630">
        <w:rPr>
          <w:rFonts w:ascii="Times New Roman" w:hAnsi="Times New Roman"/>
          <w:sz w:val="24"/>
          <w:szCs w:val="24"/>
        </w:rPr>
        <w:t xml:space="preserve"> отстранить такого участника от учас</w:t>
      </w:r>
      <w:r w:rsidR="008364A4" w:rsidRPr="009B6630">
        <w:rPr>
          <w:rFonts w:ascii="Times New Roman" w:hAnsi="Times New Roman"/>
          <w:sz w:val="24"/>
          <w:szCs w:val="24"/>
        </w:rPr>
        <w:t>тия в конкурсе на любом этапе его</w:t>
      </w:r>
      <w:proofErr w:type="gramEnd"/>
      <w:r w:rsidRPr="009B6630">
        <w:rPr>
          <w:rFonts w:ascii="Times New Roman" w:hAnsi="Times New Roman"/>
          <w:sz w:val="24"/>
          <w:szCs w:val="24"/>
        </w:rPr>
        <w:t xml:space="preserve"> проведения.</w:t>
      </w:r>
    </w:p>
    <w:p w:rsidR="00852307" w:rsidRPr="009B6630" w:rsidRDefault="00852307" w:rsidP="008364A4">
      <w:pPr>
        <w:spacing w:after="0" w:line="240" w:lineRule="auto"/>
        <w:jc w:val="center"/>
        <w:rPr>
          <w:rFonts w:ascii="Times New Roman" w:hAnsi="Times New Roman"/>
          <w:b/>
          <w:sz w:val="24"/>
          <w:szCs w:val="24"/>
        </w:rPr>
      </w:pPr>
    </w:p>
    <w:p w:rsidR="00852307" w:rsidRPr="009B6630" w:rsidRDefault="00852307" w:rsidP="008364A4">
      <w:pPr>
        <w:spacing w:after="0" w:line="240" w:lineRule="auto"/>
        <w:jc w:val="center"/>
        <w:rPr>
          <w:rFonts w:ascii="Times New Roman" w:hAnsi="Times New Roman"/>
          <w:b/>
          <w:sz w:val="24"/>
          <w:szCs w:val="24"/>
        </w:rPr>
      </w:pPr>
      <w:r w:rsidRPr="009B6630">
        <w:rPr>
          <w:rFonts w:ascii="Times New Roman" w:hAnsi="Times New Roman"/>
          <w:b/>
          <w:sz w:val="24"/>
          <w:szCs w:val="24"/>
        </w:rPr>
        <w:t>3. Извещение о проведении открытого конкурса</w:t>
      </w:r>
    </w:p>
    <w:p w:rsidR="00852307" w:rsidRPr="002C6E2A" w:rsidRDefault="00FA27E3" w:rsidP="008364A4">
      <w:pPr>
        <w:spacing w:after="0" w:line="240" w:lineRule="auto"/>
        <w:ind w:firstLine="720"/>
        <w:jc w:val="both"/>
        <w:rPr>
          <w:rFonts w:ascii="Times New Roman" w:hAnsi="Times New Roman"/>
          <w:sz w:val="24"/>
          <w:szCs w:val="24"/>
        </w:rPr>
      </w:pPr>
      <w:r w:rsidRPr="002C6E2A">
        <w:rPr>
          <w:rFonts w:ascii="Times New Roman" w:hAnsi="Times New Roman"/>
          <w:sz w:val="24"/>
          <w:szCs w:val="24"/>
        </w:rPr>
        <w:t xml:space="preserve">Заказчик не менее чем за двадцать дней до дня окончания подачи конкурсных заявок  размещает на </w:t>
      </w:r>
      <w:r w:rsidR="00C330C9" w:rsidRPr="00C330C9">
        <w:rPr>
          <w:rFonts w:ascii="Times New Roman" w:hAnsi="Times New Roman"/>
          <w:sz w:val="24"/>
          <w:szCs w:val="24"/>
        </w:rPr>
        <w:t xml:space="preserve"> официальном сайте Российской Федерации</w:t>
      </w:r>
      <w:r w:rsidR="00C330C9" w:rsidRPr="00FB22B7">
        <w:rPr>
          <w:rFonts w:ascii="Times New Roman" w:hAnsi="Times New Roman"/>
          <w:sz w:val="24"/>
          <w:szCs w:val="24"/>
        </w:rPr>
        <w:t xml:space="preserve">:  </w:t>
      </w:r>
      <w:hyperlink r:id="rId10" w:history="1">
        <w:r w:rsidR="0098533C" w:rsidRPr="00C148A9">
          <w:rPr>
            <w:rStyle w:val="afd"/>
            <w:rFonts w:ascii="Times New Roman" w:hAnsi="Times New Roman"/>
            <w:sz w:val="24"/>
            <w:szCs w:val="24"/>
          </w:rPr>
          <w:t>www.zakupki</w:t>
        </w:r>
        <w:r w:rsidR="0098533C" w:rsidRPr="0098533C">
          <w:rPr>
            <w:rStyle w:val="afd"/>
            <w:rFonts w:ascii="Times New Roman" w:hAnsi="Times New Roman"/>
            <w:sz w:val="24"/>
            <w:szCs w:val="24"/>
          </w:rPr>
          <w:t>.</w:t>
        </w:r>
        <w:r w:rsidR="0098533C" w:rsidRPr="00C148A9">
          <w:rPr>
            <w:rStyle w:val="afd"/>
            <w:rFonts w:ascii="Times New Roman" w:hAnsi="Times New Roman"/>
            <w:sz w:val="24"/>
            <w:szCs w:val="24"/>
            <w:lang w:val="en-US"/>
          </w:rPr>
          <w:t>gov</w:t>
        </w:r>
        <w:r w:rsidR="0098533C" w:rsidRPr="00C148A9">
          <w:rPr>
            <w:rStyle w:val="afd"/>
            <w:rFonts w:ascii="Times New Roman" w:hAnsi="Times New Roman"/>
            <w:sz w:val="24"/>
            <w:szCs w:val="24"/>
          </w:rPr>
          <w:t>.ru</w:t>
        </w:r>
      </w:hyperlink>
      <w:r w:rsidR="0098533C">
        <w:rPr>
          <w:rFonts w:ascii="Times New Roman" w:hAnsi="Times New Roman"/>
          <w:sz w:val="24"/>
          <w:szCs w:val="24"/>
        </w:rPr>
        <w:t xml:space="preserve">, на электронной торговой площадке </w:t>
      </w:r>
      <w:hyperlink r:id="rId11" w:history="1">
        <w:r w:rsidR="0098533C" w:rsidRPr="00C148A9">
          <w:rPr>
            <w:rStyle w:val="afd"/>
            <w:rFonts w:ascii="Times New Roman" w:hAnsi="Times New Roman"/>
            <w:sz w:val="24"/>
            <w:szCs w:val="24"/>
          </w:rPr>
          <w:t>www.zakupki21.ru</w:t>
        </w:r>
      </w:hyperlink>
      <w:r w:rsidR="00C330C9" w:rsidRPr="00C330C9">
        <w:rPr>
          <w:rFonts w:ascii="Times New Roman" w:hAnsi="Times New Roman"/>
          <w:sz w:val="24"/>
          <w:szCs w:val="24"/>
        </w:rPr>
        <w:t xml:space="preserve">  и на официальном сайте </w:t>
      </w:r>
      <w:r w:rsidR="000F634E">
        <w:rPr>
          <w:rFonts w:ascii="Times New Roman" w:hAnsi="Times New Roman"/>
          <w:sz w:val="24"/>
          <w:szCs w:val="24"/>
        </w:rPr>
        <w:t>АО</w:t>
      </w:r>
      <w:r w:rsidR="00C330C9" w:rsidRPr="00C330C9">
        <w:rPr>
          <w:rFonts w:ascii="Times New Roman" w:hAnsi="Times New Roman"/>
          <w:sz w:val="24"/>
          <w:szCs w:val="24"/>
        </w:rPr>
        <w:t xml:space="preserve"> «Водоканал»: </w:t>
      </w:r>
      <w:hyperlink r:id="rId12" w:history="1">
        <w:r w:rsidR="009014F5" w:rsidRPr="008D1CC5">
          <w:rPr>
            <w:rStyle w:val="afd"/>
            <w:rFonts w:ascii="Times New Roman" w:hAnsi="Times New Roman"/>
            <w:sz w:val="24"/>
            <w:szCs w:val="24"/>
          </w:rPr>
          <w:t>www.vodo-kanal.ru</w:t>
        </w:r>
      </w:hyperlink>
      <w:r w:rsidR="009014F5">
        <w:rPr>
          <w:rFonts w:ascii="Times New Roman" w:hAnsi="Times New Roman"/>
          <w:sz w:val="24"/>
          <w:szCs w:val="24"/>
        </w:rPr>
        <w:t xml:space="preserve"> </w:t>
      </w:r>
      <w:r w:rsidR="00C330C9">
        <w:rPr>
          <w:rFonts w:ascii="Times New Roman" w:hAnsi="Times New Roman"/>
          <w:sz w:val="24"/>
          <w:szCs w:val="24"/>
        </w:rPr>
        <w:t xml:space="preserve">(далее – официальный сайт) </w:t>
      </w:r>
      <w:r w:rsidRPr="002C6E2A">
        <w:rPr>
          <w:rFonts w:ascii="Times New Roman" w:hAnsi="Times New Roman"/>
          <w:sz w:val="24"/>
          <w:szCs w:val="24"/>
        </w:rPr>
        <w:t>извещение</w:t>
      </w:r>
      <w:r w:rsidR="00FB22B7">
        <w:rPr>
          <w:rFonts w:ascii="Times New Roman" w:hAnsi="Times New Roman"/>
          <w:sz w:val="24"/>
          <w:szCs w:val="24"/>
        </w:rPr>
        <w:t xml:space="preserve"> и конкурсную документацию</w:t>
      </w:r>
      <w:r w:rsidRPr="002C6E2A">
        <w:rPr>
          <w:rFonts w:ascii="Times New Roman" w:hAnsi="Times New Roman"/>
          <w:sz w:val="24"/>
          <w:szCs w:val="24"/>
        </w:rPr>
        <w:t xml:space="preserve"> о проведении  открытого конкурса.</w:t>
      </w:r>
    </w:p>
    <w:p w:rsidR="00C330C9" w:rsidRDefault="00C330C9" w:rsidP="008364A4">
      <w:pPr>
        <w:spacing w:after="0" w:line="240" w:lineRule="auto"/>
        <w:jc w:val="center"/>
        <w:rPr>
          <w:rFonts w:ascii="Times New Roman" w:hAnsi="Times New Roman"/>
          <w:b/>
          <w:sz w:val="24"/>
          <w:szCs w:val="24"/>
        </w:rPr>
      </w:pPr>
    </w:p>
    <w:p w:rsidR="00852307" w:rsidRPr="009B6630" w:rsidRDefault="00852307" w:rsidP="008364A4">
      <w:pPr>
        <w:spacing w:after="0" w:line="240" w:lineRule="auto"/>
        <w:jc w:val="center"/>
        <w:rPr>
          <w:rFonts w:ascii="Times New Roman" w:hAnsi="Times New Roman"/>
          <w:b/>
          <w:sz w:val="24"/>
          <w:szCs w:val="24"/>
        </w:rPr>
      </w:pPr>
      <w:r w:rsidRPr="009B6630">
        <w:rPr>
          <w:rFonts w:ascii="Times New Roman" w:hAnsi="Times New Roman"/>
          <w:b/>
          <w:sz w:val="24"/>
          <w:szCs w:val="24"/>
        </w:rPr>
        <w:t xml:space="preserve">4. </w:t>
      </w:r>
      <w:r w:rsidR="009C41AB">
        <w:rPr>
          <w:rFonts w:ascii="Times New Roman" w:hAnsi="Times New Roman"/>
          <w:b/>
          <w:sz w:val="24"/>
          <w:szCs w:val="24"/>
        </w:rPr>
        <w:t>Конкурсная</w:t>
      </w:r>
      <w:r w:rsidRPr="009B6630">
        <w:rPr>
          <w:rFonts w:ascii="Times New Roman" w:hAnsi="Times New Roman"/>
          <w:b/>
          <w:sz w:val="24"/>
          <w:szCs w:val="24"/>
        </w:rPr>
        <w:t xml:space="preserve"> документация</w:t>
      </w:r>
    </w:p>
    <w:p w:rsidR="00077E71" w:rsidRPr="00077E71" w:rsidRDefault="009C41AB" w:rsidP="00077E71">
      <w:pPr>
        <w:widowControl w:val="0"/>
        <w:autoSpaceDE w:val="0"/>
        <w:autoSpaceDN w:val="0"/>
        <w:adjustRightInd w:val="0"/>
        <w:spacing w:after="0" w:line="240" w:lineRule="auto"/>
        <w:jc w:val="both"/>
        <w:rPr>
          <w:rFonts w:ascii="Times New Roman" w:hAnsi="Times New Roman"/>
          <w:bCs/>
          <w:sz w:val="24"/>
          <w:szCs w:val="24"/>
        </w:rPr>
      </w:pPr>
      <w:proofErr w:type="gramStart"/>
      <w:r w:rsidRPr="00C330C9">
        <w:rPr>
          <w:rFonts w:ascii="Times New Roman" w:hAnsi="Times New Roman"/>
          <w:sz w:val="24"/>
          <w:szCs w:val="24"/>
        </w:rPr>
        <w:t>Конкурсная</w:t>
      </w:r>
      <w:r w:rsidR="00087CD5" w:rsidRPr="00C330C9">
        <w:rPr>
          <w:rFonts w:ascii="Times New Roman" w:hAnsi="Times New Roman"/>
          <w:sz w:val="24"/>
          <w:szCs w:val="24"/>
        </w:rPr>
        <w:t xml:space="preserve"> документация</w:t>
      </w:r>
      <w:r w:rsidR="0063190D">
        <w:rPr>
          <w:rFonts w:ascii="Times New Roman" w:hAnsi="Times New Roman"/>
          <w:sz w:val="24"/>
          <w:szCs w:val="24"/>
        </w:rPr>
        <w:t xml:space="preserve"> </w:t>
      </w:r>
      <w:r w:rsidR="00087CD5" w:rsidRPr="00C330C9">
        <w:rPr>
          <w:rFonts w:ascii="Times New Roman" w:hAnsi="Times New Roman"/>
          <w:sz w:val="24"/>
          <w:szCs w:val="24"/>
        </w:rPr>
        <w:t xml:space="preserve">подготовлена и разработана в соответствии с </w:t>
      </w:r>
      <w:r w:rsidR="00745C40" w:rsidRPr="00C330C9">
        <w:rPr>
          <w:rFonts w:ascii="Times New Roman" w:hAnsi="Times New Roman"/>
          <w:sz w:val="24"/>
          <w:szCs w:val="24"/>
        </w:rPr>
        <w:t>Федеральным законом от 18.07.2011 N 223-ФЗ "О закупках товаров, работ, услуг отдельными видами юридических лиц" (далее – Федеральный закон от 18.07.2011 N 223-ФЗ)</w:t>
      </w:r>
      <w:r w:rsidR="006B7F08" w:rsidRPr="00C330C9">
        <w:rPr>
          <w:rFonts w:ascii="Times New Roman" w:hAnsi="Times New Roman"/>
          <w:sz w:val="24"/>
          <w:szCs w:val="24"/>
        </w:rPr>
        <w:t xml:space="preserve">, </w:t>
      </w:r>
      <w:r w:rsidR="00745C40" w:rsidRPr="00C330C9">
        <w:rPr>
          <w:rFonts w:ascii="Times New Roman" w:hAnsi="Times New Roman"/>
          <w:sz w:val="24"/>
          <w:szCs w:val="24"/>
        </w:rPr>
        <w:t>Гражданским кодексом РФ</w:t>
      </w:r>
      <w:r w:rsidR="006B7F08" w:rsidRPr="00C330C9">
        <w:rPr>
          <w:rFonts w:ascii="Times New Roman" w:hAnsi="Times New Roman"/>
          <w:sz w:val="24"/>
          <w:szCs w:val="24"/>
        </w:rPr>
        <w:t xml:space="preserve">, </w:t>
      </w:r>
      <w:r w:rsidR="00745C40" w:rsidRPr="00C330C9">
        <w:rPr>
          <w:rFonts w:ascii="Times New Roman" w:hAnsi="Times New Roman"/>
          <w:sz w:val="24"/>
          <w:szCs w:val="24"/>
        </w:rPr>
        <w:t>Федеральным законом от 26.07.2006 № 135-ФЗ "О защите конкуренции"</w:t>
      </w:r>
      <w:r w:rsidR="009014F5">
        <w:rPr>
          <w:rFonts w:ascii="Times New Roman" w:hAnsi="Times New Roman"/>
          <w:sz w:val="24"/>
          <w:szCs w:val="24"/>
        </w:rPr>
        <w:t xml:space="preserve"> </w:t>
      </w:r>
      <w:r w:rsidR="00E341A5">
        <w:rPr>
          <w:rFonts w:ascii="Times New Roman" w:hAnsi="Times New Roman"/>
          <w:sz w:val="24"/>
          <w:szCs w:val="24"/>
        </w:rPr>
        <w:t xml:space="preserve">(в ред. от 13.07.2015 </w:t>
      </w:r>
      <w:hyperlink r:id="rId13" w:history="1">
        <w:r w:rsidR="00E341A5" w:rsidRPr="00E341A5">
          <w:rPr>
            <w:rFonts w:ascii="Times New Roman" w:hAnsi="Times New Roman"/>
            <w:sz w:val="24"/>
            <w:szCs w:val="24"/>
          </w:rPr>
          <w:t>N 216-ФЗ</w:t>
        </w:r>
      </w:hyperlink>
      <w:r w:rsidR="00E341A5" w:rsidRPr="00E341A5">
        <w:rPr>
          <w:rFonts w:ascii="Times New Roman" w:hAnsi="Times New Roman"/>
          <w:sz w:val="24"/>
          <w:szCs w:val="24"/>
        </w:rPr>
        <w:t>)</w:t>
      </w:r>
      <w:r w:rsidR="0086377F">
        <w:rPr>
          <w:rFonts w:ascii="Times New Roman" w:hAnsi="Times New Roman"/>
          <w:sz w:val="24"/>
          <w:szCs w:val="24"/>
        </w:rPr>
        <w:t>,</w:t>
      </w:r>
      <w:r w:rsidR="009014F5">
        <w:rPr>
          <w:rFonts w:ascii="Times New Roman" w:hAnsi="Times New Roman"/>
          <w:sz w:val="24"/>
          <w:szCs w:val="24"/>
        </w:rPr>
        <w:t xml:space="preserve"> </w:t>
      </w:r>
      <w:r w:rsidR="00C330C9" w:rsidRPr="00C330C9">
        <w:rPr>
          <w:rFonts w:ascii="Times New Roman" w:hAnsi="Times New Roman"/>
        </w:rPr>
        <w:t xml:space="preserve">Положением о закупках </w:t>
      </w:r>
      <w:r w:rsidR="009014F5">
        <w:rPr>
          <w:rFonts w:ascii="Times New Roman" w:hAnsi="Times New Roman"/>
        </w:rPr>
        <w:t xml:space="preserve"> </w:t>
      </w:r>
      <w:r w:rsidR="000F634E">
        <w:rPr>
          <w:rFonts w:ascii="Times New Roman" w:hAnsi="Times New Roman"/>
        </w:rPr>
        <w:t>акционерного общества «Водоканал» г</w:t>
      </w:r>
      <w:r w:rsidR="00C330C9" w:rsidRPr="00C330C9">
        <w:rPr>
          <w:rFonts w:ascii="Times New Roman" w:hAnsi="Times New Roman"/>
        </w:rPr>
        <w:t xml:space="preserve">орода </w:t>
      </w:r>
      <w:r w:rsidR="000F634E">
        <w:rPr>
          <w:rFonts w:ascii="Times New Roman" w:hAnsi="Times New Roman"/>
        </w:rPr>
        <w:t>Чебоксары</w:t>
      </w:r>
      <w:r w:rsidR="00C330C9" w:rsidRPr="00C330C9">
        <w:rPr>
          <w:rFonts w:ascii="Times New Roman" w:hAnsi="Times New Roman"/>
        </w:rPr>
        <w:t>»</w:t>
      </w:r>
      <w:r w:rsidR="00087CD5" w:rsidRPr="00C330C9">
        <w:rPr>
          <w:rFonts w:ascii="Times New Roman" w:hAnsi="Times New Roman"/>
          <w:sz w:val="24"/>
          <w:szCs w:val="24"/>
        </w:rPr>
        <w:t>, Федеральным законом от 25.04.2002 № 40-ФЗ</w:t>
      </w:r>
      <w:proofErr w:type="gramEnd"/>
      <w:r w:rsidR="009014F5">
        <w:rPr>
          <w:rFonts w:ascii="Times New Roman" w:hAnsi="Times New Roman"/>
          <w:sz w:val="24"/>
          <w:szCs w:val="24"/>
        </w:rPr>
        <w:t xml:space="preserve"> </w:t>
      </w:r>
      <w:r w:rsidR="00087CD5" w:rsidRPr="00C330C9">
        <w:rPr>
          <w:rFonts w:ascii="Times New Roman" w:hAnsi="Times New Roman"/>
          <w:sz w:val="24"/>
          <w:szCs w:val="24"/>
        </w:rPr>
        <w:t>«</w:t>
      </w:r>
      <w:proofErr w:type="gramStart"/>
      <w:r w:rsidR="00087CD5" w:rsidRPr="00C330C9">
        <w:rPr>
          <w:rFonts w:ascii="Times New Roman" w:hAnsi="Times New Roman"/>
          <w:sz w:val="24"/>
          <w:szCs w:val="24"/>
        </w:rPr>
        <w:t>Об обязательном страховании гражданской ответственности владельцев транспортных средств»</w:t>
      </w:r>
      <w:r w:rsidR="00E341A5">
        <w:rPr>
          <w:rFonts w:ascii="Times New Roman" w:hAnsi="Times New Roman"/>
          <w:sz w:val="24"/>
          <w:szCs w:val="24"/>
        </w:rPr>
        <w:t xml:space="preserve"> (в ред. от 28.11.2015г. </w:t>
      </w:r>
      <w:hyperlink r:id="rId14" w:history="1">
        <w:r w:rsidR="00E341A5" w:rsidRPr="00E341A5">
          <w:rPr>
            <w:rFonts w:ascii="Times New Roman" w:hAnsi="Times New Roman"/>
            <w:sz w:val="24"/>
            <w:szCs w:val="24"/>
          </w:rPr>
          <w:t>N 349-ФЗ</w:t>
        </w:r>
      </w:hyperlink>
      <w:r w:rsidR="00E341A5">
        <w:rPr>
          <w:rFonts w:ascii="Times New Roman" w:hAnsi="Times New Roman"/>
          <w:sz w:val="24"/>
          <w:szCs w:val="24"/>
        </w:rPr>
        <w:t>)</w:t>
      </w:r>
      <w:r w:rsidR="00087CD5" w:rsidRPr="00C330C9">
        <w:rPr>
          <w:rFonts w:ascii="Times New Roman" w:hAnsi="Times New Roman"/>
          <w:sz w:val="24"/>
          <w:szCs w:val="24"/>
        </w:rPr>
        <w:t xml:space="preserve">, </w:t>
      </w:r>
      <w:r w:rsidR="000F634E">
        <w:rPr>
          <w:rFonts w:ascii="Times New Roman" w:hAnsi="Times New Roman"/>
          <w:bCs/>
          <w:sz w:val="24"/>
          <w:szCs w:val="24"/>
        </w:rPr>
        <w:t>П</w:t>
      </w:r>
      <w:r w:rsidR="000F634E" w:rsidRPr="000F634E">
        <w:rPr>
          <w:rFonts w:ascii="Times New Roman" w:hAnsi="Times New Roman"/>
          <w:bCs/>
          <w:sz w:val="24"/>
          <w:szCs w:val="24"/>
        </w:rPr>
        <w:t>оложение</w:t>
      </w:r>
      <w:r w:rsidR="000F634E">
        <w:rPr>
          <w:rFonts w:ascii="Times New Roman" w:hAnsi="Times New Roman"/>
          <w:bCs/>
          <w:sz w:val="24"/>
          <w:szCs w:val="24"/>
        </w:rPr>
        <w:t>м</w:t>
      </w:r>
      <w:r w:rsidR="000F634E" w:rsidRPr="000F634E">
        <w:rPr>
          <w:rFonts w:ascii="Times New Roman" w:hAnsi="Times New Roman"/>
          <w:bCs/>
          <w:sz w:val="24"/>
          <w:szCs w:val="24"/>
        </w:rPr>
        <w:t xml:space="preserve"> о правилах обязательного страхования гражданской</w:t>
      </w:r>
      <w:r w:rsidR="0063190D">
        <w:rPr>
          <w:rFonts w:ascii="Times New Roman" w:hAnsi="Times New Roman"/>
          <w:bCs/>
          <w:sz w:val="24"/>
          <w:szCs w:val="24"/>
        </w:rPr>
        <w:t xml:space="preserve"> </w:t>
      </w:r>
      <w:r w:rsidR="000F634E" w:rsidRPr="000F634E">
        <w:rPr>
          <w:rFonts w:ascii="Times New Roman" w:hAnsi="Times New Roman"/>
          <w:bCs/>
          <w:sz w:val="24"/>
          <w:szCs w:val="24"/>
        </w:rPr>
        <w:t>ответственности владельцев транспортных средств</w:t>
      </w:r>
      <w:r w:rsidR="000F634E">
        <w:rPr>
          <w:rFonts w:ascii="Times New Roman" w:hAnsi="Times New Roman"/>
          <w:bCs/>
          <w:sz w:val="24"/>
          <w:szCs w:val="24"/>
        </w:rPr>
        <w:t xml:space="preserve"> утв.</w:t>
      </w:r>
      <w:r w:rsidR="00E958D9">
        <w:rPr>
          <w:rFonts w:ascii="Times New Roman" w:hAnsi="Times New Roman"/>
          <w:bCs/>
          <w:sz w:val="24"/>
          <w:szCs w:val="24"/>
        </w:rPr>
        <w:t xml:space="preserve"> </w:t>
      </w:r>
      <w:r w:rsidR="00077E71">
        <w:rPr>
          <w:rFonts w:ascii="Times New Roman" w:hAnsi="Times New Roman"/>
          <w:bCs/>
          <w:sz w:val="24"/>
          <w:szCs w:val="24"/>
        </w:rPr>
        <w:t>Центральным</w:t>
      </w:r>
      <w:r w:rsidR="00077E71" w:rsidRPr="00077E71">
        <w:rPr>
          <w:rFonts w:ascii="Times New Roman" w:hAnsi="Times New Roman"/>
          <w:bCs/>
          <w:sz w:val="24"/>
          <w:szCs w:val="24"/>
        </w:rPr>
        <w:t xml:space="preserve"> банк</w:t>
      </w:r>
      <w:r w:rsidR="00077E71">
        <w:rPr>
          <w:rFonts w:ascii="Times New Roman" w:hAnsi="Times New Roman"/>
          <w:bCs/>
          <w:sz w:val="24"/>
          <w:szCs w:val="24"/>
        </w:rPr>
        <w:t>ом Российской Ф</w:t>
      </w:r>
      <w:r w:rsidR="00077E71" w:rsidRPr="00077E71">
        <w:rPr>
          <w:rFonts w:ascii="Times New Roman" w:hAnsi="Times New Roman"/>
          <w:bCs/>
          <w:sz w:val="24"/>
          <w:szCs w:val="24"/>
        </w:rPr>
        <w:t>едерации</w:t>
      </w:r>
      <w:r w:rsidR="00077E71">
        <w:rPr>
          <w:rFonts w:ascii="Times New Roman" w:hAnsi="Times New Roman"/>
          <w:bCs/>
          <w:sz w:val="24"/>
          <w:szCs w:val="24"/>
        </w:rPr>
        <w:t xml:space="preserve"> 19 сентября 2014 г. № </w:t>
      </w:r>
      <w:r w:rsidR="00077E71" w:rsidRPr="00077E71">
        <w:rPr>
          <w:rFonts w:ascii="Times New Roman" w:hAnsi="Times New Roman"/>
          <w:bCs/>
          <w:sz w:val="24"/>
          <w:szCs w:val="24"/>
        </w:rPr>
        <w:t>431-п</w:t>
      </w:r>
      <w:r w:rsidR="009014F5">
        <w:rPr>
          <w:rFonts w:ascii="Times New Roman" w:hAnsi="Times New Roman"/>
          <w:bCs/>
          <w:sz w:val="24"/>
          <w:szCs w:val="24"/>
        </w:rPr>
        <w:t xml:space="preserve"> </w:t>
      </w:r>
      <w:r w:rsidR="00E341A5">
        <w:rPr>
          <w:rFonts w:ascii="Times New Roman" w:hAnsi="Times New Roman"/>
          <w:sz w:val="24"/>
          <w:szCs w:val="24"/>
        </w:rPr>
        <w:t xml:space="preserve">(в ред. </w:t>
      </w:r>
      <w:hyperlink r:id="rId15" w:history="1">
        <w:r w:rsidR="00E341A5" w:rsidRPr="00E341A5">
          <w:rPr>
            <w:rFonts w:ascii="Times New Roman" w:hAnsi="Times New Roman"/>
            <w:sz w:val="24"/>
            <w:szCs w:val="24"/>
          </w:rPr>
          <w:t>Указания</w:t>
        </w:r>
      </w:hyperlink>
      <w:r w:rsidR="00E341A5">
        <w:rPr>
          <w:rFonts w:ascii="Times New Roman" w:hAnsi="Times New Roman"/>
          <w:sz w:val="24"/>
          <w:szCs w:val="24"/>
        </w:rPr>
        <w:t xml:space="preserve"> Банка России от 24.05.2015 N 3649-У)</w:t>
      </w:r>
      <w:r w:rsidR="00077E71">
        <w:rPr>
          <w:rFonts w:ascii="Times New Roman" w:hAnsi="Times New Roman"/>
          <w:bCs/>
          <w:sz w:val="24"/>
          <w:szCs w:val="24"/>
        </w:rPr>
        <w:t>, У</w:t>
      </w:r>
      <w:r w:rsidR="00077E71" w:rsidRPr="00077E71">
        <w:rPr>
          <w:rFonts w:ascii="Times New Roman" w:hAnsi="Times New Roman"/>
          <w:bCs/>
          <w:sz w:val="24"/>
          <w:szCs w:val="24"/>
        </w:rPr>
        <w:t>казание</w:t>
      </w:r>
      <w:r w:rsidR="00077E71">
        <w:rPr>
          <w:rFonts w:ascii="Times New Roman" w:hAnsi="Times New Roman"/>
          <w:bCs/>
          <w:sz w:val="24"/>
          <w:szCs w:val="24"/>
        </w:rPr>
        <w:t>м Ц</w:t>
      </w:r>
      <w:r w:rsidR="00131025">
        <w:rPr>
          <w:rFonts w:ascii="Times New Roman" w:hAnsi="Times New Roman"/>
          <w:bCs/>
          <w:sz w:val="24"/>
          <w:szCs w:val="24"/>
        </w:rPr>
        <w:t>ентрального</w:t>
      </w:r>
      <w:r w:rsidR="00077E71">
        <w:rPr>
          <w:rFonts w:ascii="Times New Roman" w:hAnsi="Times New Roman"/>
          <w:bCs/>
          <w:sz w:val="24"/>
          <w:szCs w:val="24"/>
        </w:rPr>
        <w:t xml:space="preserve"> банк</w:t>
      </w:r>
      <w:r w:rsidR="00131025">
        <w:rPr>
          <w:rFonts w:ascii="Times New Roman" w:hAnsi="Times New Roman"/>
          <w:bCs/>
          <w:sz w:val="24"/>
          <w:szCs w:val="24"/>
        </w:rPr>
        <w:t>а</w:t>
      </w:r>
      <w:r w:rsidR="00077E71">
        <w:rPr>
          <w:rFonts w:ascii="Times New Roman" w:hAnsi="Times New Roman"/>
          <w:bCs/>
          <w:sz w:val="24"/>
          <w:szCs w:val="24"/>
        </w:rPr>
        <w:t xml:space="preserve"> Российской Ф</w:t>
      </w:r>
      <w:r w:rsidR="00077E71" w:rsidRPr="00077E71">
        <w:rPr>
          <w:rFonts w:ascii="Times New Roman" w:hAnsi="Times New Roman"/>
          <w:bCs/>
          <w:sz w:val="24"/>
          <w:szCs w:val="24"/>
        </w:rPr>
        <w:t>едерации</w:t>
      </w:r>
      <w:r w:rsidR="0063190D">
        <w:rPr>
          <w:rFonts w:ascii="Times New Roman" w:hAnsi="Times New Roman"/>
          <w:bCs/>
          <w:sz w:val="24"/>
          <w:szCs w:val="24"/>
        </w:rPr>
        <w:t xml:space="preserve"> </w:t>
      </w:r>
      <w:r w:rsidR="00077E71" w:rsidRPr="00077E71">
        <w:rPr>
          <w:rFonts w:ascii="Times New Roman" w:hAnsi="Times New Roman"/>
          <w:bCs/>
          <w:sz w:val="24"/>
          <w:szCs w:val="24"/>
        </w:rPr>
        <w:t>от 19 сентября 201</w:t>
      </w:r>
      <w:r w:rsidR="00077E71">
        <w:rPr>
          <w:rFonts w:ascii="Times New Roman" w:hAnsi="Times New Roman"/>
          <w:bCs/>
          <w:sz w:val="24"/>
          <w:szCs w:val="24"/>
        </w:rPr>
        <w:t>4 г. №</w:t>
      </w:r>
      <w:r w:rsidR="00077E71" w:rsidRPr="00077E71">
        <w:rPr>
          <w:rFonts w:ascii="Times New Roman" w:hAnsi="Times New Roman"/>
          <w:bCs/>
          <w:sz w:val="24"/>
          <w:szCs w:val="24"/>
        </w:rPr>
        <w:t>3384-у</w:t>
      </w:r>
      <w:r w:rsidR="00077E71">
        <w:rPr>
          <w:rFonts w:ascii="Times New Roman" w:hAnsi="Times New Roman"/>
          <w:bCs/>
          <w:sz w:val="24"/>
          <w:szCs w:val="24"/>
        </w:rPr>
        <w:t xml:space="preserve"> «О</w:t>
      </w:r>
      <w:r w:rsidR="00077E71" w:rsidRPr="00077E71">
        <w:rPr>
          <w:rFonts w:ascii="Times New Roman" w:hAnsi="Times New Roman"/>
          <w:bCs/>
          <w:sz w:val="24"/>
          <w:szCs w:val="24"/>
        </w:rPr>
        <w:t xml:space="preserve"> предельных размерах</w:t>
      </w:r>
      <w:r w:rsidR="00065D19">
        <w:rPr>
          <w:rFonts w:ascii="Times New Roman" w:hAnsi="Times New Roman"/>
          <w:bCs/>
          <w:sz w:val="24"/>
          <w:szCs w:val="24"/>
        </w:rPr>
        <w:t xml:space="preserve"> </w:t>
      </w:r>
      <w:r w:rsidR="00077E71" w:rsidRPr="00077E71">
        <w:rPr>
          <w:rFonts w:ascii="Times New Roman" w:hAnsi="Times New Roman"/>
          <w:bCs/>
          <w:sz w:val="24"/>
          <w:szCs w:val="24"/>
        </w:rPr>
        <w:t>базовых</w:t>
      </w:r>
      <w:r w:rsidR="00065D19">
        <w:rPr>
          <w:rFonts w:ascii="Times New Roman" w:hAnsi="Times New Roman"/>
          <w:bCs/>
          <w:sz w:val="24"/>
          <w:szCs w:val="24"/>
        </w:rPr>
        <w:t xml:space="preserve"> </w:t>
      </w:r>
      <w:r w:rsidR="00077E71" w:rsidRPr="00077E71">
        <w:rPr>
          <w:rFonts w:ascii="Times New Roman" w:hAnsi="Times New Roman"/>
          <w:bCs/>
          <w:sz w:val="24"/>
          <w:szCs w:val="24"/>
        </w:rPr>
        <w:t>ставок</w:t>
      </w:r>
      <w:proofErr w:type="gramEnd"/>
      <w:r w:rsidR="00077E71" w:rsidRPr="00077E71">
        <w:rPr>
          <w:rFonts w:ascii="Times New Roman" w:hAnsi="Times New Roman"/>
          <w:bCs/>
          <w:sz w:val="24"/>
          <w:szCs w:val="24"/>
        </w:rPr>
        <w:t xml:space="preserve"> </w:t>
      </w:r>
      <w:proofErr w:type="gramStart"/>
      <w:r w:rsidR="00077E71" w:rsidRPr="00077E71">
        <w:rPr>
          <w:rFonts w:ascii="Times New Roman" w:hAnsi="Times New Roman"/>
          <w:bCs/>
          <w:sz w:val="24"/>
          <w:szCs w:val="24"/>
        </w:rPr>
        <w:t>страховых тарифов и коэффициентах страховых</w:t>
      </w:r>
      <w:r w:rsidR="00065D19">
        <w:rPr>
          <w:rFonts w:ascii="Times New Roman" w:hAnsi="Times New Roman"/>
          <w:bCs/>
          <w:sz w:val="24"/>
          <w:szCs w:val="24"/>
        </w:rPr>
        <w:t xml:space="preserve"> </w:t>
      </w:r>
      <w:r w:rsidR="00077E71" w:rsidRPr="00077E71">
        <w:rPr>
          <w:rFonts w:ascii="Times New Roman" w:hAnsi="Times New Roman"/>
          <w:bCs/>
          <w:sz w:val="24"/>
          <w:szCs w:val="24"/>
        </w:rPr>
        <w:t>тарифов, требованиях</w:t>
      </w:r>
      <w:r w:rsidR="00065D19">
        <w:rPr>
          <w:rFonts w:ascii="Times New Roman" w:hAnsi="Times New Roman"/>
          <w:bCs/>
          <w:sz w:val="24"/>
          <w:szCs w:val="24"/>
        </w:rPr>
        <w:t xml:space="preserve"> </w:t>
      </w:r>
      <w:r w:rsidR="00077E71" w:rsidRPr="00077E71">
        <w:rPr>
          <w:rFonts w:ascii="Times New Roman" w:hAnsi="Times New Roman"/>
          <w:bCs/>
          <w:sz w:val="24"/>
          <w:szCs w:val="24"/>
        </w:rPr>
        <w:t>к структуре страховых тарифов, а также</w:t>
      </w:r>
      <w:r w:rsidR="00065D19">
        <w:rPr>
          <w:rFonts w:ascii="Times New Roman" w:hAnsi="Times New Roman"/>
          <w:bCs/>
          <w:sz w:val="24"/>
          <w:szCs w:val="24"/>
        </w:rPr>
        <w:t xml:space="preserve"> </w:t>
      </w:r>
      <w:r w:rsidR="00077E71" w:rsidRPr="00077E71">
        <w:rPr>
          <w:rFonts w:ascii="Times New Roman" w:hAnsi="Times New Roman"/>
          <w:bCs/>
          <w:sz w:val="24"/>
          <w:szCs w:val="24"/>
        </w:rPr>
        <w:t>порядке их применения страховщиками при</w:t>
      </w:r>
      <w:r w:rsidR="00065D19">
        <w:rPr>
          <w:rFonts w:ascii="Times New Roman" w:hAnsi="Times New Roman"/>
          <w:bCs/>
          <w:sz w:val="24"/>
          <w:szCs w:val="24"/>
        </w:rPr>
        <w:t xml:space="preserve"> </w:t>
      </w:r>
      <w:r w:rsidR="00077E71" w:rsidRPr="00077E71">
        <w:rPr>
          <w:rFonts w:ascii="Times New Roman" w:hAnsi="Times New Roman"/>
          <w:bCs/>
          <w:sz w:val="24"/>
          <w:szCs w:val="24"/>
        </w:rPr>
        <w:t>определении</w:t>
      </w:r>
      <w:r w:rsidR="00065D19">
        <w:rPr>
          <w:rFonts w:ascii="Times New Roman" w:hAnsi="Times New Roman"/>
          <w:bCs/>
          <w:sz w:val="24"/>
          <w:szCs w:val="24"/>
        </w:rPr>
        <w:t xml:space="preserve"> </w:t>
      </w:r>
      <w:r w:rsidR="00077E71" w:rsidRPr="00077E71">
        <w:rPr>
          <w:rFonts w:ascii="Times New Roman" w:hAnsi="Times New Roman"/>
          <w:bCs/>
          <w:sz w:val="24"/>
          <w:szCs w:val="24"/>
        </w:rPr>
        <w:t>страховой премии по обязательному страхованию</w:t>
      </w:r>
      <w:r w:rsidR="00065D19">
        <w:rPr>
          <w:rFonts w:ascii="Times New Roman" w:hAnsi="Times New Roman"/>
          <w:bCs/>
          <w:sz w:val="24"/>
          <w:szCs w:val="24"/>
        </w:rPr>
        <w:t xml:space="preserve"> </w:t>
      </w:r>
      <w:r w:rsidR="00077E71" w:rsidRPr="00077E71">
        <w:rPr>
          <w:rFonts w:ascii="Times New Roman" w:hAnsi="Times New Roman"/>
          <w:bCs/>
          <w:sz w:val="24"/>
          <w:szCs w:val="24"/>
        </w:rPr>
        <w:t>гражданской ответственности владельцев</w:t>
      </w:r>
      <w:r w:rsidR="00065D19">
        <w:rPr>
          <w:rFonts w:ascii="Times New Roman" w:hAnsi="Times New Roman"/>
          <w:bCs/>
          <w:sz w:val="24"/>
          <w:szCs w:val="24"/>
        </w:rPr>
        <w:t xml:space="preserve"> </w:t>
      </w:r>
      <w:r w:rsidR="00077E71" w:rsidRPr="00077E71">
        <w:rPr>
          <w:rFonts w:ascii="Times New Roman" w:hAnsi="Times New Roman"/>
          <w:bCs/>
          <w:sz w:val="24"/>
          <w:szCs w:val="24"/>
        </w:rPr>
        <w:t>транспортных средств</w:t>
      </w:r>
      <w:r w:rsidR="00077E71">
        <w:rPr>
          <w:rFonts w:ascii="Times New Roman" w:hAnsi="Times New Roman"/>
          <w:bCs/>
          <w:sz w:val="24"/>
          <w:szCs w:val="24"/>
        </w:rPr>
        <w:t>»</w:t>
      </w:r>
      <w:r w:rsidR="009014F5">
        <w:rPr>
          <w:rFonts w:ascii="Times New Roman" w:hAnsi="Times New Roman"/>
          <w:bCs/>
          <w:sz w:val="24"/>
          <w:szCs w:val="24"/>
        </w:rPr>
        <w:t xml:space="preserve"> </w:t>
      </w:r>
      <w:r w:rsidR="00E341A5">
        <w:rPr>
          <w:rFonts w:ascii="Times New Roman" w:hAnsi="Times New Roman"/>
          <w:sz w:val="24"/>
          <w:szCs w:val="24"/>
        </w:rPr>
        <w:t xml:space="preserve">(в ред. </w:t>
      </w:r>
      <w:hyperlink r:id="rId16" w:history="1">
        <w:r w:rsidR="00E341A5" w:rsidRPr="00E341A5">
          <w:rPr>
            <w:rFonts w:ascii="Times New Roman" w:hAnsi="Times New Roman"/>
            <w:sz w:val="24"/>
            <w:szCs w:val="24"/>
          </w:rPr>
          <w:t>Указания</w:t>
        </w:r>
      </w:hyperlink>
      <w:r w:rsidR="00065D19">
        <w:t xml:space="preserve"> </w:t>
      </w:r>
      <w:r w:rsidR="00E341A5">
        <w:rPr>
          <w:rFonts w:ascii="Times New Roman" w:hAnsi="Times New Roman"/>
          <w:sz w:val="24"/>
          <w:szCs w:val="24"/>
        </w:rPr>
        <w:t>Банка России от 20.03.2015 N 3604-У)</w:t>
      </w:r>
      <w:r w:rsidR="00131025">
        <w:rPr>
          <w:rFonts w:ascii="Times New Roman" w:hAnsi="Times New Roman"/>
          <w:bCs/>
          <w:sz w:val="24"/>
          <w:szCs w:val="24"/>
        </w:rPr>
        <w:t>.</w:t>
      </w:r>
      <w:proofErr w:type="gramEnd"/>
    </w:p>
    <w:p w:rsidR="00FD60C6" w:rsidRPr="002C6E2A" w:rsidRDefault="000E2897" w:rsidP="00077E71">
      <w:pPr>
        <w:widowControl w:val="0"/>
        <w:autoSpaceDE w:val="0"/>
        <w:autoSpaceDN w:val="0"/>
        <w:adjustRightInd w:val="0"/>
        <w:spacing w:after="0" w:line="240" w:lineRule="auto"/>
        <w:jc w:val="both"/>
        <w:rPr>
          <w:rFonts w:ascii="Times New Roman" w:hAnsi="Times New Roman"/>
          <w:sz w:val="24"/>
          <w:szCs w:val="24"/>
        </w:rPr>
      </w:pPr>
      <w:r w:rsidRPr="00C330C9">
        <w:rPr>
          <w:rFonts w:ascii="Times New Roman" w:hAnsi="Times New Roman"/>
          <w:sz w:val="24"/>
          <w:szCs w:val="24"/>
        </w:rPr>
        <w:t>Конкурсная документация</w:t>
      </w:r>
      <w:r w:rsidR="00627AC4" w:rsidRPr="002C6E2A">
        <w:rPr>
          <w:rFonts w:ascii="Times New Roman" w:hAnsi="Times New Roman"/>
          <w:sz w:val="24"/>
          <w:szCs w:val="24"/>
        </w:rPr>
        <w:t xml:space="preserve"> размещается на официальном сайте одновременно с размещением </w:t>
      </w:r>
      <w:r w:rsidR="00627AC4" w:rsidRPr="002C6E2A">
        <w:rPr>
          <w:rFonts w:ascii="Times New Roman" w:hAnsi="Times New Roman"/>
          <w:sz w:val="24"/>
          <w:szCs w:val="24"/>
        </w:rPr>
        <w:lastRenderedPageBreak/>
        <w:t xml:space="preserve">извещения о </w:t>
      </w:r>
      <w:r>
        <w:rPr>
          <w:rFonts w:ascii="Times New Roman" w:hAnsi="Times New Roman"/>
          <w:sz w:val="24"/>
          <w:szCs w:val="24"/>
        </w:rPr>
        <w:t>проведении открытого конкурса</w:t>
      </w:r>
      <w:r w:rsidR="00627AC4" w:rsidRPr="002C6E2A">
        <w:rPr>
          <w:rFonts w:ascii="Times New Roman" w:hAnsi="Times New Roman"/>
          <w:sz w:val="24"/>
          <w:szCs w:val="24"/>
        </w:rPr>
        <w:t xml:space="preserve">. </w:t>
      </w:r>
      <w:r w:rsidR="000C62BA" w:rsidRPr="002C6E2A">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627AC4" w:rsidRPr="002C6E2A" w:rsidRDefault="00627AC4" w:rsidP="00627AC4">
      <w:pPr>
        <w:spacing w:after="0" w:line="240" w:lineRule="auto"/>
        <w:ind w:firstLine="720"/>
        <w:jc w:val="both"/>
        <w:rPr>
          <w:rFonts w:ascii="Times New Roman" w:hAnsi="Times New Roman"/>
          <w:sz w:val="24"/>
          <w:szCs w:val="24"/>
        </w:rPr>
      </w:pPr>
      <w:r w:rsidRPr="00A2722F">
        <w:rPr>
          <w:rFonts w:ascii="Times New Roman" w:hAnsi="Times New Roman"/>
          <w:sz w:val="24"/>
          <w:szCs w:val="24"/>
        </w:rPr>
        <w:t xml:space="preserve">Заинтересованные лица могут получить полный комплект </w:t>
      </w:r>
      <w:r w:rsidR="00A2722F" w:rsidRPr="00A2722F">
        <w:rPr>
          <w:rFonts w:ascii="Times New Roman" w:hAnsi="Times New Roman"/>
          <w:sz w:val="24"/>
          <w:szCs w:val="24"/>
        </w:rPr>
        <w:t xml:space="preserve">конкурсной документации </w:t>
      </w:r>
      <w:r w:rsidRPr="00A2722F">
        <w:rPr>
          <w:rFonts w:ascii="Times New Roman" w:hAnsi="Times New Roman"/>
          <w:sz w:val="24"/>
          <w:szCs w:val="24"/>
        </w:rPr>
        <w:t>в электронной форме, бесплатно</w:t>
      </w:r>
      <w:r w:rsidR="00065D19">
        <w:rPr>
          <w:rFonts w:ascii="Times New Roman" w:hAnsi="Times New Roman"/>
          <w:sz w:val="24"/>
          <w:szCs w:val="24"/>
        </w:rPr>
        <w:t xml:space="preserve"> </w:t>
      </w:r>
      <w:r w:rsidR="00A2722F" w:rsidRPr="002C6E2A">
        <w:rPr>
          <w:rFonts w:ascii="Times New Roman" w:hAnsi="Times New Roman"/>
          <w:sz w:val="24"/>
          <w:szCs w:val="24"/>
        </w:rPr>
        <w:t xml:space="preserve">на </w:t>
      </w:r>
      <w:r w:rsidR="00A2722F" w:rsidRPr="00C330C9">
        <w:rPr>
          <w:rFonts w:ascii="Times New Roman" w:hAnsi="Times New Roman"/>
          <w:sz w:val="24"/>
          <w:szCs w:val="24"/>
        </w:rPr>
        <w:t xml:space="preserve"> официальном сайте Российской Федерации: </w:t>
      </w:r>
      <w:r w:rsidR="00065D19" w:rsidRPr="00065D19">
        <w:rPr>
          <w:rFonts w:ascii="Times New Roman" w:hAnsi="Times New Roman"/>
          <w:sz w:val="24"/>
          <w:szCs w:val="24"/>
          <w:u w:val="single"/>
        </w:rPr>
        <w:t>www.zakupki.</w:t>
      </w:r>
      <w:r w:rsidR="00065D19" w:rsidRPr="00065D19">
        <w:rPr>
          <w:rFonts w:ascii="Times New Roman" w:hAnsi="Times New Roman"/>
          <w:sz w:val="24"/>
          <w:szCs w:val="24"/>
          <w:u w:val="single"/>
          <w:lang w:val="en-US"/>
        </w:rPr>
        <w:t>gov</w:t>
      </w:r>
      <w:r w:rsidR="00065D19" w:rsidRPr="00065D19">
        <w:rPr>
          <w:rFonts w:ascii="Times New Roman" w:hAnsi="Times New Roman"/>
          <w:sz w:val="24"/>
          <w:szCs w:val="24"/>
          <w:u w:val="single"/>
        </w:rPr>
        <w:t>.ru</w:t>
      </w:r>
      <w:r w:rsidR="00065D19" w:rsidRPr="00065D19">
        <w:rPr>
          <w:rFonts w:ascii="Times New Roman" w:hAnsi="Times New Roman"/>
          <w:sz w:val="24"/>
          <w:szCs w:val="24"/>
        </w:rPr>
        <w:t>, на</w:t>
      </w:r>
      <w:r w:rsidR="00065D19">
        <w:rPr>
          <w:rFonts w:ascii="Times New Roman" w:hAnsi="Times New Roman"/>
          <w:sz w:val="24"/>
          <w:szCs w:val="24"/>
        </w:rPr>
        <w:t xml:space="preserve"> </w:t>
      </w:r>
      <w:r w:rsidR="0098533C" w:rsidRPr="00A2722F">
        <w:rPr>
          <w:rFonts w:ascii="Times New Roman" w:hAnsi="Times New Roman"/>
          <w:sz w:val="24"/>
          <w:szCs w:val="24"/>
        </w:rPr>
        <w:t>электронной торговой площадке</w:t>
      </w:r>
      <w:r w:rsidR="00065D19">
        <w:rPr>
          <w:rFonts w:ascii="Times New Roman" w:hAnsi="Times New Roman"/>
          <w:sz w:val="24"/>
          <w:szCs w:val="24"/>
        </w:rPr>
        <w:t xml:space="preserve"> </w:t>
      </w:r>
      <w:hyperlink r:id="rId17" w:history="1">
        <w:r w:rsidR="000E0985" w:rsidRPr="00A2722F">
          <w:rPr>
            <w:rStyle w:val="afd"/>
            <w:rFonts w:ascii="Times New Roman" w:hAnsi="Times New Roman"/>
            <w:color w:val="auto"/>
            <w:sz w:val="24"/>
            <w:szCs w:val="24"/>
          </w:rPr>
          <w:t>www.zakupki21.ru</w:t>
        </w:r>
      </w:hyperlink>
      <w:r w:rsidR="00C330C9" w:rsidRPr="00A2722F">
        <w:rPr>
          <w:rFonts w:ascii="Times New Roman" w:hAnsi="Times New Roman"/>
          <w:sz w:val="24"/>
          <w:szCs w:val="24"/>
        </w:rPr>
        <w:t xml:space="preserve">  и на официальном сайте </w:t>
      </w:r>
      <w:r w:rsidR="00131025" w:rsidRPr="00A2722F">
        <w:rPr>
          <w:rFonts w:ascii="Times New Roman" w:hAnsi="Times New Roman"/>
          <w:sz w:val="24"/>
          <w:szCs w:val="24"/>
        </w:rPr>
        <w:t>АО</w:t>
      </w:r>
      <w:r w:rsidR="00C330C9" w:rsidRPr="00A2722F">
        <w:rPr>
          <w:rFonts w:ascii="Times New Roman" w:hAnsi="Times New Roman"/>
          <w:sz w:val="24"/>
          <w:szCs w:val="24"/>
        </w:rPr>
        <w:t xml:space="preserve"> «Водоканал»:</w:t>
      </w:r>
      <w:r w:rsidR="00065D19">
        <w:rPr>
          <w:rFonts w:ascii="Times New Roman" w:hAnsi="Times New Roman"/>
          <w:sz w:val="24"/>
          <w:szCs w:val="24"/>
        </w:rPr>
        <w:t xml:space="preserve"> </w:t>
      </w:r>
      <w:r w:rsidR="00131025" w:rsidRPr="00A2722F">
        <w:rPr>
          <w:rFonts w:ascii="Times New Roman" w:hAnsi="Times New Roman"/>
          <w:sz w:val="24"/>
          <w:szCs w:val="24"/>
          <w:u w:val="single"/>
        </w:rPr>
        <w:t>www.vodo-kanal.ru.</w:t>
      </w:r>
    </w:p>
    <w:p w:rsidR="00FA5799" w:rsidRPr="002C6E2A" w:rsidRDefault="00C330C9" w:rsidP="00FA5799">
      <w:pPr>
        <w:spacing w:after="0" w:line="240" w:lineRule="auto"/>
        <w:ind w:firstLine="720"/>
        <w:jc w:val="both"/>
        <w:rPr>
          <w:rFonts w:ascii="Times New Roman" w:hAnsi="Times New Roman"/>
          <w:sz w:val="24"/>
          <w:szCs w:val="24"/>
        </w:rPr>
      </w:pPr>
      <w:r w:rsidRPr="00C330C9">
        <w:rPr>
          <w:rFonts w:ascii="Times New Roman" w:hAnsi="Times New Roman"/>
          <w:sz w:val="24"/>
          <w:szCs w:val="24"/>
        </w:rPr>
        <w:t xml:space="preserve">Со дня размещения на официальном сайте извещения Заказчик на основании письменного запроса в течение двух рабочих дней предоставляет документацию по </w:t>
      </w:r>
      <w:r w:rsidR="00EB514B">
        <w:rPr>
          <w:rFonts w:ascii="Times New Roman" w:hAnsi="Times New Roman"/>
          <w:sz w:val="24"/>
          <w:szCs w:val="24"/>
        </w:rPr>
        <w:t>открытому конкурсу</w:t>
      </w:r>
      <w:r w:rsidRPr="00C330C9">
        <w:rPr>
          <w:rFonts w:ascii="Times New Roman" w:hAnsi="Times New Roman"/>
          <w:sz w:val="24"/>
          <w:szCs w:val="24"/>
        </w:rPr>
        <w:t xml:space="preserve">. Запрос должен быть оформлен на фирменном бланке участника, подписан лицом, имеющим право в соответствии с законодательством Российской Федерации действовать от лица участника, с обязательным указанием </w:t>
      </w:r>
      <w:r w:rsidRPr="00C330C9">
        <w:rPr>
          <w:rFonts w:ascii="Times New Roman" w:hAnsi="Times New Roman"/>
          <w:b/>
          <w:sz w:val="24"/>
          <w:szCs w:val="24"/>
        </w:rPr>
        <w:t xml:space="preserve">«В Комиссию по закупкам товаров (работ, услуг) </w:t>
      </w:r>
      <w:r w:rsidR="00131025">
        <w:rPr>
          <w:rFonts w:ascii="Times New Roman" w:hAnsi="Times New Roman"/>
          <w:b/>
          <w:bCs/>
          <w:sz w:val="24"/>
          <w:szCs w:val="24"/>
        </w:rPr>
        <w:t>АО</w:t>
      </w:r>
      <w:r w:rsidRPr="00C330C9">
        <w:rPr>
          <w:rFonts w:ascii="Times New Roman" w:hAnsi="Times New Roman"/>
          <w:b/>
          <w:bCs/>
          <w:sz w:val="24"/>
          <w:szCs w:val="24"/>
        </w:rPr>
        <w:t xml:space="preserve"> «Водоканал»</w:t>
      </w:r>
      <w:r w:rsidRPr="00C330C9">
        <w:rPr>
          <w:rFonts w:ascii="Times New Roman" w:hAnsi="Times New Roman"/>
          <w:b/>
          <w:sz w:val="24"/>
          <w:szCs w:val="24"/>
        </w:rPr>
        <w:t>»</w:t>
      </w:r>
      <w:r w:rsidRPr="00C330C9">
        <w:rPr>
          <w:rFonts w:ascii="Times New Roman" w:hAnsi="Times New Roman"/>
          <w:sz w:val="24"/>
          <w:szCs w:val="24"/>
        </w:rPr>
        <w:t xml:space="preserve">. Документация по </w:t>
      </w:r>
      <w:r w:rsidR="00EB514B">
        <w:rPr>
          <w:rFonts w:ascii="Times New Roman" w:hAnsi="Times New Roman"/>
          <w:sz w:val="24"/>
          <w:szCs w:val="24"/>
        </w:rPr>
        <w:t>открытому конкурсу</w:t>
      </w:r>
      <w:r w:rsidRPr="00C330C9">
        <w:rPr>
          <w:rFonts w:ascii="Times New Roman" w:hAnsi="Times New Roman"/>
          <w:sz w:val="24"/>
          <w:szCs w:val="24"/>
        </w:rPr>
        <w:t xml:space="preserve"> в письменной форме предоставляется без взимания платы.</w:t>
      </w:r>
      <w:r w:rsidR="0063190D">
        <w:rPr>
          <w:rFonts w:ascii="Times New Roman" w:hAnsi="Times New Roman"/>
          <w:sz w:val="24"/>
          <w:szCs w:val="24"/>
        </w:rPr>
        <w:t xml:space="preserve"> </w:t>
      </w:r>
      <w:proofErr w:type="gramStart"/>
      <w:r w:rsidR="00FA5799" w:rsidRPr="002C6E2A">
        <w:rPr>
          <w:rFonts w:ascii="Times New Roman" w:hAnsi="Times New Roman"/>
          <w:sz w:val="24"/>
          <w:szCs w:val="24"/>
        </w:rPr>
        <w:t xml:space="preserve">Конкурсная документация, предоставляемая на бумажном носителе, должна соответствовать конкурсной документации, размещенной </w:t>
      </w:r>
      <w:r w:rsidR="00EB514B" w:rsidRPr="002C6E2A">
        <w:rPr>
          <w:rFonts w:ascii="Times New Roman" w:hAnsi="Times New Roman"/>
          <w:sz w:val="24"/>
          <w:szCs w:val="24"/>
        </w:rPr>
        <w:t xml:space="preserve">на </w:t>
      </w:r>
      <w:r w:rsidR="00EB514B" w:rsidRPr="00C330C9">
        <w:rPr>
          <w:rFonts w:ascii="Times New Roman" w:hAnsi="Times New Roman"/>
          <w:sz w:val="24"/>
          <w:szCs w:val="24"/>
        </w:rPr>
        <w:t xml:space="preserve"> официальном сайте Российской Федерации: </w:t>
      </w:r>
      <w:hyperlink r:id="rId18" w:history="1">
        <w:r w:rsidR="0098533C" w:rsidRPr="00C148A9">
          <w:rPr>
            <w:rStyle w:val="afd"/>
            <w:rFonts w:ascii="Times New Roman" w:hAnsi="Times New Roman"/>
            <w:sz w:val="24"/>
            <w:szCs w:val="24"/>
          </w:rPr>
          <w:t>www.zakupki</w:t>
        </w:r>
        <w:r w:rsidR="0098533C" w:rsidRPr="0098533C">
          <w:rPr>
            <w:rStyle w:val="afd"/>
            <w:rFonts w:ascii="Times New Roman" w:hAnsi="Times New Roman"/>
            <w:sz w:val="24"/>
            <w:szCs w:val="24"/>
          </w:rPr>
          <w:t>.</w:t>
        </w:r>
        <w:r w:rsidR="0098533C" w:rsidRPr="00C148A9">
          <w:rPr>
            <w:rStyle w:val="afd"/>
            <w:rFonts w:ascii="Times New Roman" w:hAnsi="Times New Roman"/>
            <w:sz w:val="24"/>
            <w:szCs w:val="24"/>
            <w:lang w:val="en-US"/>
          </w:rPr>
          <w:t>gov</w:t>
        </w:r>
        <w:r w:rsidR="0098533C" w:rsidRPr="00C148A9">
          <w:rPr>
            <w:rStyle w:val="afd"/>
            <w:rFonts w:ascii="Times New Roman" w:hAnsi="Times New Roman"/>
            <w:sz w:val="24"/>
            <w:szCs w:val="24"/>
          </w:rPr>
          <w:t>.ru</w:t>
        </w:r>
      </w:hyperlink>
      <w:r w:rsidR="0098533C">
        <w:rPr>
          <w:rFonts w:ascii="Times New Roman" w:hAnsi="Times New Roman"/>
          <w:sz w:val="24"/>
          <w:szCs w:val="24"/>
        </w:rPr>
        <w:t>, на электронной торговой площадке</w:t>
      </w:r>
      <w:r w:rsidR="00065D19">
        <w:rPr>
          <w:rFonts w:ascii="Times New Roman" w:hAnsi="Times New Roman"/>
          <w:sz w:val="24"/>
          <w:szCs w:val="24"/>
        </w:rPr>
        <w:t xml:space="preserve"> </w:t>
      </w:r>
      <w:hyperlink r:id="rId19" w:history="1">
        <w:r w:rsidR="000E0985" w:rsidRPr="00FB22B7">
          <w:rPr>
            <w:rStyle w:val="afd"/>
            <w:rFonts w:ascii="Times New Roman" w:hAnsi="Times New Roman"/>
            <w:color w:val="auto"/>
            <w:sz w:val="24"/>
            <w:szCs w:val="24"/>
          </w:rPr>
          <w:t>www.zakupki21.ru</w:t>
        </w:r>
      </w:hyperlink>
      <w:r w:rsidR="00EB514B" w:rsidRPr="00C330C9">
        <w:rPr>
          <w:rFonts w:ascii="Times New Roman" w:hAnsi="Times New Roman"/>
          <w:sz w:val="24"/>
          <w:szCs w:val="24"/>
        </w:rPr>
        <w:t xml:space="preserve">  и на официальном сайте </w:t>
      </w:r>
      <w:r w:rsidR="00131025">
        <w:rPr>
          <w:rFonts w:ascii="Times New Roman" w:hAnsi="Times New Roman"/>
          <w:sz w:val="24"/>
          <w:szCs w:val="24"/>
        </w:rPr>
        <w:t>АО</w:t>
      </w:r>
      <w:r w:rsidR="00131025" w:rsidRPr="00C330C9">
        <w:rPr>
          <w:rFonts w:ascii="Times New Roman" w:hAnsi="Times New Roman"/>
          <w:sz w:val="24"/>
          <w:szCs w:val="24"/>
        </w:rPr>
        <w:t xml:space="preserve"> «Водоканал»:</w:t>
      </w:r>
      <w:r w:rsidR="00065D19">
        <w:rPr>
          <w:rFonts w:ascii="Times New Roman" w:hAnsi="Times New Roman"/>
          <w:sz w:val="24"/>
          <w:szCs w:val="24"/>
        </w:rPr>
        <w:t xml:space="preserve"> </w:t>
      </w:r>
      <w:hyperlink r:id="rId20" w:history="1">
        <w:r w:rsidR="00065D19" w:rsidRPr="009A5C06">
          <w:rPr>
            <w:rStyle w:val="afd"/>
            <w:rFonts w:ascii="Times New Roman" w:hAnsi="Times New Roman"/>
            <w:sz w:val="24"/>
            <w:szCs w:val="24"/>
          </w:rPr>
          <w:t>www.vodo-kanal.ru</w:t>
        </w:r>
      </w:hyperlink>
      <w:r w:rsidR="00131025">
        <w:rPr>
          <w:rFonts w:ascii="Times New Roman" w:hAnsi="Times New Roman"/>
          <w:sz w:val="24"/>
          <w:szCs w:val="24"/>
          <w:u w:val="single"/>
        </w:rPr>
        <w:t>.</w:t>
      </w:r>
      <w:r w:rsidR="00065D19">
        <w:rPr>
          <w:rFonts w:ascii="Times New Roman" w:hAnsi="Times New Roman"/>
          <w:sz w:val="24"/>
          <w:szCs w:val="24"/>
        </w:rPr>
        <w:t xml:space="preserve"> </w:t>
      </w:r>
      <w:r w:rsidR="00FA5799" w:rsidRPr="002C6E2A">
        <w:rPr>
          <w:rFonts w:ascii="Times New Roman" w:hAnsi="Times New Roman"/>
          <w:sz w:val="24"/>
          <w:szCs w:val="24"/>
        </w:rPr>
        <w:t xml:space="preserve">Предоставление конкурсной документации до размещения </w:t>
      </w:r>
      <w:r w:rsidR="00EB514B" w:rsidRPr="002C6E2A">
        <w:rPr>
          <w:rFonts w:ascii="Times New Roman" w:hAnsi="Times New Roman"/>
          <w:sz w:val="24"/>
          <w:szCs w:val="24"/>
        </w:rPr>
        <w:t xml:space="preserve">на </w:t>
      </w:r>
      <w:r w:rsidR="00EB514B" w:rsidRPr="00C330C9">
        <w:rPr>
          <w:rFonts w:ascii="Times New Roman" w:hAnsi="Times New Roman"/>
          <w:sz w:val="24"/>
          <w:szCs w:val="24"/>
        </w:rPr>
        <w:t xml:space="preserve"> официальном сайте Российской Федерации: </w:t>
      </w:r>
      <w:hyperlink r:id="rId21" w:history="1">
        <w:r w:rsidR="0098533C" w:rsidRPr="00C148A9">
          <w:rPr>
            <w:rStyle w:val="afd"/>
            <w:rFonts w:ascii="Times New Roman" w:hAnsi="Times New Roman"/>
            <w:sz w:val="24"/>
            <w:szCs w:val="24"/>
          </w:rPr>
          <w:t>www.zakupki</w:t>
        </w:r>
        <w:r w:rsidR="0098533C" w:rsidRPr="0098533C">
          <w:rPr>
            <w:rStyle w:val="afd"/>
            <w:rFonts w:ascii="Times New Roman" w:hAnsi="Times New Roman"/>
            <w:sz w:val="24"/>
            <w:szCs w:val="24"/>
          </w:rPr>
          <w:t>.</w:t>
        </w:r>
        <w:r w:rsidR="0098533C" w:rsidRPr="00C148A9">
          <w:rPr>
            <w:rStyle w:val="afd"/>
            <w:rFonts w:ascii="Times New Roman" w:hAnsi="Times New Roman"/>
            <w:sz w:val="24"/>
            <w:szCs w:val="24"/>
            <w:lang w:val="en-US"/>
          </w:rPr>
          <w:t>gov</w:t>
        </w:r>
        <w:r w:rsidR="0098533C" w:rsidRPr="00C148A9">
          <w:rPr>
            <w:rStyle w:val="afd"/>
            <w:rFonts w:ascii="Times New Roman" w:hAnsi="Times New Roman"/>
            <w:sz w:val="24"/>
            <w:szCs w:val="24"/>
          </w:rPr>
          <w:t>.ru</w:t>
        </w:r>
      </w:hyperlink>
      <w:r w:rsidR="0098533C">
        <w:rPr>
          <w:rFonts w:ascii="Times New Roman" w:hAnsi="Times New Roman"/>
          <w:sz w:val="24"/>
          <w:szCs w:val="24"/>
        </w:rPr>
        <w:t>, на электронной торговой площадке</w:t>
      </w:r>
      <w:r w:rsidR="00065D19">
        <w:rPr>
          <w:rFonts w:ascii="Times New Roman" w:hAnsi="Times New Roman"/>
          <w:sz w:val="24"/>
          <w:szCs w:val="24"/>
        </w:rPr>
        <w:t xml:space="preserve"> </w:t>
      </w:r>
      <w:hyperlink r:id="rId22" w:history="1">
        <w:r w:rsidR="000E0985" w:rsidRPr="00FB22B7">
          <w:rPr>
            <w:rStyle w:val="afd"/>
            <w:rFonts w:ascii="Times New Roman" w:hAnsi="Times New Roman"/>
            <w:color w:val="auto"/>
            <w:sz w:val="24"/>
            <w:szCs w:val="24"/>
          </w:rPr>
          <w:t>www.zakupki21.ru</w:t>
        </w:r>
      </w:hyperlink>
      <w:r w:rsidR="00EB514B" w:rsidRPr="00C330C9">
        <w:rPr>
          <w:rFonts w:ascii="Times New Roman" w:hAnsi="Times New Roman"/>
          <w:sz w:val="24"/>
          <w:szCs w:val="24"/>
        </w:rPr>
        <w:t xml:space="preserve"> и на официальном</w:t>
      </w:r>
      <w:proofErr w:type="gramEnd"/>
      <w:r w:rsidR="00EB514B" w:rsidRPr="00C330C9">
        <w:rPr>
          <w:rFonts w:ascii="Times New Roman" w:hAnsi="Times New Roman"/>
          <w:sz w:val="24"/>
          <w:szCs w:val="24"/>
        </w:rPr>
        <w:t xml:space="preserve"> </w:t>
      </w:r>
      <w:proofErr w:type="gramStart"/>
      <w:r w:rsidR="00EB514B" w:rsidRPr="00C330C9">
        <w:rPr>
          <w:rFonts w:ascii="Times New Roman" w:hAnsi="Times New Roman"/>
          <w:sz w:val="24"/>
          <w:szCs w:val="24"/>
        </w:rPr>
        <w:t>сайте</w:t>
      </w:r>
      <w:proofErr w:type="gramEnd"/>
      <w:r w:rsidR="00EB514B" w:rsidRPr="00C330C9">
        <w:rPr>
          <w:rFonts w:ascii="Times New Roman" w:hAnsi="Times New Roman"/>
          <w:sz w:val="24"/>
          <w:szCs w:val="24"/>
        </w:rPr>
        <w:t xml:space="preserve"> </w:t>
      </w:r>
      <w:r w:rsidR="00131025">
        <w:rPr>
          <w:rFonts w:ascii="Times New Roman" w:hAnsi="Times New Roman"/>
          <w:sz w:val="24"/>
          <w:szCs w:val="24"/>
        </w:rPr>
        <w:t>АО</w:t>
      </w:r>
      <w:r w:rsidR="00131025" w:rsidRPr="00C330C9">
        <w:rPr>
          <w:rFonts w:ascii="Times New Roman" w:hAnsi="Times New Roman"/>
          <w:sz w:val="24"/>
          <w:szCs w:val="24"/>
        </w:rPr>
        <w:t xml:space="preserve"> «Водоканал»:</w:t>
      </w:r>
      <w:r w:rsidR="00065D19">
        <w:rPr>
          <w:rFonts w:ascii="Times New Roman" w:hAnsi="Times New Roman"/>
          <w:sz w:val="24"/>
          <w:szCs w:val="24"/>
        </w:rPr>
        <w:t xml:space="preserve"> </w:t>
      </w:r>
      <w:r w:rsidR="00131025" w:rsidRPr="000F634E">
        <w:rPr>
          <w:rFonts w:ascii="Times New Roman" w:hAnsi="Times New Roman"/>
          <w:sz w:val="24"/>
          <w:szCs w:val="24"/>
          <w:u w:val="single"/>
        </w:rPr>
        <w:t>www.vodo-kanal.ru</w:t>
      </w:r>
      <w:r w:rsidR="00131025">
        <w:rPr>
          <w:rFonts w:ascii="Times New Roman" w:hAnsi="Times New Roman"/>
          <w:sz w:val="24"/>
          <w:szCs w:val="24"/>
          <w:u w:val="single"/>
        </w:rPr>
        <w:t>.</w:t>
      </w:r>
      <w:r w:rsidR="00FA5799" w:rsidRPr="002C6E2A">
        <w:rPr>
          <w:rFonts w:ascii="Times New Roman" w:hAnsi="Times New Roman"/>
          <w:sz w:val="24"/>
          <w:szCs w:val="24"/>
        </w:rPr>
        <w:t xml:space="preserve"> извещения о проведении открытого конкурса не допускается.</w:t>
      </w:r>
    </w:p>
    <w:p w:rsidR="00905677" w:rsidRPr="002C6E2A" w:rsidRDefault="00905677" w:rsidP="008364A4">
      <w:pPr>
        <w:spacing w:after="0" w:line="240" w:lineRule="auto"/>
        <w:jc w:val="center"/>
        <w:rPr>
          <w:rFonts w:ascii="Times New Roman" w:hAnsi="Times New Roman"/>
          <w:b/>
          <w:sz w:val="24"/>
          <w:szCs w:val="24"/>
        </w:rPr>
      </w:pPr>
    </w:p>
    <w:p w:rsidR="00852307" w:rsidRPr="002C6E2A" w:rsidRDefault="00852307" w:rsidP="008364A4">
      <w:pPr>
        <w:spacing w:after="0" w:line="240" w:lineRule="auto"/>
        <w:jc w:val="center"/>
        <w:rPr>
          <w:rFonts w:ascii="Times New Roman" w:hAnsi="Times New Roman"/>
          <w:b/>
          <w:sz w:val="24"/>
          <w:szCs w:val="24"/>
        </w:rPr>
      </w:pPr>
      <w:r w:rsidRPr="002C6E2A">
        <w:rPr>
          <w:rFonts w:ascii="Times New Roman" w:hAnsi="Times New Roman"/>
          <w:b/>
          <w:sz w:val="24"/>
          <w:szCs w:val="24"/>
        </w:rPr>
        <w:t>5. Разъяснение положений конкурсной документации</w:t>
      </w:r>
    </w:p>
    <w:p w:rsidR="00065D19" w:rsidRDefault="009E19A2" w:rsidP="00EB514B">
      <w:pPr>
        <w:pStyle w:val="25"/>
        <w:spacing w:line="240" w:lineRule="auto"/>
        <w:ind w:left="0"/>
        <w:rPr>
          <w:szCs w:val="24"/>
        </w:rPr>
      </w:pPr>
      <w:r w:rsidRPr="002C6E2A">
        <w:rPr>
          <w:szCs w:val="24"/>
        </w:rPr>
        <w:t xml:space="preserve">            </w:t>
      </w:r>
    </w:p>
    <w:p w:rsidR="00CA6FBE" w:rsidRPr="002C6E2A" w:rsidRDefault="00065D19" w:rsidP="00EB514B">
      <w:pPr>
        <w:pStyle w:val="25"/>
        <w:spacing w:line="240" w:lineRule="auto"/>
        <w:ind w:left="0"/>
        <w:rPr>
          <w:b/>
          <w:szCs w:val="24"/>
        </w:rPr>
      </w:pPr>
      <w:r>
        <w:rPr>
          <w:szCs w:val="24"/>
        </w:rPr>
        <w:t xml:space="preserve">     </w:t>
      </w:r>
      <w:r w:rsidR="009E19A2" w:rsidRPr="002C6E2A">
        <w:rPr>
          <w:szCs w:val="24"/>
        </w:rPr>
        <w:t>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w:t>
      </w:r>
      <w:r w:rsidR="009014F5">
        <w:rPr>
          <w:szCs w:val="24"/>
        </w:rPr>
        <w:t xml:space="preserve"> </w:t>
      </w:r>
      <w:r w:rsidR="00F17DD1" w:rsidRPr="002C6E2A">
        <w:rPr>
          <w:szCs w:val="24"/>
        </w:rPr>
        <w:t xml:space="preserve">не </w:t>
      </w:r>
      <w:proofErr w:type="gramStart"/>
      <w:r w:rsidR="00F17DD1" w:rsidRPr="002C6E2A">
        <w:rPr>
          <w:szCs w:val="24"/>
        </w:rPr>
        <w:t>позднее</w:t>
      </w:r>
      <w:proofErr w:type="gramEnd"/>
      <w:r w:rsidR="00F17DD1" w:rsidRPr="002C6E2A">
        <w:rPr>
          <w:szCs w:val="24"/>
        </w:rPr>
        <w:t xml:space="preserve"> чем за </w:t>
      </w:r>
      <w:r w:rsidR="00F17DD1">
        <w:rPr>
          <w:szCs w:val="24"/>
        </w:rPr>
        <w:t>5</w:t>
      </w:r>
      <w:r w:rsidR="00F17DD1" w:rsidRPr="002C6E2A">
        <w:rPr>
          <w:szCs w:val="24"/>
        </w:rPr>
        <w:t xml:space="preserve">  рабочих дней до дня окончания подачи конкурсных заявок</w:t>
      </w:r>
      <w:r w:rsidR="009E19A2" w:rsidRPr="002C6E2A">
        <w:rPr>
          <w:szCs w:val="24"/>
        </w:rPr>
        <w:t xml:space="preserve">. </w:t>
      </w:r>
      <w:proofErr w:type="gramStart"/>
      <w:r w:rsidR="009E19A2" w:rsidRPr="002C6E2A">
        <w:rPr>
          <w:szCs w:val="24"/>
        </w:rPr>
        <w:t>Заказчик</w:t>
      </w:r>
      <w:r w:rsidR="009014F5">
        <w:rPr>
          <w:szCs w:val="24"/>
        </w:rPr>
        <w:t>,</w:t>
      </w:r>
      <w:r w:rsidR="009E19A2" w:rsidRPr="002C6E2A">
        <w:rPr>
          <w:szCs w:val="24"/>
        </w:rPr>
        <w:t xml:space="preserve"> в течение 2</w:t>
      </w:r>
      <w:r>
        <w:rPr>
          <w:szCs w:val="24"/>
        </w:rPr>
        <w:t xml:space="preserve"> </w:t>
      </w:r>
      <w:r w:rsidR="009E19A2" w:rsidRPr="002C6E2A">
        <w:rPr>
          <w:szCs w:val="24"/>
        </w:rPr>
        <w:t>дней со дня поступления запроса на разъяснение положений конкурсной документации</w:t>
      </w:r>
      <w:r w:rsidR="009014F5">
        <w:rPr>
          <w:szCs w:val="24"/>
        </w:rPr>
        <w:t>,</w:t>
      </w:r>
      <w:r w:rsidR="009E19A2" w:rsidRPr="002C6E2A">
        <w:rPr>
          <w:szCs w:val="24"/>
        </w:rPr>
        <w:t xml:space="preserve">  направляет по электронной почте разъяснения положений конк</w:t>
      </w:r>
      <w:r w:rsidR="009014F5">
        <w:rPr>
          <w:szCs w:val="24"/>
        </w:rPr>
        <w:t>урсной документации претенденту</w:t>
      </w:r>
      <w:r w:rsidR="009E19A2" w:rsidRPr="002C6E2A">
        <w:rPr>
          <w:szCs w:val="24"/>
        </w:rPr>
        <w:t xml:space="preserve">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w:t>
      </w:r>
      <w:r w:rsidR="00EB514B" w:rsidRPr="002C6E2A">
        <w:rPr>
          <w:szCs w:val="24"/>
        </w:rPr>
        <w:t xml:space="preserve">на </w:t>
      </w:r>
      <w:r w:rsidR="00EB514B" w:rsidRPr="00C330C9">
        <w:rPr>
          <w:szCs w:val="24"/>
        </w:rPr>
        <w:t xml:space="preserve"> официальном сайте Российской Федерации: </w:t>
      </w:r>
      <w:hyperlink r:id="rId23" w:history="1">
        <w:r w:rsidR="0098533C" w:rsidRPr="00C148A9">
          <w:rPr>
            <w:rStyle w:val="afd"/>
            <w:szCs w:val="24"/>
          </w:rPr>
          <w:t>www.zakupki</w:t>
        </w:r>
        <w:r w:rsidR="0098533C" w:rsidRPr="0098533C">
          <w:rPr>
            <w:rStyle w:val="afd"/>
            <w:szCs w:val="24"/>
          </w:rPr>
          <w:t>.</w:t>
        </w:r>
        <w:r w:rsidR="0098533C" w:rsidRPr="00C148A9">
          <w:rPr>
            <w:rStyle w:val="afd"/>
            <w:szCs w:val="24"/>
            <w:lang w:val="en-US"/>
          </w:rPr>
          <w:t>gov</w:t>
        </w:r>
        <w:r w:rsidR="0098533C" w:rsidRPr="00C148A9">
          <w:rPr>
            <w:rStyle w:val="afd"/>
            <w:szCs w:val="24"/>
          </w:rPr>
          <w:t>.ru</w:t>
        </w:r>
      </w:hyperlink>
      <w:r w:rsidR="0098533C">
        <w:rPr>
          <w:szCs w:val="24"/>
        </w:rPr>
        <w:t>, на электронной торговой площадке</w:t>
      </w:r>
      <w:r>
        <w:rPr>
          <w:szCs w:val="24"/>
        </w:rPr>
        <w:t xml:space="preserve"> </w:t>
      </w:r>
      <w:hyperlink r:id="rId24" w:history="1">
        <w:r w:rsidR="000E0985" w:rsidRPr="00FB22B7">
          <w:rPr>
            <w:rStyle w:val="afd"/>
            <w:color w:val="auto"/>
            <w:szCs w:val="24"/>
          </w:rPr>
          <w:t>www.zakupki21.ru</w:t>
        </w:r>
        <w:proofErr w:type="gramEnd"/>
      </w:hyperlink>
      <w:r w:rsidR="00EB514B" w:rsidRPr="00C330C9">
        <w:rPr>
          <w:szCs w:val="24"/>
        </w:rPr>
        <w:t xml:space="preserve"> и на официальном сайте </w:t>
      </w:r>
      <w:r w:rsidR="00131025">
        <w:rPr>
          <w:szCs w:val="24"/>
        </w:rPr>
        <w:t>АО</w:t>
      </w:r>
      <w:r w:rsidR="00131025" w:rsidRPr="00C330C9">
        <w:rPr>
          <w:szCs w:val="24"/>
        </w:rPr>
        <w:t xml:space="preserve"> «Водоканал»:</w:t>
      </w:r>
      <w:r>
        <w:rPr>
          <w:szCs w:val="24"/>
        </w:rPr>
        <w:t xml:space="preserve"> </w:t>
      </w:r>
      <w:r w:rsidR="00131025" w:rsidRPr="000F634E">
        <w:rPr>
          <w:szCs w:val="24"/>
          <w:u w:val="single"/>
        </w:rPr>
        <w:t>www.vodo-kanal.ru</w:t>
      </w:r>
      <w:r w:rsidR="00131025">
        <w:rPr>
          <w:szCs w:val="24"/>
          <w:u w:val="single"/>
        </w:rPr>
        <w:t>.</w:t>
      </w:r>
    </w:p>
    <w:p w:rsidR="00852307" w:rsidRPr="002C6E2A" w:rsidRDefault="00852307" w:rsidP="008364A4">
      <w:pPr>
        <w:pStyle w:val="ConsNormal"/>
        <w:ind w:right="0" w:firstLine="540"/>
        <w:jc w:val="center"/>
        <w:rPr>
          <w:rFonts w:ascii="Times New Roman" w:hAnsi="Times New Roman"/>
          <w:b/>
          <w:sz w:val="24"/>
          <w:szCs w:val="24"/>
        </w:rPr>
      </w:pPr>
      <w:r w:rsidRPr="002C6E2A">
        <w:rPr>
          <w:rFonts w:ascii="Times New Roman" w:hAnsi="Times New Roman"/>
          <w:b/>
          <w:sz w:val="24"/>
          <w:szCs w:val="24"/>
        </w:rPr>
        <w:t>6. Внесение изменений в конкурсную документацию</w:t>
      </w:r>
      <w:r w:rsidR="00865484" w:rsidRPr="002C6E2A">
        <w:rPr>
          <w:rFonts w:ascii="Times New Roman" w:hAnsi="Times New Roman"/>
          <w:b/>
          <w:sz w:val="24"/>
          <w:szCs w:val="24"/>
        </w:rPr>
        <w:t>, в извещение</w:t>
      </w:r>
    </w:p>
    <w:p w:rsidR="00065D19" w:rsidRDefault="00065D19" w:rsidP="00B67E87">
      <w:pPr>
        <w:pStyle w:val="25"/>
        <w:spacing w:after="0" w:line="240" w:lineRule="auto"/>
        <w:ind w:left="0" w:firstLine="709"/>
        <w:rPr>
          <w:szCs w:val="24"/>
        </w:rPr>
      </w:pPr>
    </w:p>
    <w:p w:rsidR="00B67E87" w:rsidRPr="002C6E2A" w:rsidRDefault="009E19A2" w:rsidP="00B67E87">
      <w:pPr>
        <w:pStyle w:val="25"/>
        <w:spacing w:after="0" w:line="240" w:lineRule="auto"/>
        <w:ind w:left="0" w:firstLine="709"/>
        <w:rPr>
          <w:szCs w:val="24"/>
        </w:rPr>
      </w:pPr>
      <w:r w:rsidRPr="002C6E2A">
        <w:rPr>
          <w:szCs w:val="24"/>
        </w:rPr>
        <w:t>В любое время</w:t>
      </w:r>
      <w:r w:rsidR="00F17DD1">
        <w:rPr>
          <w:szCs w:val="24"/>
        </w:rPr>
        <w:t>, но</w:t>
      </w:r>
      <w:r w:rsidR="00065D19">
        <w:rPr>
          <w:szCs w:val="24"/>
        </w:rPr>
        <w:t xml:space="preserve"> </w:t>
      </w:r>
      <w:r w:rsidR="00F17DD1" w:rsidRPr="002C6E2A">
        <w:rPr>
          <w:szCs w:val="24"/>
        </w:rPr>
        <w:t xml:space="preserve">не </w:t>
      </w:r>
      <w:proofErr w:type="gramStart"/>
      <w:r w:rsidR="00F17DD1" w:rsidRPr="002C6E2A">
        <w:rPr>
          <w:szCs w:val="24"/>
        </w:rPr>
        <w:t>позднее</w:t>
      </w:r>
      <w:proofErr w:type="gramEnd"/>
      <w:r w:rsidR="00F17DD1" w:rsidRPr="002C6E2A">
        <w:rPr>
          <w:szCs w:val="24"/>
        </w:rPr>
        <w:t xml:space="preserve"> чем за </w:t>
      </w:r>
      <w:r w:rsidR="00F17DD1">
        <w:rPr>
          <w:szCs w:val="24"/>
        </w:rPr>
        <w:t>5</w:t>
      </w:r>
      <w:r w:rsidR="00F17DD1" w:rsidRPr="002C6E2A">
        <w:rPr>
          <w:szCs w:val="24"/>
        </w:rPr>
        <w:t xml:space="preserve">  рабочих дней до дня окончания подачи конкурсных заявок</w:t>
      </w:r>
      <w:r w:rsidR="00F17DD1">
        <w:rPr>
          <w:szCs w:val="24"/>
        </w:rPr>
        <w:t>,</w:t>
      </w:r>
      <w:r w:rsidR="00065D19">
        <w:rPr>
          <w:szCs w:val="24"/>
        </w:rPr>
        <w:t xml:space="preserve"> </w:t>
      </w:r>
      <w:r w:rsidRPr="002C6E2A">
        <w:rPr>
          <w:szCs w:val="24"/>
        </w:rPr>
        <w:t>Заказчик вправе по собственной инициативе</w:t>
      </w:r>
      <w:r w:rsidR="00C94708" w:rsidRPr="002C6E2A">
        <w:rPr>
          <w:szCs w:val="24"/>
        </w:rPr>
        <w:t xml:space="preserve">, </w:t>
      </w:r>
      <w:r w:rsidRPr="002C6E2A">
        <w:rPr>
          <w:szCs w:val="24"/>
        </w:rPr>
        <w:t>либо в ответ на з</w:t>
      </w:r>
      <w:r w:rsidR="00C94708" w:rsidRPr="002C6E2A">
        <w:rPr>
          <w:szCs w:val="24"/>
        </w:rPr>
        <w:t>апрос  претендента</w:t>
      </w:r>
      <w:r w:rsidRPr="002C6E2A">
        <w:rPr>
          <w:szCs w:val="24"/>
        </w:rPr>
        <w:t xml:space="preserve"> внести изменения</w:t>
      </w:r>
      <w:r w:rsidR="00065D19">
        <w:rPr>
          <w:szCs w:val="24"/>
        </w:rPr>
        <w:t xml:space="preserve"> </w:t>
      </w:r>
      <w:r w:rsidR="00D9365D" w:rsidRPr="002C6E2A">
        <w:rPr>
          <w:szCs w:val="24"/>
        </w:rPr>
        <w:t>в конкурсную документацию, в извещение о проведении открытого конкурса</w:t>
      </w:r>
      <w:r w:rsidRPr="002C6E2A">
        <w:rPr>
          <w:szCs w:val="24"/>
        </w:rPr>
        <w:t xml:space="preserve">. </w:t>
      </w:r>
      <w:r w:rsidR="00B67E87" w:rsidRPr="002C6E2A">
        <w:rPr>
          <w:szCs w:val="24"/>
        </w:rPr>
        <w:t>Изменения, вносимые в извещение о закупке, докум</w:t>
      </w:r>
      <w:r w:rsidR="00131025">
        <w:rPr>
          <w:szCs w:val="24"/>
        </w:rPr>
        <w:t>ентацию о закупке, размещаются З</w:t>
      </w:r>
      <w:r w:rsidR="00B67E87" w:rsidRPr="002C6E2A">
        <w:rPr>
          <w:szCs w:val="24"/>
        </w:rPr>
        <w:t xml:space="preserve">аказчиком </w:t>
      </w:r>
      <w:r w:rsidR="00EB514B" w:rsidRPr="002C6E2A">
        <w:rPr>
          <w:szCs w:val="24"/>
        </w:rPr>
        <w:t xml:space="preserve">на </w:t>
      </w:r>
      <w:r w:rsidR="00EB514B" w:rsidRPr="00C330C9">
        <w:rPr>
          <w:szCs w:val="24"/>
        </w:rPr>
        <w:t xml:space="preserve"> официальном сайте Российской Федерации: </w:t>
      </w:r>
      <w:hyperlink r:id="rId25" w:history="1">
        <w:r w:rsidR="0098533C" w:rsidRPr="00C148A9">
          <w:rPr>
            <w:rStyle w:val="afd"/>
            <w:szCs w:val="24"/>
          </w:rPr>
          <w:t>www.zakupki</w:t>
        </w:r>
        <w:r w:rsidR="0098533C" w:rsidRPr="0098533C">
          <w:rPr>
            <w:rStyle w:val="afd"/>
            <w:szCs w:val="24"/>
          </w:rPr>
          <w:t>.</w:t>
        </w:r>
        <w:r w:rsidR="0098533C" w:rsidRPr="00C148A9">
          <w:rPr>
            <w:rStyle w:val="afd"/>
            <w:szCs w:val="24"/>
            <w:lang w:val="en-US"/>
          </w:rPr>
          <w:t>gov</w:t>
        </w:r>
        <w:r w:rsidR="0098533C" w:rsidRPr="00C148A9">
          <w:rPr>
            <w:rStyle w:val="afd"/>
            <w:szCs w:val="24"/>
          </w:rPr>
          <w:t>.ru</w:t>
        </w:r>
      </w:hyperlink>
      <w:r w:rsidR="0098533C">
        <w:rPr>
          <w:szCs w:val="24"/>
        </w:rPr>
        <w:t>, на электронной торговой площадке</w:t>
      </w:r>
      <w:r w:rsidR="00065D19">
        <w:rPr>
          <w:szCs w:val="24"/>
        </w:rPr>
        <w:t xml:space="preserve"> </w:t>
      </w:r>
      <w:hyperlink r:id="rId26" w:history="1">
        <w:r w:rsidR="000E0985" w:rsidRPr="00FB22B7">
          <w:rPr>
            <w:rStyle w:val="afd"/>
            <w:color w:val="auto"/>
            <w:szCs w:val="24"/>
          </w:rPr>
          <w:t>www.zakupki21.ru</w:t>
        </w:r>
      </w:hyperlink>
      <w:r w:rsidR="00EB514B" w:rsidRPr="00C330C9">
        <w:rPr>
          <w:szCs w:val="24"/>
        </w:rPr>
        <w:t xml:space="preserve">  и на официальном сайте </w:t>
      </w:r>
      <w:r w:rsidR="00131025">
        <w:rPr>
          <w:szCs w:val="24"/>
        </w:rPr>
        <w:t>АО</w:t>
      </w:r>
      <w:r w:rsidR="00131025" w:rsidRPr="00C330C9">
        <w:rPr>
          <w:szCs w:val="24"/>
        </w:rPr>
        <w:t xml:space="preserve"> «Водоканал»:</w:t>
      </w:r>
      <w:r w:rsidR="00065D19">
        <w:rPr>
          <w:szCs w:val="24"/>
        </w:rPr>
        <w:t xml:space="preserve"> </w:t>
      </w:r>
      <w:r w:rsidR="00131025" w:rsidRPr="000F634E">
        <w:rPr>
          <w:szCs w:val="24"/>
          <w:u w:val="single"/>
        </w:rPr>
        <w:t>www.vodo-kanal.ru</w:t>
      </w:r>
      <w:r w:rsidR="00131025">
        <w:rPr>
          <w:szCs w:val="24"/>
          <w:u w:val="single"/>
        </w:rPr>
        <w:t>.</w:t>
      </w:r>
    </w:p>
    <w:p w:rsidR="00865484" w:rsidRPr="002C6E2A" w:rsidRDefault="00865484" w:rsidP="009E73FD">
      <w:pPr>
        <w:pStyle w:val="25"/>
        <w:spacing w:after="0" w:line="240" w:lineRule="auto"/>
        <w:ind w:left="0" w:firstLine="709"/>
        <w:rPr>
          <w:szCs w:val="24"/>
        </w:rPr>
      </w:pPr>
      <w:r w:rsidRPr="002C6E2A">
        <w:rPr>
          <w:szCs w:val="24"/>
        </w:rPr>
        <w:t xml:space="preserve">Любые изменения, вносимые в </w:t>
      </w:r>
      <w:r w:rsidR="008F6D83">
        <w:rPr>
          <w:szCs w:val="24"/>
        </w:rPr>
        <w:t>к</w:t>
      </w:r>
      <w:r w:rsidR="008F6D83" w:rsidRPr="00C330C9">
        <w:rPr>
          <w:szCs w:val="24"/>
        </w:rPr>
        <w:t>онкурсн</w:t>
      </w:r>
      <w:r w:rsidR="008F6D83">
        <w:rPr>
          <w:szCs w:val="24"/>
        </w:rPr>
        <w:t>ую</w:t>
      </w:r>
      <w:r w:rsidR="008F6D83" w:rsidRPr="00C330C9">
        <w:rPr>
          <w:szCs w:val="24"/>
        </w:rPr>
        <w:t xml:space="preserve"> документаци</w:t>
      </w:r>
      <w:r w:rsidR="008F6D83">
        <w:rPr>
          <w:szCs w:val="24"/>
        </w:rPr>
        <w:t>ю</w:t>
      </w:r>
      <w:r w:rsidRPr="002C6E2A">
        <w:rPr>
          <w:szCs w:val="24"/>
        </w:rPr>
        <w:t xml:space="preserve">, являются неотъемлемой ее частью и на них распространяются все указания, содержащиеся в </w:t>
      </w:r>
      <w:r w:rsidR="008F6D83">
        <w:rPr>
          <w:szCs w:val="24"/>
        </w:rPr>
        <w:t>к</w:t>
      </w:r>
      <w:r w:rsidR="008F6D83" w:rsidRPr="00C330C9">
        <w:rPr>
          <w:szCs w:val="24"/>
        </w:rPr>
        <w:t>онкурсн</w:t>
      </w:r>
      <w:r w:rsidR="008F6D83">
        <w:rPr>
          <w:szCs w:val="24"/>
        </w:rPr>
        <w:t>ой</w:t>
      </w:r>
      <w:r w:rsidR="008F6D83" w:rsidRPr="00C330C9">
        <w:rPr>
          <w:szCs w:val="24"/>
        </w:rPr>
        <w:t xml:space="preserve"> документаци</w:t>
      </w:r>
      <w:r w:rsidR="008F6D83">
        <w:rPr>
          <w:szCs w:val="24"/>
        </w:rPr>
        <w:t>и</w:t>
      </w:r>
      <w:r w:rsidRPr="002C6E2A">
        <w:rPr>
          <w:szCs w:val="24"/>
        </w:rPr>
        <w:t>.</w:t>
      </w:r>
    </w:p>
    <w:p w:rsidR="00852307" w:rsidRPr="002C6E2A" w:rsidRDefault="00852307" w:rsidP="009E73FD">
      <w:pPr>
        <w:pStyle w:val="25"/>
        <w:spacing w:after="0" w:line="240" w:lineRule="auto"/>
        <w:ind w:left="0" w:firstLine="709"/>
        <w:rPr>
          <w:szCs w:val="24"/>
        </w:rPr>
      </w:pPr>
      <w:r w:rsidRPr="002C6E2A">
        <w:rPr>
          <w:szCs w:val="24"/>
        </w:rPr>
        <w:t xml:space="preserve">Участники </w:t>
      </w:r>
      <w:r w:rsidR="008F6D83">
        <w:rPr>
          <w:szCs w:val="24"/>
        </w:rPr>
        <w:t>конкурса</w:t>
      </w:r>
      <w:r w:rsidRPr="002C6E2A">
        <w:rPr>
          <w:szCs w:val="24"/>
        </w:rPr>
        <w:t>, использующие конкурсную документацию с официального сайта, самостоятельно отслеживают возможные изменения, внесенные в извещение о проведении открытого конкурса и в конкурсную документацию.</w:t>
      </w:r>
    </w:p>
    <w:p w:rsidR="00852307" w:rsidRPr="002C6E2A" w:rsidRDefault="00852307" w:rsidP="009E73FD">
      <w:pPr>
        <w:pStyle w:val="25"/>
        <w:spacing w:after="0" w:line="240" w:lineRule="auto"/>
        <w:ind w:left="0" w:firstLine="709"/>
        <w:rPr>
          <w:szCs w:val="24"/>
        </w:rPr>
      </w:pPr>
      <w:r w:rsidRPr="002C6E2A">
        <w:rPr>
          <w:szCs w:val="24"/>
        </w:rPr>
        <w:t xml:space="preserve">Заказчик не несет ответственности в случае, если участник </w:t>
      </w:r>
      <w:r w:rsidR="008F6D83">
        <w:rPr>
          <w:szCs w:val="24"/>
        </w:rPr>
        <w:t>конкурса</w:t>
      </w:r>
      <w:r w:rsidRPr="002C6E2A">
        <w:rPr>
          <w:szCs w:val="24"/>
        </w:rPr>
        <w:t xml:space="preserve">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98533C" w:rsidRDefault="0098533C" w:rsidP="00852307">
      <w:pPr>
        <w:pStyle w:val="25"/>
        <w:spacing w:after="0" w:line="240" w:lineRule="auto"/>
        <w:ind w:left="0"/>
        <w:jc w:val="center"/>
        <w:rPr>
          <w:b/>
          <w:szCs w:val="24"/>
        </w:rPr>
      </w:pPr>
    </w:p>
    <w:p w:rsidR="00852307" w:rsidRPr="002C6E2A" w:rsidRDefault="00852307" w:rsidP="00852307">
      <w:pPr>
        <w:pStyle w:val="25"/>
        <w:spacing w:after="0" w:line="240" w:lineRule="auto"/>
        <w:ind w:left="0"/>
        <w:jc w:val="center"/>
        <w:rPr>
          <w:b/>
          <w:szCs w:val="24"/>
        </w:rPr>
      </w:pPr>
      <w:r w:rsidRPr="002C6E2A">
        <w:rPr>
          <w:b/>
          <w:szCs w:val="24"/>
        </w:rPr>
        <w:t>7. Заявка на участие в конкурсе</w:t>
      </w:r>
    </w:p>
    <w:p w:rsidR="00A5172D" w:rsidRPr="002C6E2A" w:rsidRDefault="001D42A1" w:rsidP="00A5172D">
      <w:pPr>
        <w:pStyle w:val="25"/>
        <w:spacing w:after="0" w:line="240" w:lineRule="auto"/>
        <w:ind w:left="0" w:firstLine="709"/>
        <w:rPr>
          <w:szCs w:val="24"/>
        </w:rPr>
      </w:pPr>
      <w:proofErr w:type="gramStart"/>
      <w:r>
        <w:rPr>
          <w:szCs w:val="24"/>
        </w:rPr>
        <w:t>Д</w:t>
      </w:r>
      <w:r w:rsidR="00A5172D" w:rsidRPr="002C6E2A">
        <w:rPr>
          <w:szCs w:val="24"/>
        </w:rPr>
        <w:t>ля участия в конкурсе участник подает конкурсную заявку в письменной форме в запечатанном конверте в срок и по форме, которые установлены конкурсной документацией.</w:t>
      </w:r>
      <w:proofErr w:type="gramEnd"/>
      <w:r w:rsidR="00A5172D" w:rsidRPr="002C6E2A">
        <w:rPr>
          <w:szCs w:val="24"/>
        </w:rPr>
        <w:t xml:space="preserve"> Состав конкурсной заявки устанавливается настоящей конкурсной документацией.</w:t>
      </w:r>
    </w:p>
    <w:p w:rsidR="00A5172D" w:rsidRPr="002C6E2A" w:rsidRDefault="00A5172D" w:rsidP="00A5172D">
      <w:pPr>
        <w:pStyle w:val="25"/>
        <w:spacing w:after="0" w:line="240" w:lineRule="auto"/>
        <w:ind w:left="0" w:firstLine="709"/>
        <w:rPr>
          <w:szCs w:val="24"/>
        </w:rPr>
      </w:pPr>
      <w:r w:rsidRPr="002C6E2A">
        <w:rPr>
          <w:szCs w:val="24"/>
        </w:rPr>
        <w:lastRenderedPageBreak/>
        <w:t xml:space="preserve">Участник вправе подать только одну конкурсную заявку в отношении </w:t>
      </w:r>
      <w:r w:rsidR="008F6D83">
        <w:rPr>
          <w:szCs w:val="24"/>
        </w:rPr>
        <w:t>настоящего</w:t>
      </w:r>
      <w:r w:rsidRPr="002C6E2A">
        <w:rPr>
          <w:szCs w:val="24"/>
        </w:rPr>
        <w:t xml:space="preserve"> конкурса (лота). </w:t>
      </w:r>
    </w:p>
    <w:p w:rsidR="00A5172D" w:rsidRPr="002C6E2A" w:rsidRDefault="008F6D83" w:rsidP="00A5172D">
      <w:pPr>
        <w:pStyle w:val="25"/>
        <w:spacing w:after="0" w:line="240" w:lineRule="auto"/>
        <w:ind w:left="0" w:firstLine="709"/>
        <w:rPr>
          <w:szCs w:val="24"/>
        </w:rPr>
      </w:pPr>
      <w:r>
        <w:rPr>
          <w:szCs w:val="24"/>
        </w:rPr>
        <w:t>Поданная в срок, указанная</w:t>
      </w:r>
      <w:r w:rsidR="00A5172D" w:rsidRPr="002C6E2A">
        <w:rPr>
          <w:szCs w:val="24"/>
        </w:rPr>
        <w:t xml:space="preserve"> в извещении о проведении конкурса, </w:t>
      </w:r>
      <w:r w:rsidR="009C41AB" w:rsidRPr="002C6E2A">
        <w:rPr>
          <w:szCs w:val="24"/>
        </w:rPr>
        <w:t>конкурсная</w:t>
      </w:r>
      <w:r w:rsidR="00A5172D" w:rsidRPr="002C6E2A">
        <w:rPr>
          <w:szCs w:val="24"/>
        </w:rPr>
        <w:t xml:space="preserve"> заявка регистрируется Заказчиком</w:t>
      </w:r>
      <w:r w:rsidR="00217B9A">
        <w:rPr>
          <w:szCs w:val="24"/>
        </w:rPr>
        <w:t xml:space="preserve"> в журнале регистрации заявок на участие в конкурсе</w:t>
      </w:r>
      <w:r w:rsidR="00A5172D" w:rsidRPr="002C6E2A">
        <w:rPr>
          <w:szCs w:val="24"/>
        </w:rPr>
        <w:t>.</w:t>
      </w:r>
    </w:p>
    <w:p w:rsidR="005259D3" w:rsidRPr="005259D3" w:rsidRDefault="005259D3" w:rsidP="00FC0EED">
      <w:pPr>
        <w:pStyle w:val="afffd"/>
        <w:spacing w:after="0" w:line="240" w:lineRule="auto"/>
        <w:ind w:left="0" w:firstLine="426"/>
        <w:jc w:val="both"/>
        <w:rPr>
          <w:rFonts w:ascii="Times New Roman" w:hAnsi="Times New Roman"/>
          <w:sz w:val="24"/>
          <w:szCs w:val="24"/>
        </w:rPr>
      </w:pPr>
      <w:proofErr w:type="gramStart"/>
      <w:r w:rsidRPr="006D48DC">
        <w:rPr>
          <w:rFonts w:ascii="Times New Roman" w:hAnsi="Times New Roman"/>
          <w:sz w:val="24"/>
          <w:szCs w:val="24"/>
        </w:rPr>
        <w:t>Со дня</w:t>
      </w:r>
      <w:r w:rsidR="00804F45">
        <w:rPr>
          <w:rFonts w:ascii="Times New Roman" w:hAnsi="Times New Roman"/>
          <w:sz w:val="24"/>
          <w:szCs w:val="24"/>
        </w:rPr>
        <w:t>, следующего после дня</w:t>
      </w:r>
      <w:r w:rsidRPr="006D48DC">
        <w:rPr>
          <w:rFonts w:ascii="Times New Roman" w:hAnsi="Times New Roman"/>
          <w:sz w:val="24"/>
          <w:szCs w:val="24"/>
        </w:rPr>
        <w:t xml:space="preserve"> размещения извещения </w:t>
      </w:r>
      <w:r w:rsidR="00FC0EED" w:rsidRPr="002C6E2A">
        <w:rPr>
          <w:rFonts w:ascii="Times New Roman" w:hAnsi="Times New Roman"/>
          <w:sz w:val="24"/>
          <w:szCs w:val="24"/>
        </w:rPr>
        <w:t xml:space="preserve">на </w:t>
      </w:r>
      <w:r w:rsidR="00FC0EED" w:rsidRPr="00C330C9">
        <w:rPr>
          <w:rFonts w:ascii="Times New Roman" w:hAnsi="Times New Roman"/>
          <w:sz w:val="24"/>
          <w:szCs w:val="24"/>
        </w:rPr>
        <w:t xml:space="preserve"> официальном сайте Российской Федерации: </w:t>
      </w:r>
      <w:hyperlink r:id="rId27" w:history="1">
        <w:r w:rsidR="0098533C" w:rsidRPr="00C148A9">
          <w:rPr>
            <w:rStyle w:val="afd"/>
            <w:rFonts w:ascii="Times New Roman" w:hAnsi="Times New Roman"/>
            <w:sz w:val="24"/>
            <w:szCs w:val="24"/>
          </w:rPr>
          <w:t>www.zakupki</w:t>
        </w:r>
        <w:r w:rsidR="0098533C" w:rsidRPr="0098533C">
          <w:rPr>
            <w:rStyle w:val="afd"/>
            <w:rFonts w:ascii="Times New Roman" w:hAnsi="Times New Roman"/>
            <w:sz w:val="24"/>
            <w:szCs w:val="24"/>
          </w:rPr>
          <w:t>.</w:t>
        </w:r>
        <w:r w:rsidR="0098533C" w:rsidRPr="00C148A9">
          <w:rPr>
            <w:rStyle w:val="afd"/>
            <w:rFonts w:ascii="Times New Roman" w:hAnsi="Times New Roman"/>
            <w:sz w:val="24"/>
            <w:szCs w:val="24"/>
            <w:lang w:val="en-US"/>
          </w:rPr>
          <w:t>gov</w:t>
        </w:r>
        <w:r w:rsidR="0098533C" w:rsidRPr="00C148A9">
          <w:rPr>
            <w:rStyle w:val="afd"/>
            <w:rFonts w:ascii="Times New Roman" w:hAnsi="Times New Roman"/>
            <w:sz w:val="24"/>
            <w:szCs w:val="24"/>
          </w:rPr>
          <w:t>.ru</w:t>
        </w:r>
      </w:hyperlink>
      <w:r w:rsidR="0098533C">
        <w:rPr>
          <w:rFonts w:ascii="Times New Roman" w:hAnsi="Times New Roman"/>
          <w:sz w:val="24"/>
          <w:szCs w:val="24"/>
        </w:rPr>
        <w:t>, на электронной торговой площадке</w:t>
      </w:r>
      <w:r w:rsidR="00065D19">
        <w:rPr>
          <w:rFonts w:ascii="Times New Roman" w:hAnsi="Times New Roman"/>
          <w:sz w:val="24"/>
          <w:szCs w:val="24"/>
        </w:rPr>
        <w:t xml:space="preserve"> </w:t>
      </w:r>
      <w:hyperlink r:id="rId28" w:history="1">
        <w:r w:rsidR="000E0985" w:rsidRPr="00FB22B7">
          <w:rPr>
            <w:rStyle w:val="afd"/>
            <w:rFonts w:ascii="Times New Roman" w:hAnsi="Times New Roman"/>
            <w:color w:val="auto"/>
            <w:sz w:val="24"/>
            <w:szCs w:val="24"/>
          </w:rPr>
          <w:t>www.zakupki21.ru</w:t>
        </w:r>
      </w:hyperlink>
      <w:r w:rsidR="00065D19">
        <w:t xml:space="preserve"> </w:t>
      </w:r>
      <w:r w:rsidR="00FC0EED" w:rsidRPr="00C330C9">
        <w:rPr>
          <w:rFonts w:ascii="Times New Roman" w:hAnsi="Times New Roman"/>
          <w:sz w:val="24"/>
          <w:szCs w:val="24"/>
        </w:rPr>
        <w:t xml:space="preserve">и на официальном сайте </w:t>
      </w:r>
      <w:r w:rsidR="00131025">
        <w:rPr>
          <w:rFonts w:ascii="Times New Roman" w:hAnsi="Times New Roman"/>
          <w:sz w:val="24"/>
          <w:szCs w:val="24"/>
        </w:rPr>
        <w:t>АО</w:t>
      </w:r>
      <w:r w:rsidR="00131025" w:rsidRPr="00C330C9">
        <w:rPr>
          <w:rFonts w:ascii="Times New Roman" w:hAnsi="Times New Roman"/>
          <w:sz w:val="24"/>
          <w:szCs w:val="24"/>
        </w:rPr>
        <w:t xml:space="preserve"> «Водоканал»:</w:t>
      </w:r>
      <w:r w:rsidR="00065D19">
        <w:rPr>
          <w:rFonts w:ascii="Times New Roman" w:hAnsi="Times New Roman"/>
          <w:sz w:val="24"/>
          <w:szCs w:val="24"/>
        </w:rPr>
        <w:t xml:space="preserve"> </w:t>
      </w:r>
      <w:r w:rsidR="00131025" w:rsidRPr="000F634E">
        <w:rPr>
          <w:rFonts w:ascii="Times New Roman" w:hAnsi="Times New Roman"/>
          <w:sz w:val="24"/>
          <w:szCs w:val="24"/>
          <w:u w:val="single"/>
        </w:rPr>
        <w:t>www.vodo-kanal.ru</w:t>
      </w:r>
      <w:r w:rsidR="00131025">
        <w:rPr>
          <w:rFonts w:ascii="Times New Roman" w:hAnsi="Times New Roman"/>
          <w:sz w:val="24"/>
          <w:szCs w:val="24"/>
          <w:u w:val="single"/>
        </w:rPr>
        <w:t>.</w:t>
      </w:r>
      <w:r w:rsidRPr="006D48DC">
        <w:rPr>
          <w:rFonts w:ascii="Times New Roman" w:hAnsi="Times New Roman"/>
          <w:sz w:val="24"/>
          <w:szCs w:val="24"/>
        </w:rPr>
        <w:t xml:space="preserve">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roofErr w:type="gramEnd"/>
    </w:p>
    <w:p w:rsidR="00A5172D" w:rsidRPr="002C6E2A" w:rsidRDefault="00A5172D" w:rsidP="00FC0EED">
      <w:pPr>
        <w:pStyle w:val="25"/>
        <w:spacing w:after="0" w:line="240" w:lineRule="auto"/>
        <w:ind w:left="0" w:firstLine="709"/>
        <w:rPr>
          <w:szCs w:val="24"/>
        </w:rPr>
      </w:pPr>
      <w:r w:rsidRPr="002C6E2A">
        <w:rPr>
          <w:szCs w:val="24"/>
        </w:rPr>
        <w:t>Конкурсные заявки, поданные после дня окончания срока подачи конкурсных заявок, указанного в извещении о проведении конкурса, не рассматриваются и возвращаются участникам закупки, подавшим такие заявки.</w:t>
      </w:r>
    </w:p>
    <w:p w:rsidR="00A5172D" w:rsidRPr="002C6E2A" w:rsidRDefault="00A5172D" w:rsidP="00A5172D">
      <w:pPr>
        <w:pStyle w:val="25"/>
        <w:spacing w:after="0" w:line="240" w:lineRule="auto"/>
        <w:ind w:left="0" w:firstLine="709"/>
        <w:rPr>
          <w:szCs w:val="24"/>
        </w:rPr>
      </w:pPr>
      <w:r w:rsidRPr="002C6E2A">
        <w:rPr>
          <w:szCs w:val="24"/>
        </w:rPr>
        <w:t xml:space="preserve">Участник, подавший конкурсную заявку, вправе изменить или отозвать заявку в любое время до истечения срока подачи конкурсных заявок. </w:t>
      </w:r>
    </w:p>
    <w:p w:rsidR="00852307" w:rsidRPr="002C6E2A" w:rsidRDefault="00852307" w:rsidP="00065D19">
      <w:pPr>
        <w:pStyle w:val="af"/>
        <w:spacing w:after="0"/>
        <w:jc w:val="center"/>
        <w:rPr>
          <w:b/>
          <w:szCs w:val="24"/>
        </w:rPr>
      </w:pPr>
      <w:r w:rsidRPr="002C6E2A">
        <w:rPr>
          <w:b/>
          <w:szCs w:val="24"/>
        </w:rPr>
        <w:t>8. Требования к оформлению заявки на участие в конкурсе</w:t>
      </w:r>
    </w:p>
    <w:p w:rsidR="00FC0EED" w:rsidRPr="00FC0EED" w:rsidRDefault="00852307" w:rsidP="00B1601E">
      <w:pPr>
        <w:pStyle w:val="ConsNormal"/>
        <w:ind w:right="0" w:firstLine="709"/>
        <w:jc w:val="both"/>
        <w:rPr>
          <w:rFonts w:ascii="Times New Roman" w:hAnsi="Times New Roman"/>
          <w:sz w:val="24"/>
          <w:szCs w:val="24"/>
        </w:rPr>
      </w:pPr>
      <w:r w:rsidRPr="002C6E2A">
        <w:rPr>
          <w:rFonts w:ascii="Times New Roman" w:hAnsi="Times New Roman"/>
          <w:sz w:val="24"/>
          <w:szCs w:val="24"/>
        </w:rPr>
        <w:t xml:space="preserve">Участник подает заявку на участие в конкурсе </w:t>
      </w:r>
      <w:r w:rsidRPr="009014F5">
        <w:rPr>
          <w:rFonts w:ascii="Times New Roman" w:hAnsi="Times New Roman"/>
          <w:sz w:val="24"/>
          <w:szCs w:val="24"/>
          <w:u w:val="single"/>
        </w:rPr>
        <w:t>в письменной форме в запечатанном конверте.</w:t>
      </w:r>
      <w:r w:rsidR="0063190D">
        <w:rPr>
          <w:rFonts w:ascii="Times New Roman" w:hAnsi="Times New Roman"/>
          <w:sz w:val="24"/>
          <w:szCs w:val="24"/>
        </w:rPr>
        <w:t xml:space="preserve"> </w:t>
      </w:r>
      <w:r w:rsidR="00FC0EED" w:rsidRPr="00FC0EED">
        <w:rPr>
          <w:rFonts w:ascii="Times New Roman" w:hAnsi="Times New Roman"/>
          <w:sz w:val="24"/>
          <w:szCs w:val="24"/>
        </w:rPr>
        <w:t>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52307" w:rsidRPr="002C6E2A" w:rsidRDefault="00852307" w:rsidP="00852307">
      <w:pPr>
        <w:pStyle w:val="af"/>
        <w:spacing w:after="0"/>
        <w:ind w:firstLine="709"/>
        <w:rPr>
          <w:szCs w:val="24"/>
        </w:rPr>
      </w:pPr>
      <w:r w:rsidRPr="002C6E2A">
        <w:rPr>
          <w:szCs w:val="24"/>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w:t>
      </w:r>
      <w:r w:rsidR="008F6D83">
        <w:rPr>
          <w:szCs w:val="24"/>
        </w:rPr>
        <w:t>конкурса</w:t>
      </w:r>
      <w:r w:rsidRPr="002C6E2A">
        <w:rPr>
          <w:szCs w:val="24"/>
        </w:rPr>
        <w:t xml:space="preserve"> (для юридических лиц) и подписаны участником </w:t>
      </w:r>
      <w:r w:rsidR="008F6D83">
        <w:rPr>
          <w:szCs w:val="24"/>
        </w:rPr>
        <w:t>конкурса</w:t>
      </w:r>
      <w:r w:rsidRPr="002C6E2A">
        <w:rPr>
          <w:szCs w:val="24"/>
        </w:rPr>
        <w:t xml:space="preserve"> или лицом, уполномоченным таким участником. </w:t>
      </w:r>
      <w:proofErr w:type="gramStart"/>
      <w:r w:rsidRPr="002C6E2A">
        <w:rPr>
          <w:szCs w:val="24"/>
        </w:rPr>
        <w:t xml:space="preserve">Соблюдение участником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w:t>
      </w:r>
      <w:r w:rsidR="008F6D83">
        <w:rPr>
          <w:szCs w:val="24"/>
        </w:rPr>
        <w:t>конкурса</w:t>
      </w:r>
      <w:r w:rsidRPr="002C6E2A">
        <w:rPr>
          <w:szCs w:val="24"/>
        </w:rPr>
        <w:t>,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Pr="002C6E2A">
        <w:rPr>
          <w:szCs w:val="24"/>
        </w:rPr>
        <w:t xml:space="preserve"> При этом ненадлежащее исполнение участником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852307" w:rsidRPr="00131025" w:rsidRDefault="00852307" w:rsidP="00852307">
      <w:pPr>
        <w:pStyle w:val="af"/>
        <w:spacing w:after="0"/>
        <w:ind w:firstLine="709"/>
        <w:rPr>
          <w:szCs w:val="24"/>
        </w:rPr>
      </w:pPr>
      <w:r w:rsidRPr="00131025">
        <w:rPr>
          <w:szCs w:val="24"/>
        </w:rPr>
        <w:t>Документы и сведения, представляемые участниками в составе заявки на участие в конкурсе, должны быть заполнены по всем пунктам.</w:t>
      </w:r>
    </w:p>
    <w:p w:rsidR="00852307" w:rsidRPr="00310F07" w:rsidRDefault="00852307" w:rsidP="00852307">
      <w:pPr>
        <w:pStyle w:val="af"/>
        <w:spacing w:after="0"/>
        <w:ind w:firstLine="709"/>
        <w:rPr>
          <w:szCs w:val="24"/>
        </w:rPr>
      </w:pPr>
      <w:r w:rsidRPr="002C6E2A">
        <w:rPr>
          <w:szCs w:val="24"/>
        </w:rPr>
        <w:t xml:space="preserve">Представленные в составе заявки на участие в конкурсе документы не возвращаются участнику </w:t>
      </w:r>
      <w:r w:rsidR="008F6D83">
        <w:rPr>
          <w:szCs w:val="24"/>
        </w:rPr>
        <w:t>конкурса</w:t>
      </w:r>
      <w:r w:rsidRPr="002C6E2A">
        <w:rPr>
          <w:szCs w:val="24"/>
        </w:rPr>
        <w:t>.</w:t>
      </w:r>
    </w:p>
    <w:p w:rsidR="00BD1B64" w:rsidRPr="002C6E2A" w:rsidRDefault="00BD1B64" w:rsidP="00BD1B64">
      <w:pPr>
        <w:spacing w:after="0" w:line="240" w:lineRule="auto"/>
        <w:ind w:firstLine="709"/>
        <w:jc w:val="both"/>
        <w:rPr>
          <w:rFonts w:ascii="Times New Roman" w:hAnsi="Times New Roman"/>
          <w:sz w:val="24"/>
          <w:szCs w:val="24"/>
        </w:rPr>
      </w:pPr>
      <w:r w:rsidRPr="002C6E2A">
        <w:rPr>
          <w:rFonts w:ascii="Times New Roman" w:hAnsi="Times New Roman"/>
          <w:sz w:val="24"/>
          <w:szCs w:val="24"/>
        </w:rPr>
        <w:t>На конверте с заявкой на участие в конкурсе  обязательно должна быть надпись о недопущении вскрытия конверта до времени начала процедуры вскрытия конвертов.</w:t>
      </w:r>
    </w:p>
    <w:p w:rsidR="00BD1B64" w:rsidRPr="002C6E2A" w:rsidRDefault="00BD1B64" w:rsidP="00BD1B64">
      <w:pPr>
        <w:tabs>
          <w:tab w:val="left" w:pos="0"/>
          <w:tab w:val="left" w:pos="1224"/>
          <w:tab w:val="left" w:pos="1440"/>
        </w:tabs>
        <w:autoSpaceDE w:val="0"/>
        <w:autoSpaceDN w:val="0"/>
        <w:adjustRightInd w:val="0"/>
        <w:spacing w:after="0" w:line="240" w:lineRule="auto"/>
        <w:ind w:firstLine="720"/>
        <w:jc w:val="both"/>
        <w:rPr>
          <w:rFonts w:ascii="Times New Roman" w:hAnsi="Times New Roman"/>
        </w:rPr>
      </w:pPr>
      <w:r w:rsidRPr="002C6E2A">
        <w:rPr>
          <w:rFonts w:ascii="Times New Roman" w:hAnsi="Times New Roman"/>
        </w:rPr>
        <w:t>Образец:</w:t>
      </w:r>
    </w:p>
    <w:tbl>
      <w:tblPr>
        <w:tblW w:w="0" w:type="auto"/>
        <w:tblInd w:w="108" w:type="dxa"/>
        <w:tblLayout w:type="fixed"/>
        <w:tblLook w:val="00A0" w:firstRow="1" w:lastRow="0" w:firstColumn="1" w:lastColumn="0" w:noHBand="0" w:noVBand="0"/>
      </w:tblPr>
      <w:tblGrid>
        <w:gridCol w:w="10065"/>
      </w:tblGrid>
      <w:tr w:rsidR="00BD1B64" w:rsidRPr="002C6E2A" w:rsidTr="008F6D83">
        <w:tc>
          <w:tcPr>
            <w:tcW w:w="10065" w:type="dxa"/>
            <w:tcBorders>
              <w:top w:val="single" w:sz="6" w:space="0" w:color="000000"/>
              <w:left w:val="single" w:sz="6" w:space="0" w:color="000000"/>
              <w:bottom w:val="single" w:sz="6" w:space="0" w:color="000000"/>
              <w:right w:val="single" w:sz="6" w:space="0" w:color="000000"/>
            </w:tcBorders>
          </w:tcPr>
          <w:p w:rsidR="008F6D83" w:rsidRDefault="008F6D83" w:rsidP="00B1601E">
            <w:pPr>
              <w:tabs>
                <w:tab w:val="left" w:pos="-108"/>
                <w:tab w:val="left" w:pos="108"/>
              </w:tabs>
              <w:autoSpaceDE w:val="0"/>
              <w:autoSpaceDN w:val="0"/>
              <w:adjustRightInd w:val="0"/>
              <w:spacing w:after="0" w:line="240" w:lineRule="auto"/>
              <w:jc w:val="center"/>
              <w:rPr>
                <w:rFonts w:ascii="Times New Roman" w:hAnsi="Times New Roman"/>
              </w:rPr>
            </w:pPr>
          </w:p>
          <w:p w:rsidR="00BD1B64" w:rsidRPr="002C6E2A" w:rsidRDefault="006E71C8" w:rsidP="00B1601E">
            <w:pPr>
              <w:tabs>
                <w:tab w:val="left" w:pos="-108"/>
                <w:tab w:val="left" w:pos="108"/>
              </w:tabs>
              <w:autoSpaceDE w:val="0"/>
              <w:autoSpaceDN w:val="0"/>
              <w:adjustRightInd w:val="0"/>
              <w:spacing w:after="0" w:line="240" w:lineRule="auto"/>
              <w:jc w:val="center"/>
              <w:rPr>
                <w:rFonts w:ascii="Times New Roman" w:hAnsi="Times New Roman"/>
              </w:rPr>
            </w:pPr>
            <w:r>
              <w:rPr>
                <w:rFonts w:ascii="Times New Roman" w:hAnsi="Times New Roman"/>
              </w:rPr>
              <w:t>428024</w:t>
            </w:r>
            <w:r w:rsidR="00B1601E">
              <w:rPr>
                <w:rFonts w:ascii="Times New Roman" w:hAnsi="Times New Roman"/>
              </w:rPr>
              <w:t xml:space="preserve">, </w:t>
            </w:r>
            <w:r>
              <w:rPr>
                <w:rFonts w:ascii="Times New Roman" w:hAnsi="Times New Roman"/>
              </w:rPr>
              <w:t xml:space="preserve">Чувашская </w:t>
            </w:r>
            <w:r w:rsidR="00B1601E">
              <w:rPr>
                <w:rFonts w:ascii="Times New Roman" w:hAnsi="Times New Roman"/>
              </w:rPr>
              <w:t>Республика, г.</w:t>
            </w:r>
            <w:r>
              <w:rPr>
                <w:rFonts w:ascii="Times New Roman" w:hAnsi="Times New Roman"/>
              </w:rPr>
              <w:t xml:space="preserve"> Чебоксары</w:t>
            </w:r>
            <w:r w:rsidR="00B1601E">
              <w:rPr>
                <w:rFonts w:ascii="Times New Roman" w:hAnsi="Times New Roman"/>
              </w:rPr>
              <w:t xml:space="preserve">, </w:t>
            </w:r>
            <w:r>
              <w:rPr>
                <w:rFonts w:ascii="Times New Roman" w:hAnsi="Times New Roman"/>
              </w:rPr>
              <w:t>Мясокомбинатский проезд</w:t>
            </w:r>
            <w:r w:rsidR="00B1601E">
              <w:rPr>
                <w:rFonts w:ascii="Times New Roman" w:hAnsi="Times New Roman"/>
              </w:rPr>
              <w:t>, д.</w:t>
            </w:r>
            <w:r>
              <w:rPr>
                <w:rFonts w:ascii="Times New Roman" w:hAnsi="Times New Roman"/>
              </w:rPr>
              <w:t xml:space="preserve"> 12</w:t>
            </w:r>
          </w:p>
          <w:p w:rsidR="00BD1B64" w:rsidRPr="002C6E2A" w:rsidRDefault="00BD1B64" w:rsidP="00BD1B64">
            <w:pPr>
              <w:tabs>
                <w:tab w:val="left" w:pos="-108"/>
                <w:tab w:val="left" w:pos="108"/>
              </w:tabs>
              <w:autoSpaceDE w:val="0"/>
              <w:autoSpaceDN w:val="0"/>
              <w:adjustRightInd w:val="0"/>
              <w:spacing w:after="0" w:line="240" w:lineRule="auto"/>
              <w:jc w:val="center"/>
              <w:rPr>
                <w:rFonts w:ascii="Times New Roman" w:hAnsi="Times New Roman"/>
                <w:b/>
                <w:bCs/>
              </w:rPr>
            </w:pPr>
            <w:r w:rsidRPr="002C6E2A">
              <w:rPr>
                <w:rFonts w:ascii="Times New Roman" w:hAnsi="Times New Roman"/>
                <w:b/>
                <w:bCs/>
                <w:sz w:val="24"/>
                <w:szCs w:val="24"/>
              </w:rPr>
              <w:t xml:space="preserve">НЕ ВСКРЫВАТЬ </w:t>
            </w:r>
            <w:proofErr w:type="gramStart"/>
            <w:r w:rsidRPr="002C6E2A">
              <w:rPr>
                <w:rFonts w:ascii="Times New Roman" w:hAnsi="Times New Roman"/>
                <w:b/>
                <w:bCs/>
                <w:sz w:val="24"/>
                <w:szCs w:val="24"/>
              </w:rPr>
              <w:t>ДО</w:t>
            </w:r>
            <w:proofErr w:type="gramEnd"/>
            <w:r w:rsidRPr="002C6E2A">
              <w:rPr>
                <w:rFonts w:ascii="Times New Roman" w:hAnsi="Times New Roman"/>
                <w:b/>
                <w:bCs/>
                <w:sz w:val="24"/>
                <w:szCs w:val="24"/>
              </w:rPr>
              <w:t xml:space="preserve">  </w:t>
            </w:r>
            <w:r w:rsidR="0093354E">
              <w:rPr>
                <w:rFonts w:ascii="Times New Roman" w:hAnsi="Times New Roman"/>
                <w:b/>
                <w:bCs/>
                <w:sz w:val="24"/>
                <w:szCs w:val="24"/>
                <w:u w:val="single"/>
              </w:rPr>
              <w:t>____</w:t>
            </w:r>
            <w:proofErr w:type="gramStart"/>
            <w:r w:rsidRPr="002C6E2A">
              <w:rPr>
                <w:rFonts w:ascii="Times New Roman" w:hAnsi="Times New Roman"/>
                <w:b/>
                <w:bCs/>
                <w:sz w:val="24"/>
                <w:szCs w:val="24"/>
              </w:rPr>
              <w:t>час</w:t>
            </w:r>
            <w:proofErr w:type="gramEnd"/>
            <w:r w:rsidRPr="002C6E2A">
              <w:rPr>
                <w:rFonts w:ascii="Times New Roman" w:hAnsi="Times New Roman"/>
                <w:b/>
                <w:bCs/>
                <w:sz w:val="24"/>
                <w:szCs w:val="24"/>
              </w:rPr>
              <w:t xml:space="preserve">. </w:t>
            </w:r>
            <w:r w:rsidR="00EC06AF" w:rsidRPr="00EC06AF">
              <w:rPr>
                <w:rFonts w:ascii="Times New Roman" w:hAnsi="Times New Roman"/>
                <w:b/>
                <w:bCs/>
                <w:sz w:val="24"/>
                <w:szCs w:val="24"/>
                <w:u w:val="single"/>
              </w:rPr>
              <w:t>00</w:t>
            </w:r>
            <w:r w:rsidRPr="002C6E2A">
              <w:rPr>
                <w:rFonts w:ascii="Times New Roman" w:hAnsi="Times New Roman"/>
                <w:b/>
                <w:bCs/>
                <w:sz w:val="24"/>
                <w:szCs w:val="24"/>
              </w:rPr>
              <w:t xml:space="preserve">мин. </w:t>
            </w:r>
            <w:r w:rsidR="00EB2561">
              <w:rPr>
                <w:rFonts w:ascii="Times New Roman" w:hAnsi="Times New Roman"/>
                <w:b/>
                <w:bCs/>
                <w:sz w:val="24"/>
                <w:szCs w:val="24"/>
              </w:rPr>
              <w:t xml:space="preserve">« </w:t>
            </w:r>
            <w:r w:rsidR="00E341A5">
              <w:rPr>
                <w:rFonts w:ascii="Times New Roman" w:hAnsi="Times New Roman"/>
                <w:b/>
                <w:bCs/>
                <w:sz w:val="24"/>
                <w:szCs w:val="24"/>
                <w:u w:val="single"/>
              </w:rPr>
              <w:t>___</w:t>
            </w:r>
            <w:r w:rsidR="0012338A" w:rsidRPr="006E71C8">
              <w:rPr>
                <w:rFonts w:ascii="Times New Roman" w:hAnsi="Times New Roman"/>
                <w:b/>
                <w:bCs/>
                <w:sz w:val="24"/>
                <w:szCs w:val="24"/>
              </w:rPr>
              <w:t xml:space="preserve">» </w:t>
            </w:r>
            <w:r w:rsidR="0059159B" w:rsidRPr="0059159B">
              <w:rPr>
                <w:rFonts w:ascii="Times New Roman" w:hAnsi="Times New Roman"/>
                <w:b/>
                <w:bCs/>
                <w:sz w:val="24"/>
                <w:szCs w:val="24"/>
              </w:rPr>
              <w:t>января</w:t>
            </w:r>
            <w:r w:rsidR="0059159B">
              <w:rPr>
                <w:rFonts w:ascii="Times New Roman" w:hAnsi="Times New Roman"/>
                <w:b/>
                <w:bCs/>
                <w:sz w:val="24"/>
                <w:szCs w:val="24"/>
              </w:rPr>
              <w:t xml:space="preserve"> </w:t>
            </w:r>
            <w:r w:rsidR="001170D9" w:rsidRPr="0059159B">
              <w:rPr>
                <w:rFonts w:ascii="Times New Roman" w:hAnsi="Times New Roman"/>
                <w:b/>
                <w:bCs/>
                <w:sz w:val="24"/>
                <w:szCs w:val="24"/>
              </w:rPr>
              <w:t>20</w:t>
            </w:r>
            <w:r w:rsidR="0059159B" w:rsidRPr="0059159B">
              <w:rPr>
                <w:rFonts w:ascii="Times New Roman" w:hAnsi="Times New Roman"/>
                <w:b/>
                <w:bCs/>
                <w:sz w:val="24"/>
                <w:szCs w:val="24"/>
              </w:rPr>
              <w:t>18</w:t>
            </w:r>
            <w:r w:rsidR="001121BC">
              <w:rPr>
                <w:rFonts w:ascii="Times New Roman" w:hAnsi="Times New Roman"/>
                <w:b/>
                <w:bCs/>
                <w:sz w:val="24"/>
                <w:szCs w:val="24"/>
              </w:rPr>
              <w:t xml:space="preserve"> </w:t>
            </w:r>
            <w:r w:rsidR="001D56A7">
              <w:rPr>
                <w:rFonts w:ascii="Times New Roman" w:hAnsi="Times New Roman"/>
                <w:b/>
                <w:bCs/>
                <w:sz w:val="24"/>
                <w:szCs w:val="24"/>
              </w:rPr>
              <w:t>г.</w:t>
            </w:r>
          </w:p>
          <w:p w:rsidR="00BD1B64" w:rsidRDefault="00BD1B64" w:rsidP="00BD1B64">
            <w:pPr>
              <w:keepNext/>
              <w:tabs>
                <w:tab w:val="left" w:pos="-624"/>
              </w:tabs>
              <w:autoSpaceDE w:val="0"/>
              <w:autoSpaceDN w:val="0"/>
              <w:adjustRightInd w:val="0"/>
              <w:spacing w:after="0" w:line="240" w:lineRule="auto"/>
              <w:jc w:val="center"/>
              <w:rPr>
                <w:rFonts w:ascii="Times New Roman" w:hAnsi="Times New Roman"/>
                <w:b/>
                <w:bCs/>
                <w:sz w:val="24"/>
                <w:szCs w:val="24"/>
              </w:rPr>
            </w:pPr>
            <w:r w:rsidRPr="002C6E2A">
              <w:rPr>
                <w:rFonts w:ascii="Times New Roman" w:hAnsi="Times New Roman"/>
                <w:sz w:val="24"/>
                <w:szCs w:val="24"/>
              </w:rPr>
              <w:t xml:space="preserve"> ЗАЯВКА НА УЧАСТИЕ В ОТКРЫТОМ КОНКУРСЕ  </w:t>
            </w:r>
            <w:r w:rsidR="006E71C8">
              <w:rPr>
                <w:rFonts w:ascii="Times New Roman" w:hAnsi="Times New Roman"/>
                <w:sz w:val="24"/>
                <w:szCs w:val="24"/>
              </w:rPr>
              <w:t>АО</w:t>
            </w:r>
            <w:r w:rsidRPr="002C6E2A">
              <w:rPr>
                <w:rFonts w:ascii="Times New Roman" w:hAnsi="Times New Roman"/>
                <w:sz w:val="24"/>
                <w:szCs w:val="24"/>
              </w:rPr>
              <w:t xml:space="preserve"> «ВОДОКАНАЛ» </w:t>
            </w:r>
            <w:r w:rsidRPr="002C6E2A">
              <w:rPr>
                <w:rFonts w:ascii="Times New Roman" w:hAnsi="Times New Roman"/>
                <w:bCs/>
                <w:sz w:val="24"/>
                <w:szCs w:val="24"/>
              </w:rPr>
              <w:t xml:space="preserve">на </w:t>
            </w:r>
            <w:r w:rsidRPr="002C6E2A">
              <w:rPr>
                <w:rFonts w:ascii="Times New Roman" w:hAnsi="Times New Roman"/>
                <w:b/>
                <w:bCs/>
                <w:sz w:val="24"/>
                <w:szCs w:val="24"/>
              </w:rPr>
              <w:t xml:space="preserve"> право заключения договора  на оказание услуг обязательного страхования гражданской ответственности </w:t>
            </w:r>
            <w:r w:rsidR="001D56A7">
              <w:rPr>
                <w:rFonts w:ascii="Times New Roman" w:hAnsi="Times New Roman"/>
                <w:b/>
                <w:bCs/>
                <w:sz w:val="24"/>
                <w:szCs w:val="24"/>
              </w:rPr>
              <w:t>(</w:t>
            </w:r>
            <w:r w:rsidR="001D56A7" w:rsidRPr="002C6E2A">
              <w:rPr>
                <w:rFonts w:ascii="Times New Roman" w:hAnsi="Times New Roman"/>
                <w:b/>
                <w:bCs/>
                <w:sz w:val="24"/>
                <w:szCs w:val="24"/>
              </w:rPr>
              <w:t>ОСАГО</w:t>
            </w:r>
            <w:r w:rsidR="001D56A7">
              <w:rPr>
                <w:rFonts w:ascii="Times New Roman" w:hAnsi="Times New Roman"/>
                <w:b/>
                <w:bCs/>
                <w:sz w:val="24"/>
                <w:szCs w:val="24"/>
              </w:rPr>
              <w:t xml:space="preserve">) </w:t>
            </w:r>
            <w:r w:rsidR="006E71C8">
              <w:rPr>
                <w:rFonts w:ascii="Times New Roman" w:hAnsi="Times New Roman"/>
                <w:b/>
                <w:bCs/>
                <w:sz w:val="24"/>
                <w:szCs w:val="24"/>
              </w:rPr>
              <w:t>АО</w:t>
            </w:r>
            <w:r w:rsidR="00B1601E">
              <w:rPr>
                <w:rFonts w:ascii="Times New Roman" w:hAnsi="Times New Roman"/>
                <w:b/>
                <w:bCs/>
                <w:sz w:val="24"/>
                <w:szCs w:val="24"/>
              </w:rPr>
              <w:t xml:space="preserve"> «Водоканал», как </w:t>
            </w:r>
            <w:r w:rsidRPr="002C6E2A">
              <w:rPr>
                <w:rFonts w:ascii="Times New Roman" w:hAnsi="Times New Roman"/>
                <w:b/>
                <w:bCs/>
                <w:sz w:val="24"/>
                <w:szCs w:val="24"/>
              </w:rPr>
              <w:t>владельц</w:t>
            </w:r>
            <w:r w:rsidR="00955F92">
              <w:rPr>
                <w:rFonts w:ascii="Times New Roman" w:hAnsi="Times New Roman"/>
                <w:b/>
                <w:bCs/>
                <w:sz w:val="24"/>
                <w:szCs w:val="24"/>
              </w:rPr>
              <w:t>а</w:t>
            </w:r>
            <w:r w:rsidRPr="002C6E2A">
              <w:rPr>
                <w:rFonts w:ascii="Times New Roman" w:hAnsi="Times New Roman"/>
                <w:b/>
                <w:bCs/>
                <w:sz w:val="24"/>
                <w:szCs w:val="24"/>
              </w:rPr>
              <w:t xml:space="preserve"> транспортных средств </w:t>
            </w:r>
            <w:r w:rsidR="0063190D">
              <w:rPr>
                <w:rFonts w:ascii="Times New Roman" w:hAnsi="Times New Roman"/>
                <w:b/>
                <w:bCs/>
                <w:sz w:val="24"/>
                <w:szCs w:val="24"/>
              </w:rPr>
              <w:t xml:space="preserve"> </w:t>
            </w:r>
            <w:r w:rsidR="00833168">
              <w:rPr>
                <w:rFonts w:ascii="Times New Roman" w:hAnsi="Times New Roman"/>
                <w:b/>
                <w:bCs/>
                <w:sz w:val="24"/>
                <w:szCs w:val="24"/>
              </w:rPr>
              <w:t>на 2018</w:t>
            </w:r>
            <w:r w:rsidR="00FC6F8B">
              <w:rPr>
                <w:rFonts w:ascii="Times New Roman" w:hAnsi="Times New Roman"/>
                <w:b/>
                <w:bCs/>
                <w:sz w:val="24"/>
                <w:szCs w:val="24"/>
              </w:rPr>
              <w:t xml:space="preserve"> год.</w:t>
            </w:r>
          </w:p>
          <w:p w:rsidR="00D44CB8" w:rsidRPr="006D48DC" w:rsidRDefault="00D44CB8" w:rsidP="00065D19">
            <w:pPr>
              <w:keepNext/>
              <w:tabs>
                <w:tab w:val="left" w:pos="-624"/>
              </w:tabs>
              <w:autoSpaceDE w:val="0"/>
              <w:autoSpaceDN w:val="0"/>
              <w:adjustRightInd w:val="0"/>
              <w:spacing w:after="0" w:line="240" w:lineRule="auto"/>
              <w:jc w:val="center"/>
              <w:rPr>
                <w:rFonts w:ascii="Times New Roman" w:hAnsi="Times New Roman"/>
                <w:b/>
                <w:bCs/>
                <w:sz w:val="24"/>
                <w:szCs w:val="24"/>
              </w:rPr>
            </w:pPr>
            <w:r w:rsidRPr="006D48DC">
              <w:rPr>
                <w:rFonts w:ascii="Times New Roman" w:hAnsi="Times New Roman"/>
                <w:b/>
                <w:bCs/>
                <w:sz w:val="24"/>
                <w:szCs w:val="24"/>
              </w:rPr>
              <w:t>Контактное лицо</w:t>
            </w:r>
            <w:r w:rsidRPr="006D48DC">
              <w:rPr>
                <w:rFonts w:ascii="Times New Roman" w:hAnsi="Times New Roman"/>
                <w:b/>
                <w:bCs/>
                <w:sz w:val="24"/>
                <w:szCs w:val="24"/>
                <w:lang w:val="en-US"/>
              </w:rPr>
              <w:t>:____________________________</w:t>
            </w:r>
          </w:p>
          <w:p w:rsidR="00D44CB8" w:rsidRPr="00D44CB8" w:rsidRDefault="00D44CB8" w:rsidP="00BD1B64">
            <w:pPr>
              <w:keepNext/>
              <w:tabs>
                <w:tab w:val="left" w:pos="-624"/>
              </w:tabs>
              <w:autoSpaceDE w:val="0"/>
              <w:autoSpaceDN w:val="0"/>
              <w:adjustRightInd w:val="0"/>
              <w:spacing w:after="0" w:line="240" w:lineRule="auto"/>
              <w:jc w:val="center"/>
              <w:rPr>
                <w:rFonts w:ascii="Times New Roman" w:hAnsi="Times New Roman"/>
                <w:b/>
                <w:bCs/>
                <w:sz w:val="24"/>
                <w:szCs w:val="24"/>
                <w:lang w:val="en-US"/>
              </w:rPr>
            </w:pPr>
            <w:r w:rsidRPr="006D48DC">
              <w:rPr>
                <w:rFonts w:ascii="Times New Roman" w:hAnsi="Times New Roman"/>
                <w:b/>
                <w:bCs/>
                <w:sz w:val="24"/>
                <w:szCs w:val="24"/>
              </w:rPr>
              <w:t>№ закупки (извещения)</w:t>
            </w:r>
            <w:r w:rsidRPr="006D48DC">
              <w:rPr>
                <w:rFonts w:ascii="Times New Roman" w:hAnsi="Times New Roman"/>
                <w:b/>
                <w:bCs/>
                <w:sz w:val="24"/>
                <w:szCs w:val="24"/>
                <w:lang w:val="en-US"/>
              </w:rPr>
              <w:t>:_______________________</w:t>
            </w:r>
          </w:p>
          <w:p w:rsidR="00D44CB8" w:rsidRDefault="00D44CB8" w:rsidP="00BD1B64">
            <w:pPr>
              <w:keepNext/>
              <w:tabs>
                <w:tab w:val="left" w:pos="-624"/>
              </w:tabs>
              <w:autoSpaceDE w:val="0"/>
              <w:autoSpaceDN w:val="0"/>
              <w:adjustRightInd w:val="0"/>
              <w:spacing w:after="0" w:line="240" w:lineRule="auto"/>
              <w:jc w:val="center"/>
              <w:rPr>
                <w:rFonts w:ascii="Times New Roman" w:hAnsi="Times New Roman"/>
                <w:b/>
                <w:bCs/>
              </w:rPr>
            </w:pPr>
          </w:p>
          <w:p w:rsidR="00217B9A" w:rsidRPr="002C6E2A" w:rsidRDefault="00217B9A" w:rsidP="00BD1B64">
            <w:pPr>
              <w:keepNext/>
              <w:tabs>
                <w:tab w:val="left" w:pos="-624"/>
              </w:tabs>
              <w:autoSpaceDE w:val="0"/>
              <w:autoSpaceDN w:val="0"/>
              <w:adjustRightInd w:val="0"/>
              <w:spacing w:after="0" w:line="240" w:lineRule="auto"/>
              <w:jc w:val="center"/>
              <w:rPr>
                <w:rFonts w:ascii="Times New Roman" w:hAnsi="Times New Roman"/>
                <w:b/>
                <w:bCs/>
              </w:rPr>
            </w:pPr>
          </w:p>
        </w:tc>
      </w:tr>
    </w:tbl>
    <w:p w:rsidR="00065D19" w:rsidRDefault="00065D19" w:rsidP="00852307">
      <w:pPr>
        <w:pStyle w:val="af"/>
        <w:spacing w:after="0"/>
        <w:jc w:val="center"/>
        <w:rPr>
          <w:b/>
          <w:szCs w:val="24"/>
        </w:rPr>
      </w:pPr>
    </w:p>
    <w:p w:rsidR="00852307" w:rsidRPr="007E000D" w:rsidRDefault="00852307" w:rsidP="00852307">
      <w:pPr>
        <w:pStyle w:val="af"/>
        <w:spacing w:after="0"/>
        <w:jc w:val="center"/>
        <w:rPr>
          <w:b/>
          <w:szCs w:val="24"/>
        </w:rPr>
      </w:pPr>
      <w:r w:rsidRPr="007E000D">
        <w:rPr>
          <w:b/>
          <w:szCs w:val="24"/>
        </w:rPr>
        <w:t>9. Требования к содержанию заявки на участие в конкурсе</w:t>
      </w:r>
    </w:p>
    <w:p w:rsidR="007E000D" w:rsidRPr="007E000D" w:rsidRDefault="00065D19" w:rsidP="007E000D">
      <w:pPr>
        <w:pStyle w:val="af"/>
        <w:spacing w:after="0"/>
        <w:rPr>
          <w:szCs w:val="24"/>
        </w:rPr>
      </w:pPr>
      <w:r>
        <w:rPr>
          <w:szCs w:val="24"/>
        </w:rPr>
        <w:t xml:space="preserve">   </w:t>
      </w:r>
      <w:r w:rsidR="007E000D" w:rsidRPr="007E000D">
        <w:rPr>
          <w:szCs w:val="24"/>
        </w:rPr>
        <w:t xml:space="preserve">Участник </w:t>
      </w:r>
      <w:r w:rsidR="008F6D83">
        <w:rPr>
          <w:szCs w:val="24"/>
        </w:rPr>
        <w:t>конкурса</w:t>
      </w:r>
      <w:r w:rsidR="007E000D">
        <w:rPr>
          <w:szCs w:val="24"/>
        </w:rPr>
        <w:t xml:space="preserve"> в составе заявки на участие в конкурсе </w:t>
      </w:r>
      <w:r w:rsidR="007E000D" w:rsidRPr="007E000D">
        <w:rPr>
          <w:szCs w:val="24"/>
        </w:rPr>
        <w:t xml:space="preserve">подает предложение по форме, установленной </w:t>
      </w:r>
      <w:r w:rsidR="007E000D">
        <w:rPr>
          <w:szCs w:val="24"/>
        </w:rPr>
        <w:t xml:space="preserve">частью </w:t>
      </w:r>
      <w:r w:rsidR="007E000D" w:rsidRPr="007E000D">
        <w:rPr>
          <w:szCs w:val="24"/>
        </w:rPr>
        <w:t xml:space="preserve"> 4 «Приложения» настоящей документации.</w:t>
      </w:r>
    </w:p>
    <w:p w:rsidR="007E000D" w:rsidRPr="007E000D" w:rsidRDefault="007E000D" w:rsidP="007E000D">
      <w:pPr>
        <w:pStyle w:val="af"/>
        <w:spacing w:after="0"/>
        <w:rPr>
          <w:szCs w:val="24"/>
        </w:rPr>
      </w:pPr>
      <w:r>
        <w:rPr>
          <w:szCs w:val="24"/>
        </w:rPr>
        <w:lastRenderedPageBreak/>
        <w:t>Заявка</w:t>
      </w:r>
      <w:r w:rsidRPr="007E000D">
        <w:rPr>
          <w:szCs w:val="24"/>
        </w:rPr>
        <w:t xml:space="preserve"> участника должн</w:t>
      </w:r>
      <w:r>
        <w:rPr>
          <w:szCs w:val="24"/>
        </w:rPr>
        <w:t>а</w:t>
      </w:r>
      <w:r w:rsidRPr="007E000D">
        <w:rPr>
          <w:szCs w:val="24"/>
        </w:rPr>
        <w:t xml:space="preserve"> включать следующие документы, указанные в форме описи </w:t>
      </w:r>
      <w:r w:rsidRPr="007E000D">
        <w:rPr>
          <w:i/>
          <w:iCs/>
          <w:szCs w:val="24"/>
        </w:rPr>
        <w:t>(Приложение № 1)</w:t>
      </w:r>
      <w:r w:rsidRPr="007E000D">
        <w:rPr>
          <w:szCs w:val="24"/>
        </w:rPr>
        <w:t>:</w:t>
      </w:r>
    </w:p>
    <w:p w:rsidR="007E000D" w:rsidRPr="007E000D" w:rsidRDefault="007E000D" w:rsidP="00881CC9">
      <w:pPr>
        <w:pStyle w:val="af"/>
        <w:numPr>
          <w:ilvl w:val="0"/>
          <w:numId w:val="21"/>
        </w:numPr>
        <w:spacing w:after="0"/>
        <w:rPr>
          <w:szCs w:val="24"/>
        </w:rPr>
      </w:pPr>
      <w:r w:rsidRPr="007E000D">
        <w:rPr>
          <w:szCs w:val="24"/>
        </w:rPr>
        <w:t xml:space="preserve">Письмо о подаче оферты </w:t>
      </w:r>
      <w:r w:rsidRPr="007E000D">
        <w:rPr>
          <w:i/>
          <w:iCs/>
          <w:szCs w:val="24"/>
        </w:rPr>
        <w:t>(Приложение № 2);</w:t>
      </w:r>
    </w:p>
    <w:p w:rsidR="007E000D" w:rsidRPr="007E000D" w:rsidRDefault="007E000D" w:rsidP="00881CC9">
      <w:pPr>
        <w:pStyle w:val="af"/>
        <w:numPr>
          <w:ilvl w:val="0"/>
          <w:numId w:val="21"/>
        </w:numPr>
        <w:spacing w:after="0"/>
        <w:rPr>
          <w:szCs w:val="24"/>
        </w:rPr>
      </w:pPr>
      <w:r w:rsidRPr="007E000D">
        <w:rPr>
          <w:szCs w:val="24"/>
        </w:rPr>
        <w:t xml:space="preserve">Коммерческое предложение </w:t>
      </w:r>
      <w:r w:rsidRPr="007E000D">
        <w:rPr>
          <w:i/>
          <w:iCs/>
          <w:szCs w:val="24"/>
        </w:rPr>
        <w:t>(Приложение № 3);</w:t>
      </w:r>
    </w:p>
    <w:p w:rsidR="007E000D" w:rsidRPr="007E000D" w:rsidRDefault="007E000D" w:rsidP="00881CC9">
      <w:pPr>
        <w:pStyle w:val="af"/>
        <w:numPr>
          <w:ilvl w:val="0"/>
          <w:numId w:val="21"/>
        </w:numPr>
        <w:spacing w:after="0"/>
        <w:rPr>
          <w:szCs w:val="24"/>
        </w:rPr>
      </w:pPr>
      <w:r w:rsidRPr="007E000D">
        <w:rPr>
          <w:szCs w:val="24"/>
        </w:rPr>
        <w:t xml:space="preserve">Анкета участника </w:t>
      </w:r>
      <w:r w:rsidRPr="007E000D">
        <w:rPr>
          <w:i/>
          <w:iCs/>
          <w:szCs w:val="24"/>
        </w:rPr>
        <w:t>(Приложение № 4);</w:t>
      </w:r>
    </w:p>
    <w:p w:rsidR="007E000D" w:rsidRPr="007E000D" w:rsidRDefault="007E000D" w:rsidP="00881CC9">
      <w:pPr>
        <w:pStyle w:val="af"/>
        <w:numPr>
          <w:ilvl w:val="0"/>
          <w:numId w:val="21"/>
        </w:numPr>
        <w:spacing w:after="0"/>
        <w:rPr>
          <w:szCs w:val="24"/>
        </w:rPr>
      </w:pPr>
      <w:r w:rsidRPr="007E000D">
        <w:rPr>
          <w:szCs w:val="24"/>
        </w:rPr>
        <w:t xml:space="preserve">Документы, подтверждающие соответствие участника требованиям настоящей документации по </w:t>
      </w:r>
      <w:r>
        <w:rPr>
          <w:szCs w:val="24"/>
        </w:rPr>
        <w:t>открытому конкурсу</w:t>
      </w:r>
      <w:r w:rsidRPr="007E000D">
        <w:rPr>
          <w:szCs w:val="24"/>
        </w:rPr>
        <w:t>, а именно:</w:t>
      </w:r>
    </w:p>
    <w:p w:rsidR="007E000D" w:rsidRPr="007E000D" w:rsidRDefault="007E000D" w:rsidP="007E000D">
      <w:pPr>
        <w:pStyle w:val="af"/>
        <w:spacing w:after="0"/>
        <w:ind w:left="360"/>
        <w:rPr>
          <w:szCs w:val="24"/>
          <w:u w:val="single"/>
        </w:rPr>
      </w:pPr>
      <w:r w:rsidRPr="007E000D">
        <w:rPr>
          <w:szCs w:val="24"/>
          <w:u w:val="single"/>
        </w:rPr>
        <w:t>для юридических лиц:</w:t>
      </w:r>
    </w:p>
    <w:p w:rsidR="007E000D" w:rsidRPr="007E000D" w:rsidRDefault="007E000D" w:rsidP="00881CC9">
      <w:pPr>
        <w:pStyle w:val="af"/>
        <w:numPr>
          <w:ilvl w:val="0"/>
          <w:numId w:val="22"/>
        </w:numPr>
        <w:spacing w:after="0"/>
        <w:rPr>
          <w:szCs w:val="24"/>
        </w:rPr>
      </w:pPr>
      <w:r w:rsidRPr="007E000D">
        <w:rPr>
          <w:szCs w:val="24"/>
        </w:rPr>
        <w:t>оригинал или нотариально заверенную копию выписки из единого государственного реестра юридических лиц, полученную не ранее чем за три месяца до дня размещения извещения о проведении запроса предложений;</w:t>
      </w:r>
    </w:p>
    <w:p w:rsidR="007E000D" w:rsidRPr="007E000D" w:rsidRDefault="007E000D" w:rsidP="00881CC9">
      <w:pPr>
        <w:pStyle w:val="af"/>
        <w:numPr>
          <w:ilvl w:val="0"/>
          <w:numId w:val="22"/>
        </w:numPr>
        <w:spacing w:after="0"/>
        <w:rPr>
          <w:szCs w:val="24"/>
        </w:rPr>
      </w:pPr>
      <w:r w:rsidRPr="007E000D">
        <w:rPr>
          <w:szCs w:val="24"/>
        </w:rPr>
        <w:t>заверенные участником копии учредительных документов (устава, учредительного договора и т.п.) в действующей редакции;</w:t>
      </w:r>
    </w:p>
    <w:p w:rsidR="007E000D" w:rsidRPr="007E000D" w:rsidRDefault="007E000D" w:rsidP="00881CC9">
      <w:pPr>
        <w:pStyle w:val="af"/>
        <w:numPr>
          <w:ilvl w:val="0"/>
          <w:numId w:val="22"/>
        </w:numPr>
        <w:spacing w:after="0"/>
        <w:rPr>
          <w:szCs w:val="24"/>
        </w:rPr>
      </w:pPr>
      <w:r w:rsidRPr="007E000D">
        <w:rPr>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9E17B9">
        <w:rPr>
          <w:szCs w:val="24"/>
        </w:rPr>
        <w:t>открытого конкурса</w:t>
      </w:r>
      <w:r w:rsidRPr="007E000D">
        <w:rPr>
          <w:szCs w:val="24"/>
        </w:rPr>
        <w:t>.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000D" w:rsidRPr="007E000D" w:rsidRDefault="007E000D" w:rsidP="00881CC9">
      <w:pPr>
        <w:pStyle w:val="af"/>
        <w:numPr>
          <w:ilvl w:val="0"/>
          <w:numId w:val="22"/>
        </w:numPr>
        <w:spacing w:after="0"/>
        <w:rPr>
          <w:szCs w:val="24"/>
        </w:rPr>
      </w:pPr>
      <w:proofErr w:type="gramStart"/>
      <w:r w:rsidRPr="007E000D">
        <w:rPr>
          <w:szCs w:val="24"/>
        </w:rPr>
        <w:t xml:space="preserve">заверенные участником копии лицензий, допусков, разрешений вместе с приложениями, описывающими конкретные виды деятельности, подтверждающих право участника на осуществление деятельности, являющейся предметом </w:t>
      </w:r>
      <w:r w:rsidR="009E17B9">
        <w:rPr>
          <w:szCs w:val="24"/>
        </w:rPr>
        <w:t>открытого конкурса</w:t>
      </w:r>
      <w:r w:rsidRPr="007E000D">
        <w:rPr>
          <w:szCs w:val="24"/>
        </w:rPr>
        <w:t xml:space="preserve"> (если на вид деятельности, являющийся предметом </w:t>
      </w:r>
      <w:r w:rsidR="009E17B9">
        <w:rPr>
          <w:szCs w:val="24"/>
        </w:rPr>
        <w:t>открытого конкурса</w:t>
      </w:r>
      <w:r w:rsidRPr="007E000D">
        <w:rPr>
          <w:szCs w:val="24"/>
        </w:rPr>
        <w:t>, требуется наличие таких лицензий, допусков, разрешений);</w:t>
      </w:r>
      <w:proofErr w:type="gramEnd"/>
    </w:p>
    <w:p w:rsidR="007E000D" w:rsidRPr="007E000D" w:rsidRDefault="007E000D" w:rsidP="00881CC9">
      <w:pPr>
        <w:pStyle w:val="af"/>
        <w:numPr>
          <w:ilvl w:val="0"/>
          <w:numId w:val="22"/>
        </w:numPr>
        <w:spacing w:after="0"/>
        <w:rPr>
          <w:szCs w:val="24"/>
        </w:rPr>
      </w:pPr>
      <w:r w:rsidRPr="007E000D">
        <w:rPr>
          <w:szCs w:val="24"/>
        </w:rPr>
        <w:t>для участников, применяющих общий режим налогообложения, - заверенные участником копии «Бухгалтерский баланс» и «</w:t>
      </w:r>
      <w:r w:rsidR="00960FA9" w:rsidRPr="00960FA9">
        <w:rPr>
          <w:szCs w:val="24"/>
        </w:rPr>
        <w:t>Отчет о финансовых результатах</w:t>
      </w:r>
      <w:r w:rsidRPr="007E000D">
        <w:rPr>
          <w:szCs w:val="24"/>
        </w:rPr>
        <w:t xml:space="preserve">» за предыдущий год и последний отчетный период отчетного года. </w:t>
      </w:r>
    </w:p>
    <w:p w:rsidR="007E000D" w:rsidRPr="007E000D" w:rsidRDefault="007E000D" w:rsidP="00881CC9">
      <w:pPr>
        <w:pStyle w:val="af"/>
        <w:numPr>
          <w:ilvl w:val="0"/>
          <w:numId w:val="22"/>
        </w:numPr>
        <w:spacing w:after="0"/>
        <w:rPr>
          <w:szCs w:val="24"/>
        </w:rPr>
      </w:pPr>
      <w:proofErr w:type="gramStart"/>
      <w:r w:rsidRPr="007E000D">
        <w:rPr>
          <w:szCs w:val="24"/>
        </w:rPr>
        <w:t xml:space="preserve">решение об одобрении или о совершении крупной сделки либо заверенная участником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E17B9">
        <w:rPr>
          <w:szCs w:val="24"/>
        </w:rPr>
        <w:t>открытого конкурса</w:t>
      </w:r>
      <w:r w:rsidRPr="007E000D">
        <w:rPr>
          <w:szCs w:val="24"/>
        </w:rPr>
        <w:t xml:space="preserve"> поставка товаров, выполнение работ, оказание услуг, являющиеся предметом договора, являются крупной сделкой.</w:t>
      </w:r>
      <w:proofErr w:type="gramEnd"/>
      <w:r w:rsidRPr="007E000D">
        <w:rPr>
          <w:szCs w:val="24"/>
        </w:rPr>
        <w:t xml:space="preserve"> Если для участника </w:t>
      </w:r>
      <w:r w:rsidR="009E17B9">
        <w:rPr>
          <w:szCs w:val="24"/>
        </w:rPr>
        <w:t>открытого конкурса</w:t>
      </w:r>
      <w:r w:rsidRPr="007E000D">
        <w:rPr>
          <w:szCs w:val="24"/>
        </w:rPr>
        <w:t xml:space="preserve"> поставка товаров, выполнение работ, оказание услуг, являющиеся предметом договора, не являются крупной сделкой, участник представляет справку в произвольной форме за подписью уполномоченного лица участника, с подтверждением, что сделка не является крупной, и получение им решения об одобрении или о совершении крупной сделки не требуется.</w:t>
      </w:r>
    </w:p>
    <w:p w:rsidR="007E000D" w:rsidRPr="007E000D" w:rsidRDefault="007E000D" w:rsidP="007E000D">
      <w:pPr>
        <w:pStyle w:val="af"/>
        <w:spacing w:after="0"/>
        <w:ind w:left="360"/>
        <w:rPr>
          <w:szCs w:val="24"/>
          <w:u w:val="single"/>
        </w:rPr>
      </w:pPr>
      <w:r w:rsidRPr="007E000D">
        <w:rPr>
          <w:szCs w:val="24"/>
          <w:u w:val="single"/>
        </w:rPr>
        <w:t>для индивидуальных предпринимателей:</w:t>
      </w:r>
    </w:p>
    <w:p w:rsidR="007E000D" w:rsidRPr="007E000D" w:rsidRDefault="007E000D" w:rsidP="00881CC9">
      <w:pPr>
        <w:pStyle w:val="af"/>
        <w:numPr>
          <w:ilvl w:val="0"/>
          <w:numId w:val="23"/>
        </w:numPr>
        <w:spacing w:after="0"/>
        <w:rPr>
          <w:szCs w:val="24"/>
        </w:rPr>
      </w:pPr>
      <w:r w:rsidRPr="007E000D">
        <w:rPr>
          <w:szCs w:val="24"/>
        </w:rPr>
        <w:t xml:space="preserve">оригинал или нотариально заверенную копию выписки из единого государственного реестра индивидуальных предпринимателей, полученную не ранее чем за три месяца до дня размещения извещения о проведении </w:t>
      </w:r>
      <w:r w:rsidR="009E17B9">
        <w:rPr>
          <w:szCs w:val="24"/>
        </w:rPr>
        <w:t>открытого конкурса</w:t>
      </w:r>
      <w:r w:rsidRPr="007E000D">
        <w:rPr>
          <w:szCs w:val="24"/>
        </w:rPr>
        <w:t>;</w:t>
      </w:r>
    </w:p>
    <w:p w:rsidR="007E000D" w:rsidRPr="007E000D" w:rsidRDefault="007E000D" w:rsidP="00881CC9">
      <w:pPr>
        <w:pStyle w:val="af"/>
        <w:numPr>
          <w:ilvl w:val="0"/>
          <w:numId w:val="23"/>
        </w:numPr>
        <w:spacing w:after="0"/>
        <w:rPr>
          <w:szCs w:val="24"/>
        </w:rPr>
      </w:pPr>
      <w:proofErr w:type="gramStart"/>
      <w:r w:rsidRPr="007E000D">
        <w:rPr>
          <w:szCs w:val="24"/>
        </w:rPr>
        <w:t xml:space="preserve">заверенные участником копии лицензий, допусков, разрешений вместе с приложениями, описывающими конкретные виды деятельности, подтверждающих право участника на осуществление деятельности, являющейся предметом </w:t>
      </w:r>
      <w:r w:rsidR="009E17B9">
        <w:rPr>
          <w:szCs w:val="24"/>
        </w:rPr>
        <w:t>открытого конкурса</w:t>
      </w:r>
      <w:r w:rsidRPr="007E000D">
        <w:rPr>
          <w:szCs w:val="24"/>
        </w:rPr>
        <w:t xml:space="preserve"> (если на вид деятельности, являющийся предметом </w:t>
      </w:r>
      <w:r w:rsidR="009E17B9">
        <w:rPr>
          <w:szCs w:val="24"/>
        </w:rPr>
        <w:t>открытого конкурса</w:t>
      </w:r>
      <w:r w:rsidRPr="007E000D">
        <w:rPr>
          <w:szCs w:val="24"/>
        </w:rPr>
        <w:t>, требуется наличие таких лицензий, допусков, разрешений);</w:t>
      </w:r>
      <w:proofErr w:type="gramEnd"/>
    </w:p>
    <w:p w:rsidR="007E000D" w:rsidRPr="007E000D" w:rsidRDefault="007E000D" w:rsidP="00881CC9">
      <w:pPr>
        <w:pStyle w:val="af"/>
        <w:numPr>
          <w:ilvl w:val="0"/>
          <w:numId w:val="23"/>
        </w:numPr>
        <w:spacing w:after="0"/>
        <w:rPr>
          <w:szCs w:val="24"/>
        </w:rPr>
      </w:pPr>
      <w:r w:rsidRPr="007E000D">
        <w:rPr>
          <w:szCs w:val="24"/>
        </w:rPr>
        <w:t xml:space="preserve">для участников, применяющих общий режим налогообложения, - заверенные участником копии формы № 1 «Бухгалтерский баланс» и формы № 2 «Отчет о прибылях и убытках» за предыдущий год и последний отчетный период отчетного года с отметкой соответствующего подразделения Федеральной налоговой службы; </w:t>
      </w:r>
      <w:proofErr w:type="gramStart"/>
      <w:r w:rsidRPr="007E000D">
        <w:rPr>
          <w:szCs w:val="24"/>
        </w:rPr>
        <w:t xml:space="preserve">для участников, применяющих специальный режим налогообложения, - заверенные участником копии налоговой декларации по налогу, уплачиваемому в связи с применением упрощенной системы налогообложения, системы налогообложения в виде единого налога на вмененный </w:t>
      </w:r>
      <w:r w:rsidRPr="007E000D">
        <w:rPr>
          <w:szCs w:val="24"/>
        </w:rPr>
        <w:lastRenderedPageBreak/>
        <w:t>доход для отдельных видов деятельности или иного налогового режима за предыдущий год и последний отчетный период отчетного года с отметкой соответствующего подразделения Федеральной налоговой службы;</w:t>
      </w:r>
      <w:proofErr w:type="gramEnd"/>
    </w:p>
    <w:p w:rsidR="007E000D" w:rsidRPr="007E000D" w:rsidRDefault="007E000D" w:rsidP="00881CC9">
      <w:pPr>
        <w:pStyle w:val="af"/>
        <w:numPr>
          <w:ilvl w:val="0"/>
          <w:numId w:val="23"/>
        </w:numPr>
        <w:spacing w:after="0"/>
        <w:rPr>
          <w:szCs w:val="24"/>
        </w:rPr>
      </w:pPr>
      <w:r w:rsidRPr="007E000D">
        <w:rPr>
          <w:szCs w:val="24"/>
        </w:rPr>
        <w:t>заверенные участником копии свидетельств о постановке на налоговый учет в качестве налогоплательщика;</w:t>
      </w:r>
    </w:p>
    <w:p w:rsidR="007E000D" w:rsidRPr="007E000D" w:rsidRDefault="007E000D" w:rsidP="00881CC9">
      <w:pPr>
        <w:pStyle w:val="af"/>
        <w:numPr>
          <w:ilvl w:val="0"/>
          <w:numId w:val="23"/>
        </w:numPr>
        <w:spacing w:after="0"/>
        <w:rPr>
          <w:szCs w:val="24"/>
        </w:rPr>
      </w:pPr>
      <w:r w:rsidRPr="007E000D">
        <w:rPr>
          <w:szCs w:val="24"/>
        </w:rPr>
        <w:t>заверенную участником копию паспорта (всех страниц);</w:t>
      </w:r>
    </w:p>
    <w:p w:rsidR="007E000D" w:rsidRPr="007E000D" w:rsidRDefault="007E000D" w:rsidP="00881CC9">
      <w:pPr>
        <w:pStyle w:val="af"/>
        <w:numPr>
          <w:ilvl w:val="0"/>
          <w:numId w:val="23"/>
        </w:numPr>
        <w:spacing w:after="0"/>
        <w:rPr>
          <w:szCs w:val="24"/>
        </w:rPr>
      </w:pPr>
      <w:r w:rsidRPr="007E000D">
        <w:rPr>
          <w:szCs w:val="24"/>
        </w:rPr>
        <w:t>если предложение подписывается по доверенности, предоставляется оригинал или нотариально заверенная копия доверенности и документы на лицо, выдавшее доверенность.</w:t>
      </w:r>
    </w:p>
    <w:p w:rsidR="007E000D" w:rsidRPr="007E000D" w:rsidRDefault="007E000D" w:rsidP="007E000D">
      <w:pPr>
        <w:pStyle w:val="af"/>
        <w:spacing w:after="0"/>
        <w:ind w:left="360"/>
        <w:rPr>
          <w:szCs w:val="24"/>
          <w:u w:val="single"/>
        </w:rPr>
      </w:pPr>
      <w:r w:rsidRPr="007E000D">
        <w:rPr>
          <w:szCs w:val="24"/>
          <w:u w:val="single"/>
        </w:rPr>
        <w:t>для физических лиц:</w:t>
      </w:r>
    </w:p>
    <w:p w:rsidR="007E000D" w:rsidRPr="007E000D" w:rsidRDefault="007E000D" w:rsidP="00881CC9">
      <w:pPr>
        <w:pStyle w:val="af"/>
        <w:numPr>
          <w:ilvl w:val="0"/>
          <w:numId w:val="24"/>
        </w:numPr>
        <w:spacing w:after="0"/>
        <w:rPr>
          <w:szCs w:val="24"/>
        </w:rPr>
      </w:pPr>
      <w:r w:rsidRPr="007E000D">
        <w:rPr>
          <w:szCs w:val="24"/>
        </w:rPr>
        <w:t>нотариально удостоверенную копию паспорта (всех страниц);</w:t>
      </w:r>
    </w:p>
    <w:p w:rsidR="007E000D" w:rsidRPr="007E000D" w:rsidRDefault="007E000D" w:rsidP="00881CC9">
      <w:pPr>
        <w:pStyle w:val="af"/>
        <w:numPr>
          <w:ilvl w:val="0"/>
          <w:numId w:val="24"/>
        </w:numPr>
        <w:rPr>
          <w:szCs w:val="24"/>
        </w:rPr>
      </w:pPr>
      <w:proofErr w:type="gramStart"/>
      <w:r w:rsidRPr="007E000D">
        <w:rPr>
          <w:szCs w:val="24"/>
        </w:rPr>
        <w:t xml:space="preserve">заверенные участником копии лицензий, допусков, разрешений вместе с приложениями, описывающими конкретные виды деятельности, подтверждающих право участника на осуществление деятельности, являющейся предметом </w:t>
      </w:r>
      <w:r w:rsidR="009E17B9">
        <w:rPr>
          <w:szCs w:val="24"/>
        </w:rPr>
        <w:t>открытого конкурса</w:t>
      </w:r>
      <w:r w:rsidRPr="007E000D">
        <w:rPr>
          <w:szCs w:val="24"/>
        </w:rPr>
        <w:t xml:space="preserve"> (если на вид деятельности, являющийся предметом </w:t>
      </w:r>
      <w:r w:rsidR="009E17B9">
        <w:rPr>
          <w:szCs w:val="24"/>
        </w:rPr>
        <w:t>открытого конкурса</w:t>
      </w:r>
      <w:r w:rsidRPr="007E000D">
        <w:rPr>
          <w:szCs w:val="24"/>
        </w:rPr>
        <w:t>, требуется наличие таких лицензий, допусков, разрешений);</w:t>
      </w:r>
      <w:proofErr w:type="gramEnd"/>
    </w:p>
    <w:p w:rsidR="007E000D" w:rsidRPr="007E000D" w:rsidRDefault="007E000D" w:rsidP="00881CC9">
      <w:pPr>
        <w:pStyle w:val="af"/>
        <w:numPr>
          <w:ilvl w:val="0"/>
          <w:numId w:val="24"/>
        </w:numPr>
        <w:rPr>
          <w:szCs w:val="24"/>
        </w:rPr>
      </w:pPr>
      <w:r w:rsidRPr="007E000D">
        <w:rPr>
          <w:szCs w:val="24"/>
        </w:rPr>
        <w:t xml:space="preserve">для участников, применяющих общий режим налогообложения, - заверенные участником копии </w:t>
      </w:r>
      <w:r w:rsidR="00960FA9" w:rsidRPr="007E000D">
        <w:rPr>
          <w:szCs w:val="24"/>
        </w:rPr>
        <w:t>«Бухгалтерский баланс» и «</w:t>
      </w:r>
      <w:r w:rsidR="00960FA9" w:rsidRPr="00960FA9">
        <w:rPr>
          <w:szCs w:val="24"/>
        </w:rPr>
        <w:t>Отчет о финансовых результатах</w:t>
      </w:r>
      <w:r w:rsidR="00960FA9" w:rsidRPr="007E000D">
        <w:rPr>
          <w:szCs w:val="24"/>
        </w:rPr>
        <w:t>»</w:t>
      </w:r>
      <w:r w:rsidR="0059159B">
        <w:rPr>
          <w:szCs w:val="24"/>
        </w:rPr>
        <w:t xml:space="preserve"> </w:t>
      </w:r>
      <w:r w:rsidRPr="007E000D">
        <w:rPr>
          <w:szCs w:val="24"/>
        </w:rPr>
        <w:t xml:space="preserve">за предыдущий год и последний отчетный период отчетного года с отметкой соответствующего подразделения Федеральной налоговой службы; </w:t>
      </w:r>
      <w:proofErr w:type="gramStart"/>
      <w:r w:rsidRPr="007E000D">
        <w:rPr>
          <w:szCs w:val="24"/>
        </w:rPr>
        <w:t>для участников, применяющих специальный режим налогообложения, - заверенные участником копии налоговой декларации по налогу, уплачиваемому в связи с применением упрощенной системы налогообложения, системы налогообложения в виде единого налога на вмененный доход для отдельных видов деятельности или иного налогового режима за предыдущий год и последний отчетный период отчетного года с отметкой соответствующего подразделения Федеральной налоговой службы;</w:t>
      </w:r>
      <w:proofErr w:type="gramEnd"/>
    </w:p>
    <w:p w:rsidR="007E000D" w:rsidRPr="007E000D" w:rsidRDefault="007E000D" w:rsidP="00881CC9">
      <w:pPr>
        <w:pStyle w:val="af"/>
        <w:numPr>
          <w:ilvl w:val="0"/>
          <w:numId w:val="24"/>
        </w:numPr>
        <w:rPr>
          <w:szCs w:val="24"/>
        </w:rPr>
      </w:pPr>
      <w:r w:rsidRPr="007E000D">
        <w:rPr>
          <w:szCs w:val="24"/>
        </w:rPr>
        <w:t>заверенные участником копии свидетельств о постановке на налоговый учет в качестве налогоплательщика;</w:t>
      </w:r>
    </w:p>
    <w:p w:rsidR="007E000D" w:rsidRPr="007E000D" w:rsidRDefault="007E000D" w:rsidP="00881CC9">
      <w:pPr>
        <w:pStyle w:val="af"/>
        <w:numPr>
          <w:ilvl w:val="0"/>
          <w:numId w:val="24"/>
        </w:numPr>
        <w:rPr>
          <w:szCs w:val="24"/>
        </w:rPr>
      </w:pPr>
      <w:r w:rsidRPr="007E000D">
        <w:rPr>
          <w:szCs w:val="24"/>
        </w:rPr>
        <w:t>заверенную участником копию страхового свидетельства государственного пенсионного страхования;</w:t>
      </w:r>
    </w:p>
    <w:p w:rsidR="007E000D" w:rsidRPr="007E000D" w:rsidRDefault="007E000D" w:rsidP="00881CC9">
      <w:pPr>
        <w:pStyle w:val="af"/>
        <w:numPr>
          <w:ilvl w:val="0"/>
          <w:numId w:val="24"/>
        </w:numPr>
        <w:rPr>
          <w:szCs w:val="24"/>
        </w:rPr>
      </w:pPr>
      <w:r w:rsidRPr="007E000D">
        <w:rPr>
          <w:szCs w:val="24"/>
        </w:rPr>
        <w:t>если предложение подписывается по доверенности, предоставляется оригинал или нотариально удостоверенная копия доверенности и документы на лицо, выдавшее доверенность.</w:t>
      </w:r>
    </w:p>
    <w:p w:rsidR="007E000D" w:rsidRPr="007E000D" w:rsidRDefault="007E000D" w:rsidP="00881CC9">
      <w:pPr>
        <w:pStyle w:val="af"/>
        <w:numPr>
          <w:ilvl w:val="0"/>
          <w:numId w:val="21"/>
        </w:numPr>
        <w:rPr>
          <w:szCs w:val="24"/>
        </w:rPr>
      </w:pPr>
      <w:r w:rsidRPr="007E000D">
        <w:rPr>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000D" w:rsidRPr="007E000D" w:rsidRDefault="00E55FF5" w:rsidP="007E000D">
      <w:pPr>
        <w:pStyle w:val="af"/>
        <w:rPr>
          <w:szCs w:val="24"/>
        </w:rPr>
      </w:pPr>
      <w:r>
        <w:rPr>
          <w:szCs w:val="24"/>
        </w:rPr>
        <w:t xml:space="preserve">  </w:t>
      </w:r>
      <w:r w:rsidR="007E000D" w:rsidRPr="007E000D">
        <w:rPr>
          <w:szCs w:val="24"/>
        </w:rPr>
        <w:t>В случае</w:t>
      </w:r>
      <w:proofErr w:type="gramStart"/>
      <w:r w:rsidR="007E000D" w:rsidRPr="007E000D">
        <w:rPr>
          <w:szCs w:val="24"/>
        </w:rPr>
        <w:t>,</w:t>
      </w:r>
      <w:proofErr w:type="gramEnd"/>
      <w:r w:rsidR="007E000D" w:rsidRPr="007E000D">
        <w:rPr>
          <w:szCs w:val="24"/>
        </w:rPr>
        <w:t xml:space="preserve"> если по каким-либо причинам участник </w:t>
      </w:r>
      <w:r w:rsidR="007E000D">
        <w:rPr>
          <w:szCs w:val="24"/>
        </w:rPr>
        <w:t>открытого конкурса</w:t>
      </w:r>
      <w:r w:rsidR="007E000D" w:rsidRPr="007E000D">
        <w:rPr>
          <w:szCs w:val="24"/>
        </w:rPr>
        <w:t xml:space="preserve">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7E000D" w:rsidRPr="007E000D" w:rsidRDefault="007E000D" w:rsidP="007E000D">
      <w:pPr>
        <w:pStyle w:val="af"/>
        <w:ind w:firstLine="426"/>
        <w:rPr>
          <w:szCs w:val="24"/>
        </w:rPr>
      </w:pPr>
      <w:r w:rsidRPr="007E000D">
        <w:rPr>
          <w:szCs w:val="24"/>
        </w:rPr>
        <w:t>Участник имеет право подать только одн</w:t>
      </w:r>
      <w:r w:rsidR="00FE39DF">
        <w:rPr>
          <w:szCs w:val="24"/>
        </w:rPr>
        <w:t>у</w:t>
      </w:r>
      <w:r w:rsidR="0063190D">
        <w:rPr>
          <w:szCs w:val="24"/>
        </w:rPr>
        <w:t xml:space="preserve"> </w:t>
      </w:r>
      <w:r w:rsidR="00FE39DF">
        <w:rPr>
          <w:szCs w:val="24"/>
        </w:rPr>
        <w:t>заявку</w:t>
      </w:r>
      <w:r w:rsidRPr="007E000D">
        <w:rPr>
          <w:szCs w:val="24"/>
        </w:rPr>
        <w:t xml:space="preserve"> в отношении каждого лота. В случае нарушения этого требования все предложения такого участника отклоняются без рассмотрения по существу. Не допускается подача предложений на часть объема оказываемых услуг по каждому лоту.</w:t>
      </w:r>
    </w:p>
    <w:p w:rsidR="00852307" w:rsidRPr="002C6E2A" w:rsidRDefault="00852307" w:rsidP="00852307">
      <w:pPr>
        <w:pStyle w:val="af"/>
        <w:spacing w:after="0"/>
        <w:jc w:val="center"/>
        <w:rPr>
          <w:b/>
          <w:szCs w:val="24"/>
        </w:rPr>
      </w:pPr>
      <w:r w:rsidRPr="002C6E2A">
        <w:rPr>
          <w:b/>
          <w:szCs w:val="24"/>
        </w:rPr>
        <w:t>1</w:t>
      </w:r>
      <w:r w:rsidR="006F7B79" w:rsidRPr="002C6E2A">
        <w:rPr>
          <w:b/>
          <w:szCs w:val="24"/>
        </w:rPr>
        <w:t>0</w:t>
      </w:r>
      <w:r w:rsidRPr="002C6E2A">
        <w:rPr>
          <w:b/>
          <w:szCs w:val="24"/>
        </w:rPr>
        <w:t>. Изменения в документах, представленных на конкурс,</w:t>
      </w:r>
    </w:p>
    <w:p w:rsidR="00852307" w:rsidRPr="002C6E2A" w:rsidRDefault="00852307" w:rsidP="00852307">
      <w:pPr>
        <w:pStyle w:val="af"/>
        <w:spacing w:after="0"/>
        <w:jc w:val="center"/>
        <w:rPr>
          <w:b/>
          <w:szCs w:val="24"/>
        </w:rPr>
      </w:pPr>
      <w:r w:rsidRPr="002C6E2A">
        <w:rPr>
          <w:b/>
          <w:szCs w:val="24"/>
        </w:rPr>
        <w:t>или отзыв заявки на участие в конкурсе</w:t>
      </w:r>
    </w:p>
    <w:p w:rsidR="006B0AEB" w:rsidRPr="002C6E2A" w:rsidRDefault="00852307" w:rsidP="006B0AEB">
      <w:pPr>
        <w:pStyle w:val="af"/>
        <w:spacing w:after="0"/>
        <w:ind w:firstLine="709"/>
        <w:rPr>
          <w:szCs w:val="24"/>
        </w:rPr>
      </w:pPr>
      <w:r w:rsidRPr="002C6E2A">
        <w:rPr>
          <w:szCs w:val="24"/>
        </w:rPr>
        <w:t xml:space="preserve">Участник </w:t>
      </w:r>
      <w:r w:rsidR="00AD0A5A">
        <w:rPr>
          <w:szCs w:val="24"/>
        </w:rPr>
        <w:t>конкурса</w:t>
      </w:r>
      <w:r w:rsidRPr="002C6E2A">
        <w:rPr>
          <w:szCs w:val="24"/>
        </w:rPr>
        <w:t xml:space="preserve">, подавший заявку на участие в конкурсе, вправе изменить </w:t>
      </w:r>
      <w:r w:rsidR="00E800D6" w:rsidRPr="002C6E2A">
        <w:rPr>
          <w:szCs w:val="24"/>
        </w:rPr>
        <w:t>или о</w:t>
      </w:r>
      <w:r w:rsidR="006F7B79" w:rsidRPr="002C6E2A">
        <w:rPr>
          <w:szCs w:val="24"/>
        </w:rPr>
        <w:t xml:space="preserve">тозвать поданную заявку </w:t>
      </w:r>
      <w:r w:rsidRPr="002C6E2A">
        <w:rPr>
          <w:szCs w:val="24"/>
        </w:rPr>
        <w:t>в любое время</w:t>
      </w:r>
      <w:r w:rsidR="0084067A" w:rsidRPr="002C6E2A">
        <w:rPr>
          <w:szCs w:val="24"/>
        </w:rPr>
        <w:t xml:space="preserve"> до истечения срока подачи конкурсных заявок.</w:t>
      </w:r>
      <w:r w:rsidR="0063190D">
        <w:rPr>
          <w:szCs w:val="24"/>
        </w:rPr>
        <w:t xml:space="preserve"> </w:t>
      </w:r>
      <w:r w:rsidR="006B0AEB" w:rsidRPr="002C6E2A">
        <w:rPr>
          <w:szCs w:val="24"/>
        </w:rPr>
        <w:t xml:space="preserve">Изменение и (или) отзыв заявок после истечения срока подачи заявок на участие в конкурсе, установленного документацией о проведении конкурса,  не допускается.  </w:t>
      </w:r>
    </w:p>
    <w:p w:rsidR="0084067A" w:rsidRPr="002C6E2A" w:rsidRDefault="004214D1" w:rsidP="00852307">
      <w:pPr>
        <w:pStyle w:val="af"/>
        <w:spacing w:after="0"/>
        <w:ind w:firstLine="709"/>
        <w:rPr>
          <w:b/>
          <w:szCs w:val="24"/>
        </w:rPr>
      </w:pPr>
      <w:r w:rsidRPr="002C6E2A">
        <w:lastRenderedPageBreak/>
        <w:t xml:space="preserve">Изменения в ранее представленную заявку вносятся по принципу полной замены: представляется вновь оформленная заявка, в уведомлении об изменении заявки указывается необходимость изъятия ранее представленной заявки и регистрации новой заявки, при этом датой подачи заявки считается дата регистрации вновь оформленной заявки у Заказчика. </w:t>
      </w:r>
    </w:p>
    <w:p w:rsidR="00852307" w:rsidRPr="002C6E2A" w:rsidRDefault="00852307" w:rsidP="00852307">
      <w:pPr>
        <w:pStyle w:val="af"/>
        <w:spacing w:after="0"/>
        <w:ind w:firstLine="709"/>
        <w:rPr>
          <w:szCs w:val="24"/>
        </w:rPr>
      </w:pPr>
      <w:r w:rsidRPr="006E71C8">
        <w:rPr>
          <w:szCs w:val="24"/>
          <w:u w:val="single"/>
        </w:rPr>
        <w:t>В случае отзыва</w:t>
      </w:r>
      <w:r w:rsidRPr="002C6E2A">
        <w:rPr>
          <w:szCs w:val="24"/>
        </w:rPr>
        <w:t xml:space="preserve"> конкурсной заявки участник </w:t>
      </w:r>
      <w:r w:rsidR="00AD0A5A">
        <w:rPr>
          <w:szCs w:val="24"/>
        </w:rPr>
        <w:t>конкурса</w:t>
      </w:r>
      <w:r w:rsidRPr="002C6E2A">
        <w:rPr>
          <w:szCs w:val="24"/>
        </w:rPr>
        <w:t xml:space="preserve"> подает в письменном виде </w:t>
      </w:r>
      <w:r w:rsidRPr="006E71C8">
        <w:rPr>
          <w:i/>
          <w:szCs w:val="24"/>
          <w:u w:val="single"/>
        </w:rPr>
        <w:t>уведомление об отзыве заявки</w:t>
      </w:r>
      <w:r w:rsidRPr="002C6E2A">
        <w:rPr>
          <w:szCs w:val="24"/>
        </w:rPr>
        <w:t>,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w:t>
      </w:r>
    </w:p>
    <w:p w:rsidR="00852307" w:rsidRPr="002C6E2A" w:rsidRDefault="00852307" w:rsidP="00852307">
      <w:pPr>
        <w:pStyle w:val="af"/>
        <w:spacing w:after="0"/>
        <w:ind w:firstLine="709"/>
        <w:rPr>
          <w:szCs w:val="24"/>
        </w:rPr>
      </w:pPr>
      <w:r w:rsidRPr="002C6E2A">
        <w:rPr>
          <w:szCs w:val="24"/>
        </w:rPr>
        <w:t>- наименование конкурса (лота), регистрационный номер конкурса;</w:t>
      </w:r>
    </w:p>
    <w:p w:rsidR="00852307" w:rsidRPr="002C6E2A" w:rsidRDefault="00852307" w:rsidP="00852307">
      <w:pPr>
        <w:pStyle w:val="af"/>
        <w:spacing w:after="0"/>
        <w:ind w:firstLine="709"/>
        <w:rPr>
          <w:szCs w:val="24"/>
        </w:rPr>
      </w:pPr>
      <w:r w:rsidRPr="002C6E2A">
        <w:rPr>
          <w:szCs w:val="24"/>
        </w:rPr>
        <w:t>- регистрационный номер ранее представленного конверта;</w:t>
      </w:r>
    </w:p>
    <w:p w:rsidR="00852307" w:rsidRPr="002C6E2A" w:rsidRDefault="00852307" w:rsidP="00852307">
      <w:pPr>
        <w:pStyle w:val="af"/>
        <w:spacing w:after="0"/>
        <w:ind w:firstLine="709"/>
        <w:rPr>
          <w:szCs w:val="24"/>
        </w:rPr>
      </w:pPr>
      <w:r w:rsidRPr="002C6E2A">
        <w:rPr>
          <w:szCs w:val="24"/>
        </w:rPr>
        <w:t>- дата;</w:t>
      </w:r>
    </w:p>
    <w:p w:rsidR="00852307" w:rsidRPr="002C6E2A" w:rsidRDefault="00852307" w:rsidP="00852307">
      <w:pPr>
        <w:pStyle w:val="af"/>
        <w:spacing w:after="0"/>
        <w:ind w:firstLine="709"/>
        <w:rPr>
          <w:szCs w:val="24"/>
        </w:rPr>
      </w:pPr>
      <w:r w:rsidRPr="002C6E2A">
        <w:rPr>
          <w:szCs w:val="24"/>
        </w:rPr>
        <w:t>- время;</w:t>
      </w:r>
    </w:p>
    <w:p w:rsidR="00852307" w:rsidRPr="002C6E2A" w:rsidRDefault="00852307" w:rsidP="00852307">
      <w:pPr>
        <w:pStyle w:val="af"/>
        <w:spacing w:after="0"/>
        <w:ind w:firstLine="709"/>
        <w:rPr>
          <w:szCs w:val="24"/>
        </w:rPr>
      </w:pPr>
      <w:r w:rsidRPr="002C6E2A">
        <w:rPr>
          <w:szCs w:val="24"/>
        </w:rPr>
        <w:t>- способ подачи заявки на участие в торгах;</w:t>
      </w:r>
    </w:p>
    <w:p w:rsidR="00852307" w:rsidRPr="002C6E2A" w:rsidRDefault="00852307" w:rsidP="00852307">
      <w:pPr>
        <w:pStyle w:val="af"/>
        <w:spacing w:after="0"/>
        <w:ind w:firstLine="709"/>
        <w:rPr>
          <w:szCs w:val="24"/>
        </w:rPr>
      </w:pPr>
      <w:r w:rsidRPr="002C6E2A">
        <w:rPr>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(для физического лица) с указанием даты отзыва данной заявки.</w:t>
      </w:r>
    </w:p>
    <w:p w:rsidR="00852307" w:rsidRPr="002C6E2A" w:rsidRDefault="00852307" w:rsidP="00852307">
      <w:pPr>
        <w:pStyle w:val="af"/>
        <w:spacing w:after="0"/>
        <w:ind w:firstLine="709"/>
        <w:rPr>
          <w:szCs w:val="24"/>
        </w:rPr>
      </w:pPr>
      <w:r w:rsidRPr="002C6E2A">
        <w:rPr>
          <w:szCs w:val="24"/>
        </w:rPr>
        <w:t xml:space="preserve">Конверт возвращается участнику </w:t>
      </w:r>
      <w:r w:rsidR="00800DD8" w:rsidRPr="002C6E2A">
        <w:rPr>
          <w:szCs w:val="24"/>
        </w:rPr>
        <w:t>закупки</w:t>
      </w:r>
      <w:r w:rsidR="0063190D">
        <w:rPr>
          <w:szCs w:val="24"/>
        </w:rPr>
        <w:t xml:space="preserve"> </w:t>
      </w:r>
      <w:r w:rsidRPr="002C6E2A">
        <w:rPr>
          <w:szCs w:val="24"/>
        </w:rPr>
        <w:t>не</w:t>
      </w:r>
      <w:r w:rsidR="0063190D">
        <w:rPr>
          <w:szCs w:val="24"/>
        </w:rPr>
        <w:t xml:space="preserve"> </w:t>
      </w:r>
      <w:proofErr w:type="gramStart"/>
      <w:r w:rsidRPr="002C6E2A">
        <w:rPr>
          <w:szCs w:val="24"/>
        </w:rPr>
        <w:t>вскрытым</w:t>
      </w:r>
      <w:proofErr w:type="gramEnd"/>
      <w:r w:rsidRPr="002C6E2A">
        <w:rPr>
          <w:szCs w:val="24"/>
        </w:rPr>
        <w:t>.</w:t>
      </w:r>
    </w:p>
    <w:p w:rsidR="0084067A" w:rsidRDefault="006F7B79" w:rsidP="004E7D37">
      <w:pPr>
        <w:pStyle w:val="af"/>
        <w:spacing w:after="0"/>
        <w:ind w:firstLine="709"/>
        <w:rPr>
          <w:szCs w:val="24"/>
        </w:rPr>
      </w:pPr>
      <w:r w:rsidRPr="002C6E2A">
        <w:rPr>
          <w:szCs w:val="24"/>
        </w:rPr>
        <w:t>О</w:t>
      </w:r>
      <w:r w:rsidR="00852307" w:rsidRPr="002C6E2A">
        <w:rPr>
          <w:szCs w:val="24"/>
        </w:rPr>
        <w:t xml:space="preserve">тзыв заявок на участие в конкурсе регистрируются в «Журнале регистрации заявок на участие </w:t>
      </w:r>
      <w:r w:rsidR="004E7D37">
        <w:rPr>
          <w:szCs w:val="24"/>
        </w:rPr>
        <w:t>в конкурсе».</w:t>
      </w:r>
    </w:p>
    <w:p w:rsidR="004E7D37" w:rsidRPr="004E7D37" w:rsidRDefault="004E7D37" w:rsidP="004E7D37">
      <w:pPr>
        <w:pStyle w:val="af"/>
        <w:spacing w:after="0"/>
        <w:ind w:firstLine="709"/>
        <w:rPr>
          <w:szCs w:val="24"/>
        </w:rPr>
      </w:pPr>
    </w:p>
    <w:p w:rsidR="00852307" w:rsidRDefault="00852307" w:rsidP="00852307">
      <w:pPr>
        <w:pStyle w:val="af"/>
        <w:spacing w:after="0"/>
        <w:ind w:firstLine="709"/>
        <w:jc w:val="center"/>
        <w:rPr>
          <w:b/>
          <w:szCs w:val="24"/>
        </w:rPr>
      </w:pPr>
      <w:r w:rsidRPr="002C6E2A">
        <w:rPr>
          <w:b/>
          <w:szCs w:val="24"/>
        </w:rPr>
        <w:t>1</w:t>
      </w:r>
      <w:r w:rsidR="006F7B79" w:rsidRPr="002C6E2A">
        <w:rPr>
          <w:b/>
          <w:szCs w:val="24"/>
        </w:rPr>
        <w:t>1</w:t>
      </w:r>
      <w:r w:rsidRPr="002C6E2A">
        <w:rPr>
          <w:b/>
          <w:szCs w:val="24"/>
        </w:rPr>
        <w:t>. Окончательный срок подачи, порядок и регистрация заявок на участие в конкурсе</w:t>
      </w:r>
    </w:p>
    <w:p w:rsidR="00852307" w:rsidRPr="002C6E2A" w:rsidRDefault="00852307" w:rsidP="00852307">
      <w:pPr>
        <w:pStyle w:val="af"/>
        <w:spacing w:after="0"/>
        <w:ind w:firstLine="709"/>
        <w:rPr>
          <w:szCs w:val="24"/>
        </w:rPr>
      </w:pPr>
      <w:r w:rsidRPr="002C6E2A">
        <w:rPr>
          <w:szCs w:val="24"/>
        </w:rPr>
        <w:t>Конверт с заявкой на участие в конкурсе подается заказчику не позднее  срока, указанного в Информационной карте.</w:t>
      </w:r>
    </w:p>
    <w:p w:rsidR="00852307" w:rsidRPr="002C6E2A" w:rsidRDefault="00852307" w:rsidP="00852307">
      <w:pPr>
        <w:pStyle w:val="af"/>
        <w:spacing w:after="0"/>
        <w:ind w:firstLine="709"/>
        <w:rPr>
          <w:szCs w:val="24"/>
        </w:rPr>
      </w:pPr>
      <w:r w:rsidRPr="002C6E2A">
        <w:rPr>
          <w:szCs w:val="24"/>
        </w:rPr>
        <w:t>Заказчик обеспечивает прием заявок на участие</w:t>
      </w:r>
      <w:r w:rsidR="002413BE" w:rsidRPr="002C6E2A">
        <w:rPr>
          <w:szCs w:val="24"/>
        </w:rPr>
        <w:t xml:space="preserve"> в конкурсе по рабочим дням с 0</w:t>
      </w:r>
      <w:r w:rsidR="0057748F">
        <w:rPr>
          <w:szCs w:val="24"/>
        </w:rPr>
        <w:t>8</w:t>
      </w:r>
      <w:r w:rsidRPr="002C6E2A">
        <w:rPr>
          <w:szCs w:val="24"/>
        </w:rPr>
        <w:t>-00 до 1</w:t>
      </w:r>
      <w:r w:rsidR="006E71C8">
        <w:rPr>
          <w:szCs w:val="24"/>
        </w:rPr>
        <w:t>6</w:t>
      </w:r>
      <w:r w:rsidRPr="002C6E2A">
        <w:rPr>
          <w:szCs w:val="24"/>
        </w:rPr>
        <w:t xml:space="preserve">-00  (обед </w:t>
      </w:r>
      <w:r w:rsidR="006E71C8">
        <w:rPr>
          <w:szCs w:val="24"/>
        </w:rPr>
        <w:t>с 11</w:t>
      </w:r>
      <w:r w:rsidR="00ED301B">
        <w:rPr>
          <w:szCs w:val="24"/>
        </w:rPr>
        <w:t>:</w:t>
      </w:r>
      <w:r w:rsidR="006E71C8">
        <w:rPr>
          <w:szCs w:val="24"/>
        </w:rPr>
        <w:t>3</w:t>
      </w:r>
      <w:r w:rsidR="00384023" w:rsidRPr="002C6E2A">
        <w:rPr>
          <w:szCs w:val="24"/>
        </w:rPr>
        <w:t>0</w:t>
      </w:r>
      <w:r w:rsidR="00ED301B">
        <w:rPr>
          <w:szCs w:val="24"/>
        </w:rPr>
        <w:t xml:space="preserve"> ч</w:t>
      </w:r>
      <w:r w:rsidR="00384023" w:rsidRPr="002C6E2A">
        <w:rPr>
          <w:szCs w:val="24"/>
        </w:rPr>
        <w:t xml:space="preserve"> до 1</w:t>
      </w:r>
      <w:r w:rsidR="006E71C8">
        <w:rPr>
          <w:szCs w:val="24"/>
        </w:rPr>
        <w:t>2</w:t>
      </w:r>
      <w:r w:rsidR="00ED301B">
        <w:rPr>
          <w:szCs w:val="24"/>
        </w:rPr>
        <w:t>:15 ч</w:t>
      </w:r>
      <w:r w:rsidRPr="002C6E2A">
        <w:rPr>
          <w:szCs w:val="24"/>
        </w:rPr>
        <w:t xml:space="preserve">) по </w:t>
      </w:r>
      <w:r w:rsidR="0046229D" w:rsidRPr="002C6E2A">
        <w:rPr>
          <w:szCs w:val="24"/>
        </w:rPr>
        <w:t xml:space="preserve">местному </w:t>
      </w:r>
      <w:r w:rsidRPr="002C6E2A">
        <w:rPr>
          <w:szCs w:val="24"/>
        </w:rPr>
        <w:t xml:space="preserve"> времени в течение всего срока приема заявок на участие в конкурсе</w:t>
      </w:r>
      <w:r w:rsidR="00905677" w:rsidRPr="002C6E2A">
        <w:rPr>
          <w:szCs w:val="24"/>
        </w:rPr>
        <w:t xml:space="preserve"> по адресу, указанному в Информационной карте.</w:t>
      </w:r>
      <w:r w:rsidRPr="002C6E2A">
        <w:rPr>
          <w:szCs w:val="24"/>
        </w:rPr>
        <w:t xml:space="preserve"> Каждая заявка на участие в конкурсе, поступившая в срок, указанный </w:t>
      </w:r>
      <w:r w:rsidRPr="006E71C8">
        <w:rPr>
          <w:szCs w:val="24"/>
        </w:rPr>
        <w:t>в конкурсной документации</w:t>
      </w:r>
      <w:r w:rsidR="006E71C8">
        <w:rPr>
          <w:szCs w:val="24"/>
        </w:rPr>
        <w:t>, регистрируется З</w:t>
      </w:r>
      <w:r w:rsidRPr="002C6E2A">
        <w:rPr>
          <w:szCs w:val="24"/>
        </w:rPr>
        <w:t>аказчиком.</w:t>
      </w:r>
    </w:p>
    <w:p w:rsidR="00852307" w:rsidRPr="002C6E2A" w:rsidRDefault="006F7B79" w:rsidP="00852307">
      <w:pPr>
        <w:pStyle w:val="af"/>
        <w:spacing w:after="0"/>
        <w:ind w:firstLine="709"/>
        <w:rPr>
          <w:szCs w:val="24"/>
        </w:rPr>
      </w:pPr>
      <w:r w:rsidRPr="002C6E2A">
        <w:rPr>
          <w:szCs w:val="24"/>
        </w:rPr>
        <w:t>Каждому</w:t>
      </w:r>
      <w:r w:rsidR="00852307" w:rsidRPr="002C6E2A">
        <w:rPr>
          <w:szCs w:val="24"/>
        </w:rPr>
        <w:t xml:space="preserve"> участник</w:t>
      </w:r>
      <w:r w:rsidRPr="002C6E2A">
        <w:rPr>
          <w:szCs w:val="24"/>
        </w:rPr>
        <w:t>у</w:t>
      </w:r>
      <w:r w:rsidR="00852307" w:rsidRPr="002C6E2A">
        <w:rPr>
          <w:szCs w:val="24"/>
        </w:rPr>
        <w:t>, подавше</w:t>
      </w:r>
      <w:r w:rsidRPr="002C6E2A">
        <w:rPr>
          <w:szCs w:val="24"/>
        </w:rPr>
        <w:t>му</w:t>
      </w:r>
      <w:r w:rsidR="00852307" w:rsidRPr="002C6E2A">
        <w:rPr>
          <w:szCs w:val="24"/>
        </w:rPr>
        <w:t xml:space="preserve"> конверт с </w:t>
      </w:r>
      <w:r w:rsidR="00AD0A5A">
        <w:rPr>
          <w:szCs w:val="24"/>
        </w:rPr>
        <w:t>заявкой на участие в конкурсе, З</w:t>
      </w:r>
      <w:r w:rsidR="00852307" w:rsidRPr="002C6E2A">
        <w:rPr>
          <w:szCs w:val="24"/>
        </w:rPr>
        <w:t xml:space="preserve">аказчик выдает расписку в получении конверта с такой заявкой с указанием: </w:t>
      </w:r>
    </w:p>
    <w:p w:rsidR="00852307" w:rsidRPr="002C6E2A" w:rsidRDefault="00852307" w:rsidP="00852307">
      <w:pPr>
        <w:pStyle w:val="af"/>
        <w:spacing w:after="0"/>
        <w:ind w:firstLine="709"/>
        <w:rPr>
          <w:szCs w:val="24"/>
        </w:rPr>
      </w:pPr>
      <w:r w:rsidRPr="002C6E2A">
        <w:rPr>
          <w:szCs w:val="24"/>
        </w:rPr>
        <w:t>- даты;</w:t>
      </w:r>
    </w:p>
    <w:p w:rsidR="00852307" w:rsidRPr="002C6E2A" w:rsidRDefault="00852307" w:rsidP="00852307">
      <w:pPr>
        <w:pStyle w:val="af"/>
        <w:spacing w:after="0"/>
        <w:ind w:firstLine="709"/>
        <w:rPr>
          <w:szCs w:val="24"/>
        </w:rPr>
      </w:pPr>
      <w:r w:rsidRPr="002C6E2A">
        <w:rPr>
          <w:szCs w:val="24"/>
        </w:rPr>
        <w:t xml:space="preserve">- времени; </w:t>
      </w:r>
    </w:p>
    <w:p w:rsidR="00852307" w:rsidRPr="002C6E2A" w:rsidRDefault="00852307" w:rsidP="00852307">
      <w:pPr>
        <w:pStyle w:val="af"/>
        <w:spacing w:after="0"/>
        <w:ind w:firstLine="709"/>
        <w:rPr>
          <w:szCs w:val="24"/>
        </w:rPr>
      </w:pPr>
      <w:r w:rsidRPr="002C6E2A">
        <w:rPr>
          <w:szCs w:val="24"/>
        </w:rPr>
        <w:t xml:space="preserve">- способа подачи; </w:t>
      </w:r>
    </w:p>
    <w:p w:rsidR="00852307" w:rsidRPr="002C6E2A" w:rsidRDefault="00852307" w:rsidP="00852307">
      <w:pPr>
        <w:pStyle w:val="af"/>
        <w:spacing w:after="0"/>
        <w:ind w:firstLine="709"/>
        <w:rPr>
          <w:szCs w:val="24"/>
        </w:rPr>
      </w:pPr>
      <w:r w:rsidRPr="002C6E2A">
        <w:rPr>
          <w:szCs w:val="24"/>
        </w:rPr>
        <w:t xml:space="preserve">- регистрационного номера конверта с заявкой на участие в конкурсе; </w:t>
      </w:r>
    </w:p>
    <w:p w:rsidR="00852307" w:rsidRPr="002C6E2A" w:rsidRDefault="00852307" w:rsidP="00852307">
      <w:pPr>
        <w:pStyle w:val="af"/>
        <w:spacing w:after="0"/>
        <w:ind w:firstLine="709"/>
        <w:rPr>
          <w:szCs w:val="24"/>
        </w:rPr>
      </w:pPr>
      <w:r w:rsidRPr="002C6E2A">
        <w:rPr>
          <w:szCs w:val="24"/>
        </w:rPr>
        <w:t>- подписи и расшифровки подписи лица, принявшего конверт с заявкой.</w:t>
      </w:r>
    </w:p>
    <w:p w:rsidR="006F3B98" w:rsidRPr="006F3B98" w:rsidRDefault="006F3B98" w:rsidP="00E62002">
      <w:pPr>
        <w:spacing w:after="0" w:line="240" w:lineRule="auto"/>
        <w:ind w:left="-100" w:firstLine="426"/>
        <w:jc w:val="both"/>
        <w:rPr>
          <w:rFonts w:ascii="Times New Roman" w:hAnsi="Times New Roman"/>
          <w:sz w:val="24"/>
          <w:szCs w:val="24"/>
        </w:rPr>
      </w:pPr>
      <w:r w:rsidRPr="006D48DC">
        <w:rPr>
          <w:rFonts w:ascii="Times New Roman" w:hAnsi="Times New Roman"/>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подавшим такие заявки, в течение  10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w:t>
      </w:r>
    </w:p>
    <w:p w:rsidR="00852307" w:rsidRPr="002C6E2A" w:rsidRDefault="007A1904" w:rsidP="007A1904">
      <w:pPr>
        <w:pStyle w:val="af"/>
        <w:spacing w:after="0"/>
        <w:jc w:val="center"/>
        <w:rPr>
          <w:b/>
          <w:szCs w:val="24"/>
        </w:rPr>
      </w:pPr>
      <w:r w:rsidRPr="002C6E2A">
        <w:rPr>
          <w:b/>
          <w:szCs w:val="24"/>
        </w:rPr>
        <w:t xml:space="preserve"> 12. Валюта открытого конкурса.</w:t>
      </w:r>
    </w:p>
    <w:p w:rsidR="007A1904" w:rsidRPr="00B06B96" w:rsidRDefault="007A1904" w:rsidP="00852307">
      <w:pPr>
        <w:pStyle w:val="af"/>
        <w:spacing w:after="0"/>
        <w:ind w:firstLine="709"/>
        <w:rPr>
          <w:szCs w:val="24"/>
        </w:rPr>
      </w:pPr>
      <w:r w:rsidRPr="00B06B96">
        <w:rPr>
          <w:szCs w:val="24"/>
        </w:rPr>
        <w:t xml:space="preserve">Цены в открытом конкурсе должны быть выражены в </w:t>
      </w:r>
      <w:r w:rsidR="008C2E41">
        <w:rPr>
          <w:szCs w:val="24"/>
        </w:rPr>
        <w:t>Р</w:t>
      </w:r>
      <w:r w:rsidRPr="00B06B96">
        <w:rPr>
          <w:szCs w:val="24"/>
        </w:rPr>
        <w:t>оссийских рублях.</w:t>
      </w:r>
    </w:p>
    <w:p w:rsidR="007A1904" w:rsidRPr="002C6E2A" w:rsidRDefault="007A1904" w:rsidP="00852307">
      <w:pPr>
        <w:pStyle w:val="af"/>
        <w:spacing w:after="0"/>
        <w:ind w:firstLine="709"/>
        <w:rPr>
          <w:b/>
          <w:szCs w:val="24"/>
        </w:rPr>
      </w:pPr>
    </w:p>
    <w:p w:rsidR="00852307" w:rsidRPr="002C6E2A" w:rsidRDefault="00852307" w:rsidP="00852307">
      <w:pPr>
        <w:pStyle w:val="af"/>
        <w:spacing w:after="0"/>
        <w:jc w:val="center"/>
        <w:rPr>
          <w:b/>
          <w:szCs w:val="24"/>
        </w:rPr>
      </w:pPr>
      <w:r w:rsidRPr="002C6E2A">
        <w:rPr>
          <w:b/>
          <w:szCs w:val="24"/>
        </w:rPr>
        <w:t>1</w:t>
      </w:r>
      <w:r w:rsidR="007A1904" w:rsidRPr="002C6E2A">
        <w:rPr>
          <w:b/>
          <w:szCs w:val="24"/>
        </w:rPr>
        <w:t>3</w:t>
      </w:r>
      <w:r w:rsidRPr="002C6E2A">
        <w:rPr>
          <w:b/>
          <w:szCs w:val="24"/>
        </w:rPr>
        <w:t>. Затраты на участие в конкурсе</w:t>
      </w:r>
    </w:p>
    <w:p w:rsidR="00852307" w:rsidRDefault="00852307" w:rsidP="00852307">
      <w:pPr>
        <w:pStyle w:val="af"/>
        <w:spacing w:after="0"/>
        <w:ind w:firstLine="709"/>
        <w:rPr>
          <w:szCs w:val="24"/>
        </w:rPr>
      </w:pPr>
      <w:r w:rsidRPr="002C6E2A">
        <w:rPr>
          <w:szCs w:val="24"/>
        </w:rPr>
        <w:t xml:space="preserve">Участник  конкурса несет все расходы, связанные с подготовкой и подачей конкурсной заявки и заключением </w:t>
      </w:r>
      <w:r w:rsidR="006F7B79" w:rsidRPr="002C6E2A">
        <w:rPr>
          <w:szCs w:val="24"/>
        </w:rPr>
        <w:t>договора</w:t>
      </w:r>
      <w:r w:rsidR="008C2E41">
        <w:rPr>
          <w:szCs w:val="24"/>
        </w:rPr>
        <w:t>, а З</w:t>
      </w:r>
      <w:r w:rsidRPr="002C6E2A">
        <w:rPr>
          <w:szCs w:val="24"/>
        </w:rPr>
        <w:t>аказчик не отвеча</w:t>
      </w:r>
      <w:r w:rsidR="006F7B79" w:rsidRPr="002C6E2A">
        <w:rPr>
          <w:szCs w:val="24"/>
        </w:rPr>
        <w:t>е</w:t>
      </w:r>
      <w:r w:rsidRPr="002C6E2A">
        <w:rPr>
          <w:szCs w:val="24"/>
        </w:rPr>
        <w:t>т и не име</w:t>
      </w:r>
      <w:r w:rsidR="006F7B79" w:rsidRPr="002C6E2A">
        <w:rPr>
          <w:szCs w:val="24"/>
        </w:rPr>
        <w:t>е</w:t>
      </w:r>
      <w:r w:rsidRPr="002C6E2A">
        <w:rPr>
          <w:szCs w:val="24"/>
        </w:rPr>
        <w:t>т обязательств по этим расходам независимо от результатов конкурса.</w:t>
      </w:r>
    </w:p>
    <w:p w:rsidR="00925ACF" w:rsidRDefault="00925ACF" w:rsidP="00852307">
      <w:pPr>
        <w:pStyle w:val="af"/>
        <w:spacing w:after="0"/>
        <w:ind w:firstLine="709"/>
        <w:rPr>
          <w:szCs w:val="24"/>
        </w:rPr>
      </w:pPr>
    </w:p>
    <w:p w:rsidR="00852307" w:rsidRPr="002C6E2A" w:rsidRDefault="00852307" w:rsidP="00852307">
      <w:pPr>
        <w:pStyle w:val="af"/>
        <w:spacing w:after="0"/>
        <w:jc w:val="center"/>
        <w:rPr>
          <w:b/>
          <w:szCs w:val="24"/>
        </w:rPr>
      </w:pPr>
      <w:r w:rsidRPr="002C6E2A">
        <w:rPr>
          <w:b/>
          <w:szCs w:val="24"/>
        </w:rPr>
        <w:t>1</w:t>
      </w:r>
      <w:r w:rsidR="007A1904" w:rsidRPr="002C6E2A">
        <w:rPr>
          <w:b/>
          <w:szCs w:val="24"/>
        </w:rPr>
        <w:t>4</w:t>
      </w:r>
      <w:r w:rsidRPr="002C6E2A">
        <w:rPr>
          <w:b/>
          <w:szCs w:val="24"/>
        </w:rPr>
        <w:t>. Отказ от проведения конкурса</w:t>
      </w:r>
    </w:p>
    <w:p w:rsidR="0030582D" w:rsidRPr="002C6E2A" w:rsidRDefault="00852307" w:rsidP="006F3B98">
      <w:pPr>
        <w:pStyle w:val="af"/>
        <w:spacing w:after="0"/>
        <w:ind w:firstLine="709"/>
        <w:rPr>
          <w:szCs w:val="24"/>
        </w:rPr>
      </w:pPr>
      <w:r w:rsidRPr="002C6E2A">
        <w:rPr>
          <w:szCs w:val="24"/>
        </w:rPr>
        <w:t xml:space="preserve">Заказчик, официально опубликовавший и разместивший на официальном сайте извещение о проведении открытого конкурса, вправе отказаться от его проведения </w:t>
      </w:r>
      <w:r w:rsidR="0084067A" w:rsidRPr="002C6E2A">
        <w:rPr>
          <w:szCs w:val="24"/>
        </w:rPr>
        <w:t>в любое время, если иное прямо не указано в извещении о закупк</w:t>
      </w:r>
      <w:r w:rsidR="00792D83">
        <w:rPr>
          <w:szCs w:val="24"/>
        </w:rPr>
        <w:t>е</w:t>
      </w:r>
      <w:r w:rsidR="0084067A" w:rsidRPr="002C6E2A">
        <w:rPr>
          <w:szCs w:val="24"/>
        </w:rPr>
        <w:t xml:space="preserve">. </w:t>
      </w:r>
    </w:p>
    <w:p w:rsidR="003952F6" w:rsidRPr="002C6E2A" w:rsidRDefault="003952F6" w:rsidP="003952F6">
      <w:pPr>
        <w:pStyle w:val="af"/>
        <w:spacing w:after="0"/>
        <w:ind w:firstLine="709"/>
        <w:rPr>
          <w:szCs w:val="24"/>
        </w:rPr>
      </w:pPr>
      <w:proofErr w:type="gramStart"/>
      <w:r w:rsidRPr="002C6E2A">
        <w:rPr>
          <w:szCs w:val="24"/>
        </w:rPr>
        <w:lastRenderedPageBreak/>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w:t>
      </w:r>
      <w:r w:rsidR="00BC238F">
        <w:t xml:space="preserve">на </w:t>
      </w:r>
      <w:r w:rsidR="00BC238F" w:rsidRPr="00F72D66">
        <w:t xml:space="preserve">официальном сайте Российской Федерации:  </w:t>
      </w:r>
      <w:hyperlink r:id="rId29" w:history="1">
        <w:r w:rsidR="0098533C" w:rsidRPr="00C148A9">
          <w:rPr>
            <w:rStyle w:val="afd"/>
            <w:szCs w:val="24"/>
          </w:rPr>
          <w:t>www.zakupki</w:t>
        </w:r>
        <w:r w:rsidR="0098533C" w:rsidRPr="0098533C">
          <w:rPr>
            <w:rStyle w:val="afd"/>
            <w:szCs w:val="24"/>
          </w:rPr>
          <w:t>.</w:t>
        </w:r>
        <w:r w:rsidR="0098533C" w:rsidRPr="00C148A9">
          <w:rPr>
            <w:rStyle w:val="afd"/>
            <w:szCs w:val="24"/>
            <w:lang w:val="en-US"/>
          </w:rPr>
          <w:t>gov</w:t>
        </w:r>
        <w:r w:rsidR="0098533C" w:rsidRPr="00C148A9">
          <w:rPr>
            <w:rStyle w:val="afd"/>
            <w:szCs w:val="24"/>
          </w:rPr>
          <w:t>.ru</w:t>
        </w:r>
      </w:hyperlink>
      <w:r w:rsidR="0098533C">
        <w:rPr>
          <w:szCs w:val="24"/>
        </w:rPr>
        <w:t>, на электронной торговой площадке</w:t>
      </w:r>
      <w:r w:rsidR="00E55FF5">
        <w:rPr>
          <w:szCs w:val="24"/>
        </w:rPr>
        <w:t xml:space="preserve"> </w:t>
      </w:r>
      <w:hyperlink r:id="rId30" w:history="1">
        <w:r w:rsidR="0098533C" w:rsidRPr="00C148A9">
          <w:rPr>
            <w:rStyle w:val="afd"/>
          </w:rPr>
          <w:t>www.zakupki21.ru</w:t>
        </w:r>
      </w:hyperlink>
      <w:r w:rsidR="00E55FF5">
        <w:t xml:space="preserve"> </w:t>
      </w:r>
      <w:r w:rsidR="00BC238F" w:rsidRPr="00F72D66">
        <w:t>и на оф</w:t>
      </w:r>
      <w:r w:rsidR="00BC238F">
        <w:t xml:space="preserve">ициальном сайте </w:t>
      </w:r>
      <w:r w:rsidR="008C2E41">
        <w:rPr>
          <w:szCs w:val="24"/>
        </w:rPr>
        <w:t>АО</w:t>
      </w:r>
      <w:r w:rsidR="008C2E41" w:rsidRPr="00C330C9">
        <w:rPr>
          <w:szCs w:val="24"/>
        </w:rPr>
        <w:t xml:space="preserve"> «Водоканал»:</w:t>
      </w:r>
      <w:r w:rsidR="00E55FF5">
        <w:rPr>
          <w:szCs w:val="24"/>
        </w:rPr>
        <w:t xml:space="preserve"> </w:t>
      </w:r>
      <w:r w:rsidR="008C2E41" w:rsidRPr="000F634E">
        <w:rPr>
          <w:szCs w:val="24"/>
          <w:u w:val="single"/>
        </w:rPr>
        <w:t>www.vodo-kanal.ru</w:t>
      </w:r>
      <w:r w:rsidR="008C2E41">
        <w:rPr>
          <w:szCs w:val="24"/>
          <w:u w:val="single"/>
        </w:rPr>
        <w:t>.</w:t>
      </w:r>
      <w:r w:rsidR="008C2E41">
        <w:rPr>
          <w:szCs w:val="24"/>
        </w:rPr>
        <w:t xml:space="preserve"> и в течение трех </w:t>
      </w:r>
      <w:r w:rsidRPr="002C6E2A">
        <w:rPr>
          <w:szCs w:val="24"/>
        </w:rPr>
        <w:t>дней направляет по</w:t>
      </w:r>
      <w:proofErr w:type="gramEnd"/>
      <w:r w:rsidRPr="002C6E2A">
        <w:rPr>
          <w:szCs w:val="24"/>
        </w:rPr>
        <w:t xml:space="preserve"> электронной почте уведомления всем участникам </w:t>
      </w:r>
      <w:r w:rsidR="00AD0A5A">
        <w:rPr>
          <w:szCs w:val="24"/>
        </w:rPr>
        <w:t>конкурса</w:t>
      </w:r>
      <w:r w:rsidRPr="002C6E2A">
        <w:rPr>
          <w:szCs w:val="24"/>
        </w:rPr>
        <w:t>,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3952F6" w:rsidRPr="002C6E2A" w:rsidRDefault="003952F6" w:rsidP="003952F6">
      <w:pPr>
        <w:pStyle w:val="af"/>
        <w:spacing w:after="0"/>
        <w:ind w:firstLine="709"/>
        <w:rPr>
          <w:szCs w:val="24"/>
        </w:rPr>
      </w:pPr>
      <w:r w:rsidRPr="002C6E2A">
        <w:rPr>
          <w:szCs w:val="24"/>
        </w:rPr>
        <w:t>В случае</w:t>
      </w:r>
      <w:proofErr w:type="gramStart"/>
      <w:r w:rsidRPr="002C6E2A">
        <w:rPr>
          <w:szCs w:val="24"/>
        </w:rPr>
        <w:t>,</w:t>
      </w:r>
      <w:proofErr w:type="gramEnd"/>
      <w:r w:rsidRPr="002C6E2A">
        <w:rPr>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подавшего конкурсную заявку, возвращаются  данному участнику.</w:t>
      </w:r>
    </w:p>
    <w:p w:rsidR="0084067A" w:rsidRPr="002C6E2A" w:rsidRDefault="0084067A" w:rsidP="00852307">
      <w:pPr>
        <w:pStyle w:val="af"/>
        <w:spacing w:after="0"/>
        <w:ind w:firstLine="709"/>
        <w:rPr>
          <w:szCs w:val="24"/>
        </w:rPr>
      </w:pPr>
    </w:p>
    <w:p w:rsidR="00852307" w:rsidRDefault="00852307" w:rsidP="00852307">
      <w:pPr>
        <w:pStyle w:val="af"/>
        <w:spacing w:after="0"/>
        <w:jc w:val="center"/>
        <w:rPr>
          <w:b/>
          <w:szCs w:val="24"/>
        </w:rPr>
      </w:pPr>
      <w:r w:rsidRPr="002C6E2A">
        <w:rPr>
          <w:b/>
          <w:szCs w:val="24"/>
        </w:rPr>
        <w:t>1</w:t>
      </w:r>
      <w:r w:rsidR="007A1904" w:rsidRPr="002C6E2A">
        <w:rPr>
          <w:b/>
          <w:szCs w:val="24"/>
        </w:rPr>
        <w:t>5</w:t>
      </w:r>
      <w:r w:rsidRPr="002C6E2A">
        <w:rPr>
          <w:b/>
          <w:szCs w:val="24"/>
        </w:rPr>
        <w:t>. Соблюдение конфиденциальности</w:t>
      </w:r>
    </w:p>
    <w:p w:rsidR="00852307" w:rsidRPr="002C6E2A" w:rsidRDefault="00AD0A5A" w:rsidP="00852307">
      <w:pPr>
        <w:pStyle w:val="af"/>
        <w:spacing w:after="0"/>
        <w:ind w:firstLine="709"/>
        <w:rPr>
          <w:szCs w:val="24"/>
        </w:rPr>
      </w:pPr>
      <w:r>
        <w:rPr>
          <w:szCs w:val="24"/>
        </w:rPr>
        <w:t>З</w:t>
      </w:r>
      <w:r w:rsidRPr="002C6E2A">
        <w:rPr>
          <w:szCs w:val="24"/>
        </w:rPr>
        <w:t>аказчик обязан обеспечить  конфиденциальность сведений</w:t>
      </w:r>
      <w:r>
        <w:rPr>
          <w:szCs w:val="24"/>
        </w:rPr>
        <w:t>,</w:t>
      </w:r>
      <w:r w:rsidR="00852307" w:rsidRPr="002C6E2A">
        <w:rPr>
          <w:szCs w:val="24"/>
        </w:rPr>
        <w:t xml:space="preserve">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63FA0" w:rsidRPr="00763FA0" w:rsidRDefault="00763FA0" w:rsidP="006F7B79">
      <w:pPr>
        <w:pStyle w:val="af"/>
        <w:spacing w:after="0"/>
        <w:ind w:firstLine="709"/>
        <w:rPr>
          <w:b/>
          <w:szCs w:val="24"/>
        </w:rPr>
      </w:pPr>
    </w:p>
    <w:p w:rsidR="00852307" w:rsidRPr="002C6E2A" w:rsidRDefault="00852307" w:rsidP="00852307">
      <w:pPr>
        <w:pStyle w:val="af"/>
        <w:spacing w:after="0"/>
        <w:jc w:val="center"/>
        <w:rPr>
          <w:b/>
          <w:szCs w:val="24"/>
        </w:rPr>
      </w:pPr>
      <w:r w:rsidRPr="002C6E2A">
        <w:rPr>
          <w:b/>
          <w:szCs w:val="24"/>
        </w:rPr>
        <w:t>1</w:t>
      </w:r>
      <w:r w:rsidR="007A1904" w:rsidRPr="002C6E2A">
        <w:rPr>
          <w:b/>
          <w:szCs w:val="24"/>
        </w:rPr>
        <w:t>6</w:t>
      </w:r>
      <w:r w:rsidRPr="002C6E2A">
        <w:rPr>
          <w:b/>
          <w:szCs w:val="24"/>
        </w:rPr>
        <w:t>. Порядок вскрытия конвертов с заявками на участие в конкурсе</w:t>
      </w:r>
    </w:p>
    <w:p w:rsidR="00BD2D80" w:rsidRPr="002C6E2A" w:rsidRDefault="00BD2D80" w:rsidP="00BD2D80">
      <w:pPr>
        <w:pStyle w:val="af"/>
        <w:spacing w:after="0"/>
        <w:ind w:firstLine="709"/>
        <w:rPr>
          <w:szCs w:val="24"/>
        </w:rPr>
      </w:pPr>
      <w:r w:rsidRPr="002C6E2A">
        <w:rPr>
          <w:szCs w:val="24"/>
        </w:rPr>
        <w:t>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конкурсе. Закупочной комиссией вскрываются конверты с конкурсными заявками, которые поступили Заказчику в установленные конкурсной документацией сроки.</w:t>
      </w:r>
    </w:p>
    <w:p w:rsidR="00BD2D80" w:rsidRPr="002C6E2A" w:rsidRDefault="00BD2D80" w:rsidP="00BD2D80">
      <w:pPr>
        <w:pStyle w:val="af"/>
        <w:spacing w:after="0"/>
        <w:ind w:firstLine="709"/>
        <w:rPr>
          <w:szCs w:val="24"/>
        </w:rPr>
      </w:pPr>
      <w:r w:rsidRPr="002C6E2A">
        <w:rPr>
          <w:szCs w:val="24"/>
        </w:rPr>
        <w:t xml:space="preserve">В случае установления факта подачи одним участником </w:t>
      </w:r>
      <w:r w:rsidR="00AD0A5A">
        <w:rPr>
          <w:szCs w:val="24"/>
        </w:rPr>
        <w:t>конкурса</w:t>
      </w:r>
      <w:r w:rsidRPr="002C6E2A">
        <w:rPr>
          <w:szCs w:val="24"/>
        </w:rPr>
        <w:t xml:space="preserve">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w:t>
      </w:r>
      <w:r w:rsidR="00AD0A5A">
        <w:rPr>
          <w:szCs w:val="24"/>
        </w:rPr>
        <w:t xml:space="preserve"> данного</w:t>
      </w:r>
      <w:r w:rsidRPr="002C6E2A">
        <w:rPr>
          <w:szCs w:val="24"/>
        </w:rPr>
        <w:t xml:space="preserve"> участника, поданные в отношении данного лота, не рассматриваются и возвращаются участнику.</w:t>
      </w:r>
    </w:p>
    <w:p w:rsidR="00BD2D80" w:rsidRPr="002C6E2A" w:rsidRDefault="00BD2D80" w:rsidP="00BD2D80">
      <w:pPr>
        <w:pStyle w:val="af"/>
        <w:spacing w:after="0"/>
        <w:ind w:firstLine="709"/>
        <w:rPr>
          <w:szCs w:val="24"/>
        </w:rPr>
      </w:pPr>
      <w:r w:rsidRPr="002C6E2A">
        <w:rPr>
          <w:szCs w:val="24"/>
        </w:rPr>
        <w:t>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о содержимом конверта (конкурсная заявка, ее изменение, отзыв, иное);</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 xml:space="preserve">наименование (для юридического лица), фамилия, имя, отчество (для физического лица) и почтовый адрес каждого участника закупки, </w:t>
      </w:r>
      <w:proofErr w:type="gramStart"/>
      <w:r w:rsidR="00BD2D80" w:rsidRPr="002C6E2A">
        <w:rPr>
          <w:szCs w:val="24"/>
        </w:rPr>
        <w:t>конверт</w:t>
      </w:r>
      <w:proofErr w:type="gramEnd"/>
      <w:r w:rsidR="00BD2D80" w:rsidRPr="002C6E2A">
        <w:rPr>
          <w:szCs w:val="24"/>
        </w:rPr>
        <w:t xml:space="preserve"> с конкурсной заявкой которого вскрывается;</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 xml:space="preserve">наличие сведений и документов, предусмотренных конкурсной документацией, </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условия исполнения договора, указанные в такой заявке и являющиеся критерием оценки заявок на участие в конкурсе,</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для конвертов с изменениями и отзывами заявок - существо изменений или факт отзыва заявки;</w:t>
      </w:r>
    </w:p>
    <w:p w:rsidR="00BD2D80" w:rsidRPr="002C6E2A" w:rsidRDefault="00664230" w:rsidP="00BD2D80">
      <w:pPr>
        <w:pStyle w:val="af"/>
        <w:spacing w:after="0"/>
        <w:ind w:firstLine="709"/>
        <w:rPr>
          <w:szCs w:val="24"/>
        </w:rPr>
      </w:pPr>
      <w:r w:rsidRPr="002C6E2A">
        <w:rPr>
          <w:szCs w:val="24"/>
        </w:rPr>
        <w:t xml:space="preserve">- </w:t>
      </w:r>
      <w:r w:rsidR="00BD2D80" w:rsidRPr="002C6E2A">
        <w:rPr>
          <w:szCs w:val="24"/>
        </w:rPr>
        <w:t>любую другую информацию, которую    закупочная комиссия сочтет нужной огласить.</w:t>
      </w:r>
    </w:p>
    <w:p w:rsidR="00BD2D80" w:rsidRPr="002C6E2A" w:rsidRDefault="00BD2D80" w:rsidP="00664230">
      <w:pPr>
        <w:pStyle w:val="af"/>
        <w:spacing w:after="0"/>
        <w:rPr>
          <w:szCs w:val="24"/>
        </w:rPr>
      </w:pPr>
      <w:r w:rsidRPr="002C6E2A">
        <w:rPr>
          <w:szCs w:val="24"/>
        </w:rPr>
        <w:t xml:space="preserve">Представителям участников </w:t>
      </w:r>
      <w:r w:rsidR="00AD0A5A">
        <w:rPr>
          <w:szCs w:val="24"/>
        </w:rPr>
        <w:t>конкурса</w:t>
      </w:r>
      <w:r w:rsidRPr="002C6E2A">
        <w:rPr>
          <w:szCs w:val="24"/>
        </w:rPr>
        <w:t xml:space="preserve"> может быть предоставлено право для информационного сообщения  в письменном виде по сути конкурсной заявки  и ответов на вопросы членов  комиссии</w:t>
      </w:r>
      <w:r w:rsidR="00595385">
        <w:rPr>
          <w:szCs w:val="24"/>
        </w:rPr>
        <w:t xml:space="preserve"> по закупкам</w:t>
      </w:r>
      <w:r w:rsidRPr="002C6E2A">
        <w:rPr>
          <w:szCs w:val="24"/>
        </w:rPr>
        <w:t>.  Данное сообщение является приложением к протоколу вскрытия конвертов.</w:t>
      </w:r>
    </w:p>
    <w:p w:rsidR="00BD2D80" w:rsidRPr="002C6E2A" w:rsidRDefault="00BD2D80" w:rsidP="00BD2D80">
      <w:pPr>
        <w:pStyle w:val="af"/>
        <w:spacing w:after="0"/>
        <w:ind w:firstLine="709"/>
        <w:rPr>
          <w:szCs w:val="24"/>
        </w:rPr>
      </w:pPr>
      <w:r w:rsidRPr="002C6E2A">
        <w:rPr>
          <w:szCs w:val="24"/>
        </w:rPr>
        <w:t>Конкурсные заявки, не вскрытые и не зачитанные в описанном выше порядке, не могут в</w:t>
      </w:r>
      <w:r w:rsidR="00A2722F">
        <w:rPr>
          <w:szCs w:val="24"/>
        </w:rPr>
        <w:t xml:space="preserve"> дальнейшем приниматься в данном</w:t>
      </w:r>
      <w:r w:rsidR="0063190D">
        <w:rPr>
          <w:szCs w:val="24"/>
        </w:rPr>
        <w:t xml:space="preserve"> </w:t>
      </w:r>
      <w:r w:rsidR="00A2722F">
        <w:rPr>
          <w:szCs w:val="24"/>
        </w:rPr>
        <w:t>конкурсе</w:t>
      </w:r>
      <w:r w:rsidRPr="002C6E2A">
        <w:rPr>
          <w:szCs w:val="24"/>
        </w:rPr>
        <w:t xml:space="preserve"> к рассмотрению ни при каких условиях.</w:t>
      </w:r>
    </w:p>
    <w:p w:rsidR="00BD2D80" w:rsidRPr="002C6E2A" w:rsidRDefault="00BD2D80" w:rsidP="00BD2D80">
      <w:pPr>
        <w:pStyle w:val="af"/>
        <w:spacing w:after="0"/>
        <w:ind w:firstLine="709"/>
        <w:rPr>
          <w:szCs w:val="24"/>
        </w:rPr>
      </w:pPr>
      <w:r w:rsidRPr="002C6E2A">
        <w:rPr>
          <w:szCs w:val="24"/>
        </w:rPr>
        <w:t>По результатам процедуры вскрытия конвертов с конкурсными заявками  составляет</w:t>
      </w:r>
      <w:r w:rsidR="00664230" w:rsidRPr="002C6E2A">
        <w:rPr>
          <w:szCs w:val="24"/>
        </w:rPr>
        <w:t>ся</w:t>
      </w:r>
      <w:r w:rsidRPr="002C6E2A">
        <w:rPr>
          <w:szCs w:val="24"/>
        </w:rPr>
        <w:t xml:space="preserve"> соответствующий протокол, который должен содержать </w:t>
      </w:r>
      <w:r w:rsidR="00664230" w:rsidRPr="002C6E2A">
        <w:rPr>
          <w:szCs w:val="24"/>
        </w:rPr>
        <w:t>прописанные выше</w:t>
      </w:r>
      <w:r w:rsidRPr="002C6E2A">
        <w:rPr>
          <w:szCs w:val="24"/>
        </w:rPr>
        <w:t xml:space="preserve"> сведения, а также:</w:t>
      </w:r>
    </w:p>
    <w:p w:rsidR="00BD2D80" w:rsidRPr="002C6E2A" w:rsidRDefault="00BA58DD" w:rsidP="00BD2D80">
      <w:pPr>
        <w:pStyle w:val="af"/>
        <w:spacing w:after="0"/>
        <w:ind w:firstLine="709"/>
        <w:rPr>
          <w:szCs w:val="24"/>
        </w:rPr>
      </w:pPr>
      <w:r w:rsidRPr="002C6E2A">
        <w:rPr>
          <w:szCs w:val="24"/>
        </w:rPr>
        <w:t xml:space="preserve">- </w:t>
      </w:r>
      <w:r w:rsidR="00BD2D80" w:rsidRPr="002C6E2A">
        <w:rPr>
          <w:szCs w:val="24"/>
        </w:rPr>
        <w:t>поименный состав присутствующих на процедуре вскрытия членов закупочной  комиссии;</w:t>
      </w:r>
    </w:p>
    <w:p w:rsidR="00BD2D80" w:rsidRPr="002C6E2A" w:rsidRDefault="00BA58DD" w:rsidP="00BD2D80">
      <w:pPr>
        <w:pStyle w:val="af"/>
        <w:spacing w:after="0"/>
        <w:ind w:firstLine="709"/>
        <w:rPr>
          <w:szCs w:val="24"/>
        </w:rPr>
      </w:pPr>
      <w:r w:rsidRPr="002C6E2A">
        <w:rPr>
          <w:szCs w:val="24"/>
        </w:rPr>
        <w:t xml:space="preserve">- </w:t>
      </w:r>
      <w:r w:rsidR="00BD2D80" w:rsidRPr="002C6E2A">
        <w:rPr>
          <w:szCs w:val="24"/>
        </w:rPr>
        <w:t xml:space="preserve">общее количество поступивших конкурсных заявок; </w:t>
      </w:r>
    </w:p>
    <w:p w:rsidR="00BD2D80" w:rsidRPr="002C6E2A" w:rsidRDefault="00BA58DD" w:rsidP="00BD2D80">
      <w:pPr>
        <w:pStyle w:val="af"/>
        <w:spacing w:after="0"/>
        <w:ind w:firstLine="709"/>
        <w:rPr>
          <w:szCs w:val="24"/>
        </w:rPr>
      </w:pPr>
      <w:r w:rsidRPr="002C6E2A">
        <w:rPr>
          <w:szCs w:val="24"/>
        </w:rPr>
        <w:t xml:space="preserve">- </w:t>
      </w:r>
      <w:r w:rsidR="00BD2D80" w:rsidRPr="002C6E2A">
        <w:rPr>
          <w:szCs w:val="24"/>
        </w:rPr>
        <w:t xml:space="preserve">информационное сообщение по сути конкурсной заявки представителя  участника </w:t>
      </w:r>
      <w:r w:rsidR="00A2722F">
        <w:rPr>
          <w:szCs w:val="24"/>
        </w:rPr>
        <w:t>конкурса</w:t>
      </w:r>
      <w:r w:rsidR="00BD2D80" w:rsidRPr="002C6E2A">
        <w:rPr>
          <w:szCs w:val="24"/>
        </w:rPr>
        <w:t>, предоставл</w:t>
      </w:r>
      <w:r w:rsidR="00A2722F">
        <w:rPr>
          <w:szCs w:val="24"/>
        </w:rPr>
        <w:t>енное в ходе вскрытия конвертов.</w:t>
      </w:r>
    </w:p>
    <w:p w:rsidR="00BD2D80" w:rsidRPr="002C6E2A" w:rsidRDefault="00BD2D80" w:rsidP="00BD2D80">
      <w:pPr>
        <w:pStyle w:val="af"/>
        <w:spacing w:after="0"/>
        <w:ind w:firstLine="709"/>
        <w:rPr>
          <w:szCs w:val="24"/>
        </w:rPr>
      </w:pPr>
      <w:r w:rsidRPr="002C6E2A">
        <w:rPr>
          <w:szCs w:val="24"/>
        </w:rPr>
        <w:lastRenderedPageBreak/>
        <w:t>В случае</w:t>
      </w:r>
      <w:proofErr w:type="gramStart"/>
      <w:r w:rsidRPr="002C6E2A">
        <w:rPr>
          <w:szCs w:val="24"/>
        </w:rPr>
        <w:t>,</w:t>
      </w:r>
      <w:proofErr w:type="gramEnd"/>
      <w:r w:rsidRPr="002C6E2A">
        <w:rPr>
          <w:szCs w:val="24"/>
        </w:rPr>
        <w:t xml:space="preserve"> если по окончании срока подачи конкурсных заявок не подано ни одной конкурсной</w:t>
      </w:r>
      <w:r w:rsidR="00170EAA">
        <w:rPr>
          <w:szCs w:val="24"/>
        </w:rPr>
        <w:t xml:space="preserve"> заявки</w:t>
      </w:r>
      <w:r w:rsidRPr="002C6E2A">
        <w:rPr>
          <w:szCs w:val="24"/>
        </w:rPr>
        <w:t>, в указанный протокол вносится информация о признании конкурса несостоявшимся.</w:t>
      </w:r>
    </w:p>
    <w:p w:rsidR="00BD2D80" w:rsidRPr="002C6E2A" w:rsidRDefault="00BD2D80" w:rsidP="00BD2D80">
      <w:pPr>
        <w:pStyle w:val="af"/>
        <w:spacing w:after="0"/>
        <w:ind w:firstLine="709"/>
        <w:rPr>
          <w:szCs w:val="24"/>
        </w:rPr>
      </w:pPr>
      <w:r w:rsidRPr="002C6E2A">
        <w:rPr>
          <w:szCs w:val="24"/>
        </w:rPr>
        <w:t>Протокол вскрытия конвертов с конкурсными заявками подписывается всеми присутствующими на заседании</w:t>
      </w:r>
      <w:r w:rsidR="00170EAA">
        <w:rPr>
          <w:szCs w:val="24"/>
        </w:rPr>
        <w:t xml:space="preserve"> членами закупочной  комиссии</w:t>
      </w:r>
      <w:r w:rsidRPr="002C6E2A">
        <w:rPr>
          <w:szCs w:val="24"/>
        </w:rPr>
        <w:t>.</w:t>
      </w:r>
    </w:p>
    <w:p w:rsidR="00C91BCA" w:rsidRPr="002C6E2A" w:rsidRDefault="00BD2D80" w:rsidP="00BA58DD">
      <w:pPr>
        <w:pStyle w:val="af"/>
        <w:spacing w:after="0"/>
        <w:ind w:firstLine="709"/>
        <w:rPr>
          <w:szCs w:val="24"/>
        </w:rPr>
      </w:pPr>
      <w:r w:rsidRPr="002C6E2A">
        <w:rPr>
          <w:szCs w:val="24"/>
        </w:rPr>
        <w:t>Указанный протокол размещается Заказчиком не позднее чем через 3 дня со дня</w:t>
      </w:r>
      <w:r w:rsidR="00A2722F">
        <w:rPr>
          <w:szCs w:val="24"/>
        </w:rPr>
        <w:t xml:space="preserve"> его</w:t>
      </w:r>
      <w:r w:rsidRPr="002C6E2A">
        <w:rPr>
          <w:szCs w:val="24"/>
        </w:rPr>
        <w:t xml:space="preserve"> подписания</w:t>
      </w:r>
      <w:r w:rsidR="00ED301B">
        <w:rPr>
          <w:szCs w:val="24"/>
        </w:rPr>
        <w:t xml:space="preserve"> </w:t>
      </w:r>
      <w:r w:rsidR="00595385">
        <w:t xml:space="preserve">на </w:t>
      </w:r>
      <w:r w:rsidR="00595385" w:rsidRPr="00F72D66">
        <w:t xml:space="preserve">официальном сайте Российской Федерации: </w:t>
      </w:r>
      <w:hyperlink r:id="rId31" w:history="1">
        <w:r w:rsidR="0098533C" w:rsidRPr="00C148A9">
          <w:rPr>
            <w:rStyle w:val="afd"/>
            <w:szCs w:val="24"/>
          </w:rPr>
          <w:t>www.zakupki</w:t>
        </w:r>
        <w:r w:rsidR="0098533C" w:rsidRPr="0098533C">
          <w:rPr>
            <w:rStyle w:val="afd"/>
            <w:szCs w:val="24"/>
          </w:rPr>
          <w:t>.</w:t>
        </w:r>
        <w:r w:rsidR="0098533C" w:rsidRPr="00C148A9">
          <w:rPr>
            <w:rStyle w:val="afd"/>
            <w:szCs w:val="24"/>
            <w:lang w:val="en-US"/>
          </w:rPr>
          <w:t>gov</w:t>
        </w:r>
        <w:r w:rsidR="0098533C" w:rsidRPr="00C148A9">
          <w:rPr>
            <w:rStyle w:val="afd"/>
            <w:szCs w:val="24"/>
          </w:rPr>
          <w:t>.ru</w:t>
        </w:r>
      </w:hyperlink>
      <w:r w:rsidR="0098533C">
        <w:rPr>
          <w:szCs w:val="24"/>
        </w:rPr>
        <w:t>, на электронной торговой площадке</w:t>
      </w:r>
      <w:r w:rsidR="00E55FF5">
        <w:rPr>
          <w:szCs w:val="24"/>
        </w:rPr>
        <w:t xml:space="preserve"> </w:t>
      </w:r>
      <w:hyperlink r:id="rId32" w:history="1">
        <w:r w:rsidR="0098533C" w:rsidRPr="00C148A9">
          <w:rPr>
            <w:rStyle w:val="afd"/>
          </w:rPr>
          <w:t>www.zakupki21.ru</w:t>
        </w:r>
      </w:hyperlink>
      <w:r w:rsidR="00595385" w:rsidRPr="00F72D66">
        <w:t xml:space="preserve">  и на оф</w:t>
      </w:r>
      <w:r w:rsidR="00595385">
        <w:t xml:space="preserve">ициальном сайте </w:t>
      </w:r>
      <w:r w:rsidR="008C2E41">
        <w:rPr>
          <w:szCs w:val="24"/>
        </w:rPr>
        <w:t>АО</w:t>
      </w:r>
      <w:r w:rsidR="008C2E41" w:rsidRPr="00C330C9">
        <w:rPr>
          <w:szCs w:val="24"/>
        </w:rPr>
        <w:t xml:space="preserve"> «Водоканал»:</w:t>
      </w:r>
      <w:r w:rsidR="00E55FF5">
        <w:rPr>
          <w:szCs w:val="24"/>
        </w:rPr>
        <w:t xml:space="preserve"> </w:t>
      </w:r>
      <w:r w:rsidR="008C2E41" w:rsidRPr="000F634E">
        <w:rPr>
          <w:szCs w:val="24"/>
          <w:u w:val="single"/>
        </w:rPr>
        <w:t>www.vodo-kanal.ru</w:t>
      </w:r>
      <w:r w:rsidR="008C2E41">
        <w:rPr>
          <w:szCs w:val="24"/>
          <w:u w:val="single"/>
        </w:rPr>
        <w:t>.</w:t>
      </w:r>
    </w:p>
    <w:p w:rsidR="00C91BCA" w:rsidRPr="002C6E2A" w:rsidRDefault="00C91BCA" w:rsidP="00852307">
      <w:pPr>
        <w:pStyle w:val="af"/>
        <w:spacing w:after="0"/>
        <w:ind w:firstLine="709"/>
        <w:rPr>
          <w:b/>
          <w:szCs w:val="24"/>
        </w:rPr>
      </w:pPr>
    </w:p>
    <w:p w:rsidR="00C43B53" w:rsidRPr="002C6E2A" w:rsidRDefault="00852307" w:rsidP="00C43B53">
      <w:pPr>
        <w:pStyle w:val="af"/>
        <w:spacing w:after="0"/>
        <w:jc w:val="center"/>
        <w:rPr>
          <w:b/>
          <w:szCs w:val="24"/>
        </w:rPr>
      </w:pPr>
      <w:r w:rsidRPr="002C6E2A">
        <w:rPr>
          <w:b/>
          <w:szCs w:val="24"/>
        </w:rPr>
        <w:t>1</w:t>
      </w:r>
      <w:r w:rsidR="007A1904" w:rsidRPr="002C6E2A">
        <w:rPr>
          <w:b/>
          <w:szCs w:val="24"/>
        </w:rPr>
        <w:t>7</w:t>
      </w:r>
      <w:r w:rsidRPr="002C6E2A">
        <w:rPr>
          <w:b/>
          <w:szCs w:val="24"/>
        </w:rPr>
        <w:t xml:space="preserve">. </w:t>
      </w:r>
      <w:r w:rsidR="00C43B53" w:rsidRPr="002C6E2A">
        <w:rPr>
          <w:b/>
          <w:szCs w:val="24"/>
        </w:rPr>
        <w:t>Оценка и сопоставление конкурсных заявок</w:t>
      </w:r>
    </w:p>
    <w:p w:rsidR="008C1EE9" w:rsidRPr="002C6E2A" w:rsidRDefault="008C1EE9" w:rsidP="008C1EE9">
      <w:pPr>
        <w:pStyle w:val="af"/>
        <w:spacing w:after="0"/>
        <w:ind w:firstLine="709"/>
        <w:rPr>
          <w:szCs w:val="24"/>
        </w:rPr>
      </w:pPr>
      <w:r w:rsidRPr="002C6E2A">
        <w:rPr>
          <w:szCs w:val="24"/>
        </w:rPr>
        <w:t>Оценку и сопоставление конкурсных заявок осуществляет комиссия</w:t>
      </w:r>
      <w:r w:rsidR="00F934AE">
        <w:rPr>
          <w:szCs w:val="24"/>
        </w:rPr>
        <w:t xml:space="preserve"> по закупкам</w:t>
      </w:r>
      <w:r w:rsidRPr="002C6E2A">
        <w:rPr>
          <w:szCs w:val="24"/>
        </w:rPr>
        <w:t>.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8C1EE9" w:rsidRPr="002C6E2A" w:rsidRDefault="008C1EE9" w:rsidP="008C1EE9">
      <w:pPr>
        <w:pStyle w:val="af"/>
        <w:spacing w:after="0"/>
        <w:ind w:firstLine="709"/>
        <w:rPr>
          <w:szCs w:val="24"/>
        </w:rPr>
      </w:pPr>
      <w:r w:rsidRPr="002C6E2A">
        <w:rPr>
          <w:szCs w:val="24"/>
        </w:rPr>
        <w:t>Оценка и сопоставление конкурсных заявок осуществляется    в следующем порядке:</w:t>
      </w:r>
    </w:p>
    <w:p w:rsidR="008C1EE9" w:rsidRPr="002C6E2A" w:rsidRDefault="008C1EE9" w:rsidP="008C1EE9">
      <w:pPr>
        <w:pStyle w:val="af"/>
        <w:spacing w:after="0"/>
        <w:ind w:firstLine="709"/>
        <w:rPr>
          <w:szCs w:val="24"/>
        </w:rPr>
      </w:pPr>
      <w:r w:rsidRPr="002C6E2A">
        <w:rPr>
          <w:szCs w:val="24"/>
        </w:rPr>
        <w:t xml:space="preserve">   - проведение отборочной стадии;</w:t>
      </w:r>
    </w:p>
    <w:p w:rsidR="008C1EE9" w:rsidRPr="002C6E2A" w:rsidRDefault="008C1EE9" w:rsidP="008C1EE9">
      <w:pPr>
        <w:pStyle w:val="af"/>
        <w:spacing w:after="0"/>
        <w:ind w:firstLine="709"/>
        <w:rPr>
          <w:szCs w:val="24"/>
        </w:rPr>
      </w:pPr>
      <w:r w:rsidRPr="002C6E2A">
        <w:rPr>
          <w:szCs w:val="24"/>
        </w:rPr>
        <w:t xml:space="preserve">   - проведение оценочной стадии.</w:t>
      </w:r>
    </w:p>
    <w:p w:rsidR="008C1EE9" w:rsidRPr="002C6E2A" w:rsidRDefault="00B06B96" w:rsidP="008C1EE9">
      <w:pPr>
        <w:pStyle w:val="af"/>
        <w:spacing w:after="0"/>
        <w:ind w:firstLine="709"/>
        <w:rPr>
          <w:szCs w:val="24"/>
        </w:rPr>
      </w:pPr>
      <w:r w:rsidRPr="00B06B96">
        <w:rPr>
          <w:szCs w:val="24"/>
        </w:rPr>
        <w:t>1.</w:t>
      </w:r>
      <w:r w:rsidR="008C1EE9" w:rsidRPr="002C6E2A">
        <w:rPr>
          <w:b/>
          <w:i/>
          <w:szCs w:val="24"/>
        </w:rPr>
        <w:t xml:space="preserve"> Отборочная стадия.</w:t>
      </w:r>
      <w:r w:rsidR="008C1EE9" w:rsidRPr="002C6E2A">
        <w:rPr>
          <w:szCs w:val="24"/>
        </w:rPr>
        <w:t xml:space="preserve"> В рамках отборочной стадии последовательно выполняются следующие действия:</w:t>
      </w:r>
    </w:p>
    <w:p w:rsidR="00170EAA" w:rsidRDefault="00B06B96" w:rsidP="008C1EE9">
      <w:pPr>
        <w:pStyle w:val="af"/>
        <w:spacing w:after="0"/>
        <w:ind w:firstLine="709"/>
        <w:rPr>
          <w:szCs w:val="24"/>
        </w:rPr>
      </w:pPr>
      <w:r>
        <w:rPr>
          <w:szCs w:val="24"/>
        </w:rPr>
        <w:t>1.1.</w:t>
      </w:r>
      <w:r w:rsidR="00ED301B">
        <w:rPr>
          <w:szCs w:val="24"/>
        </w:rPr>
        <w:t xml:space="preserve"> </w:t>
      </w:r>
      <w:r w:rsidR="0098533C">
        <w:rPr>
          <w:szCs w:val="24"/>
        </w:rPr>
        <w:t>затребование от участников конкурса</w:t>
      </w:r>
      <w:r w:rsidR="008C1EE9" w:rsidRPr="002C6E2A">
        <w:rPr>
          <w:szCs w:val="24"/>
        </w:rPr>
        <w:t xml:space="preserve">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8C1EE9" w:rsidRPr="002C6E2A" w:rsidRDefault="00B06B96" w:rsidP="008C1EE9">
      <w:pPr>
        <w:pStyle w:val="af"/>
        <w:spacing w:after="0"/>
        <w:ind w:firstLine="709"/>
        <w:rPr>
          <w:szCs w:val="24"/>
        </w:rPr>
      </w:pPr>
      <w:r>
        <w:rPr>
          <w:szCs w:val="24"/>
        </w:rPr>
        <w:t xml:space="preserve">1.2. </w:t>
      </w:r>
      <w:r w:rsidR="008C1EE9" w:rsidRPr="002C6E2A">
        <w:rPr>
          <w:szCs w:val="24"/>
        </w:rPr>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w:t>
      </w:r>
    </w:p>
    <w:p w:rsidR="008C1EE9" w:rsidRPr="002C6E2A" w:rsidRDefault="00B06B96" w:rsidP="008C1EE9">
      <w:pPr>
        <w:pStyle w:val="af"/>
        <w:spacing w:after="0"/>
        <w:ind w:firstLine="709"/>
        <w:rPr>
          <w:szCs w:val="24"/>
        </w:rPr>
      </w:pPr>
      <w:r>
        <w:rPr>
          <w:szCs w:val="24"/>
        </w:rPr>
        <w:t xml:space="preserve">1.3. </w:t>
      </w:r>
      <w:r w:rsidR="008C1EE9" w:rsidRPr="002C6E2A">
        <w:rPr>
          <w:szCs w:val="24"/>
        </w:rPr>
        <w:t>проверка участника на соответствие требованиям конкурса;</w:t>
      </w:r>
    </w:p>
    <w:p w:rsidR="008C1EE9" w:rsidRPr="002C6E2A" w:rsidRDefault="00B06B96" w:rsidP="008C1EE9">
      <w:pPr>
        <w:pStyle w:val="af"/>
        <w:spacing w:after="0"/>
        <w:ind w:firstLine="709"/>
        <w:rPr>
          <w:szCs w:val="24"/>
        </w:rPr>
      </w:pPr>
      <w:r>
        <w:rPr>
          <w:szCs w:val="24"/>
        </w:rPr>
        <w:t xml:space="preserve">1.4. </w:t>
      </w:r>
      <w:r w:rsidR="008C1EE9" w:rsidRPr="002C6E2A">
        <w:rPr>
          <w:szCs w:val="24"/>
        </w:rPr>
        <w:t>проверка предлагаемых услуг на соответствие требованиям конкурса;</w:t>
      </w:r>
    </w:p>
    <w:p w:rsidR="008C1EE9" w:rsidRPr="002C6E2A" w:rsidRDefault="00B06B96" w:rsidP="008C1EE9">
      <w:pPr>
        <w:pStyle w:val="af"/>
        <w:spacing w:after="0"/>
        <w:ind w:firstLine="709"/>
        <w:rPr>
          <w:szCs w:val="24"/>
        </w:rPr>
      </w:pPr>
      <w:r>
        <w:rPr>
          <w:szCs w:val="24"/>
        </w:rPr>
        <w:t xml:space="preserve">1.5. </w:t>
      </w:r>
      <w:r w:rsidR="008C1EE9" w:rsidRPr="002C6E2A">
        <w:rPr>
          <w:szCs w:val="24"/>
        </w:rPr>
        <w:t xml:space="preserve">отклонение конкурсных заявок, </w:t>
      </w:r>
      <w:proofErr w:type="gramStart"/>
      <w:r w:rsidR="008C1EE9" w:rsidRPr="002C6E2A">
        <w:rPr>
          <w:szCs w:val="24"/>
        </w:rPr>
        <w:t>которые</w:t>
      </w:r>
      <w:proofErr w:type="gramEnd"/>
      <w:r w:rsidR="008C1EE9" w:rsidRPr="002C6E2A">
        <w:rPr>
          <w:szCs w:val="24"/>
        </w:rPr>
        <w:t xml:space="preserve"> по мнению членов закупочной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8C1EE9" w:rsidRPr="002C6E2A" w:rsidRDefault="008C1EE9" w:rsidP="008C1EE9">
      <w:pPr>
        <w:pStyle w:val="af"/>
        <w:spacing w:after="0"/>
        <w:ind w:firstLine="709"/>
        <w:rPr>
          <w:szCs w:val="24"/>
        </w:rPr>
      </w:pPr>
      <w:r w:rsidRPr="002C6E2A">
        <w:rPr>
          <w:szCs w:val="24"/>
        </w:rPr>
        <w:t xml:space="preserve">Участнику </w:t>
      </w:r>
      <w:r w:rsidR="006163F5">
        <w:rPr>
          <w:szCs w:val="24"/>
        </w:rPr>
        <w:t>конкурса</w:t>
      </w:r>
      <w:r w:rsidRPr="002C6E2A">
        <w:rPr>
          <w:szCs w:val="24"/>
        </w:rPr>
        <w:t xml:space="preserve"> будет отказано в признании его участником конкурса, и его заявка не будет допущена до оценочной стадии в случаях:</w:t>
      </w:r>
    </w:p>
    <w:p w:rsidR="008C1EE9" w:rsidRPr="002C6E2A" w:rsidRDefault="000015F0" w:rsidP="008C1EE9">
      <w:pPr>
        <w:pStyle w:val="af"/>
        <w:spacing w:after="0"/>
        <w:ind w:firstLine="709"/>
        <w:rPr>
          <w:szCs w:val="24"/>
        </w:rPr>
      </w:pPr>
      <w:r>
        <w:rPr>
          <w:szCs w:val="24"/>
        </w:rPr>
        <w:t>а)</w:t>
      </w:r>
      <w:r w:rsidR="00E55FF5">
        <w:rPr>
          <w:szCs w:val="24"/>
        </w:rPr>
        <w:t xml:space="preserve"> </w:t>
      </w:r>
      <w:r w:rsidR="008C1EE9" w:rsidRPr="002C6E2A">
        <w:rPr>
          <w:szCs w:val="24"/>
        </w:rPr>
        <w:t>непредставления  оригиналов и копий документов</w:t>
      </w:r>
      <w:r w:rsidR="00F24968">
        <w:rPr>
          <w:szCs w:val="24"/>
        </w:rPr>
        <w:t xml:space="preserve">, </w:t>
      </w:r>
      <w:r w:rsidR="008C1EE9" w:rsidRPr="002C6E2A">
        <w:rPr>
          <w:szCs w:val="24"/>
        </w:rPr>
        <w:t>а также иных сведений, требование о наличии которых установлено конкурсной документацией;</w:t>
      </w:r>
    </w:p>
    <w:p w:rsidR="008C1EE9" w:rsidRPr="002C6E2A" w:rsidRDefault="000015F0" w:rsidP="008C1EE9">
      <w:pPr>
        <w:pStyle w:val="af"/>
        <w:spacing w:after="0"/>
        <w:ind w:firstLine="709"/>
        <w:rPr>
          <w:szCs w:val="24"/>
        </w:rPr>
      </w:pPr>
      <w:r>
        <w:rPr>
          <w:szCs w:val="24"/>
        </w:rPr>
        <w:t>б)</w:t>
      </w:r>
      <w:r w:rsidR="00E55FF5">
        <w:rPr>
          <w:szCs w:val="24"/>
        </w:rPr>
        <w:t xml:space="preserve"> </w:t>
      </w:r>
      <w:r w:rsidR="008C1EE9" w:rsidRPr="002C6E2A">
        <w:rPr>
          <w:szCs w:val="24"/>
        </w:rPr>
        <w:t>несоответствия участника требованиям к участникам конкурса, установленным конкурсной  документацией;</w:t>
      </w:r>
    </w:p>
    <w:p w:rsidR="008C1EE9" w:rsidRPr="002C6E2A" w:rsidRDefault="000015F0" w:rsidP="008C1EE9">
      <w:pPr>
        <w:pStyle w:val="af"/>
        <w:spacing w:after="0"/>
        <w:ind w:firstLine="709"/>
        <w:rPr>
          <w:szCs w:val="24"/>
        </w:rPr>
      </w:pPr>
      <w:r>
        <w:rPr>
          <w:szCs w:val="24"/>
        </w:rPr>
        <w:t>в)</w:t>
      </w:r>
      <w:r w:rsidR="00E55FF5">
        <w:rPr>
          <w:szCs w:val="24"/>
        </w:rPr>
        <w:t xml:space="preserve"> </w:t>
      </w:r>
      <w:r w:rsidR="008C1EE9" w:rsidRPr="002C6E2A">
        <w:rPr>
          <w:szCs w:val="24"/>
        </w:rPr>
        <w:t>несоответствия конкурсной заявки требованиям к конкурсным заявкам, установ</w:t>
      </w:r>
      <w:r w:rsidR="00F934AE">
        <w:rPr>
          <w:szCs w:val="24"/>
        </w:rPr>
        <w:t>ленным конкурсной документацией</w:t>
      </w:r>
      <w:r w:rsidR="008C1EE9" w:rsidRPr="002C6E2A">
        <w:rPr>
          <w:szCs w:val="24"/>
        </w:rPr>
        <w:t>;</w:t>
      </w:r>
    </w:p>
    <w:p w:rsidR="008C1EE9" w:rsidRPr="002C6E2A" w:rsidRDefault="000015F0" w:rsidP="008C1EE9">
      <w:pPr>
        <w:pStyle w:val="af"/>
        <w:spacing w:after="0"/>
        <w:ind w:firstLine="709"/>
        <w:rPr>
          <w:szCs w:val="24"/>
        </w:rPr>
      </w:pPr>
      <w:r>
        <w:rPr>
          <w:szCs w:val="24"/>
        </w:rPr>
        <w:t>г)</w:t>
      </w:r>
      <w:r w:rsidR="00E55FF5">
        <w:rPr>
          <w:szCs w:val="24"/>
        </w:rPr>
        <w:t xml:space="preserve"> </w:t>
      </w:r>
      <w:r w:rsidR="008C1EE9" w:rsidRPr="002C6E2A">
        <w:rPr>
          <w:szCs w:val="24"/>
        </w:rPr>
        <w:t>несоответствия предлагаемых услуг требованиям конкурсной документации;</w:t>
      </w:r>
    </w:p>
    <w:p w:rsidR="008C1EE9" w:rsidRPr="002C6E2A" w:rsidRDefault="00F934AE" w:rsidP="008C1EE9">
      <w:pPr>
        <w:pStyle w:val="af"/>
        <w:spacing w:after="0"/>
        <w:ind w:firstLine="709"/>
        <w:rPr>
          <w:szCs w:val="24"/>
        </w:rPr>
      </w:pPr>
      <w:r>
        <w:rPr>
          <w:szCs w:val="24"/>
        </w:rPr>
        <w:t>д</w:t>
      </w:r>
      <w:r w:rsidR="000015F0">
        <w:rPr>
          <w:szCs w:val="24"/>
        </w:rPr>
        <w:t>)</w:t>
      </w:r>
      <w:r w:rsidR="00E55FF5">
        <w:rPr>
          <w:szCs w:val="24"/>
        </w:rPr>
        <w:t xml:space="preserve"> </w:t>
      </w:r>
      <w:r w:rsidR="008C1EE9" w:rsidRPr="002C6E2A">
        <w:rPr>
          <w:szCs w:val="24"/>
        </w:rPr>
        <w:t>непредставления разъяснений конкурсной заявки по запросу комиссии по закупке;</w:t>
      </w:r>
    </w:p>
    <w:p w:rsidR="008C1EE9" w:rsidRPr="002C6E2A" w:rsidRDefault="00F934AE" w:rsidP="008C1EE9">
      <w:pPr>
        <w:pStyle w:val="af"/>
        <w:spacing w:after="0"/>
        <w:ind w:firstLine="709"/>
        <w:rPr>
          <w:szCs w:val="24"/>
        </w:rPr>
      </w:pPr>
      <w:r>
        <w:rPr>
          <w:szCs w:val="24"/>
        </w:rPr>
        <w:t>е</w:t>
      </w:r>
      <w:r w:rsidR="000015F0">
        <w:rPr>
          <w:szCs w:val="24"/>
        </w:rPr>
        <w:t>)</w:t>
      </w:r>
      <w:r w:rsidR="00E55FF5">
        <w:rPr>
          <w:szCs w:val="24"/>
        </w:rPr>
        <w:t xml:space="preserve"> </w:t>
      </w:r>
      <w:r w:rsidR="008C1EE9" w:rsidRPr="002C6E2A">
        <w:rPr>
          <w:szCs w:val="24"/>
        </w:rPr>
        <w:t>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8C1EE9" w:rsidRPr="002C6E2A" w:rsidRDefault="008C1EE9" w:rsidP="008C1EE9">
      <w:pPr>
        <w:pStyle w:val="af"/>
        <w:spacing w:after="0"/>
        <w:ind w:firstLine="709"/>
        <w:rPr>
          <w:szCs w:val="24"/>
        </w:rPr>
      </w:pPr>
      <w:proofErr w:type="gramStart"/>
      <w:r w:rsidRPr="002C6E2A">
        <w:rPr>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w:t>
      </w:r>
      <w:r w:rsidR="006163F5">
        <w:rPr>
          <w:szCs w:val="24"/>
        </w:rPr>
        <w:t>конкурса</w:t>
      </w:r>
      <w:r w:rsidRPr="002C6E2A">
        <w:rPr>
          <w:szCs w:val="24"/>
        </w:rPr>
        <w:t xml:space="preserve"> или принятия арбитражным судом решения о признании участника </w:t>
      </w:r>
      <w:r w:rsidR="006163F5">
        <w:rPr>
          <w:szCs w:val="24"/>
        </w:rPr>
        <w:t>конкурса</w:t>
      </w:r>
      <w:r w:rsidRPr="002C6E2A">
        <w:rPr>
          <w:szCs w:val="24"/>
        </w:rPr>
        <w:t xml:space="preserve"> банкротом и об открытии конкурсного производства, факта приостановления деятельности участника </w:t>
      </w:r>
      <w:r w:rsidR="006163F5">
        <w:rPr>
          <w:szCs w:val="24"/>
        </w:rPr>
        <w:t>конкурса</w:t>
      </w:r>
      <w:r w:rsidRPr="002C6E2A">
        <w:rPr>
          <w:szCs w:val="24"/>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w:t>
      </w:r>
      <w:r w:rsidRPr="002C6E2A">
        <w:rPr>
          <w:szCs w:val="24"/>
        </w:rPr>
        <w:lastRenderedPageBreak/>
        <w:t>бюджеты любого уровня или</w:t>
      </w:r>
      <w:proofErr w:type="gramEnd"/>
      <w:r w:rsidRPr="002C6E2A">
        <w:rPr>
          <w:szCs w:val="24"/>
        </w:rPr>
        <w:t xml:space="preserve"> государственные внебюджетные фонды за прошедший календарный год,  такой  участник </w:t>
      </w:r>
      <w:r w:rsidR="006163F5">
        <w:rPr>
          <w:szCs w:val="24"/>
        </w:rPr>
        <w:t>конкурса</w:t>
      </w:r>
      <w:r w:rsidRPr="002C6E2A">
        <w:rPr>
          <w:szCs w:val="24"/>
        </w:rPr>
        <w:t xml:space="preserve"> отстраняется от участия в конкурсе на любом этапе его проведения.</w:t>
      </w:r>
    </w:p>
    <w:p w:rsidR="008C1EE9" w:rsidRPr="002C6E2A" w:rsidRDefault="008C1EE9" w:rsidP="008C1EE9">
      <w:pPr>
        <w:pStyle w:val="af"/>
        <w:spacing w:after="0"/>
        <w:ind w:firstLine="709"/>
        <w:rPr>
          <w:szCs w:val="24"/>
        </w:rPr>
      </w:pPr>
      <w:r w:rsidRPr="002C6E2A">
        <w:rPr>
          <w:szCs w:val="24"/>
        </w:rPr>
        <w:t>В случае</w:t>
      </w:r>
      <w:proofErr w:type="gramStart"/>
      <w:r w:rsidRPr="002C6E2A">
        <w:rPr>
          <w:szCs w:val="24"/>
        </w:rPr>
        <w:t>,</w:t>
      </w:r>
      <w:proofErr w:type="gramEnd"/>
      <w:r w:rsidRPr="002C6E2A">
        <w:rPr>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w:t>
      </w:r>
      <w:r w:rsidR="006163F5">
        <w:rPr>
          <w:szCs w:val="24"/>
        </w:rPr>
        <w:t>конкурса</w:t>
      </w:r>
      <w:r w:rsidRPr="002C6E2A">
        <w:rPr>
          <w:szCs w:val="24"/>
        </w:rPr>
        <w:t>,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8C1EE9" w:rsidRPr="002C6E2A" w:rsidRDefault="008C1EE9" w:rsidP="008C1EE9">
      <w:pPr>
        <w:pStyle w:val="af"/>
        <w:spacing w:after="0"/>
        <w:ind w:firstLine="709"/>
        <w:rPr>
          <w:szCs w:val="24"/>
        </w:rPr>
      </w:pPr>
      <w:r w:rsidRPr="002C6E2A">
        <w:rPr>
          <w:szCs w:val="24"/>
        </w:rPr>
        <w:t>В случае</w:t>
      </w:r>
      <w:proofErr w:type="gramStart"/>
      <w:r w:rsidRPr="002C6E2A">
        <w:rPr>
          <w:szCs w:val="24"/>
        </w:rPr>
        <w:t>,</w:t>
      </w:r>
      <w:proofErr w:type="gramEnd"/>
      <w:r w:rsidRPr="002C6E2A">
        <w:rPr>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w:t>
      </w:r>
      <w:r w:rsidR="00ED301B">
        <w:rPr>
          <w:szCs w:val="24"/>
        </w:rPr>
        <w:t>ем участникам, подавшим заявки</w:t>
      </w:r>
      <w:r w:rsidRPr="002C6E2A">
        <w:rPr>
          <w:szCs w:val="24"/>
        </w:rPr>
        <w:t xml:space="preserve">, конкурс признается несостоявшимся. Эта информация вносится в протокол о результатах </w:t>
      </w:r>
      <w:r w:rsidR="006163F5">
        <w:rPr>
          <w:szCs w:val="24"/>
        </w:rPr>
        <w:t>конкурса</w:t>
      </w:r>
      <w:r w:rsidRPr="002C6E2A">
        <w:rPr>
          <w:szCs w:val="24"/>
        </w:rPr>
        <w:t>.</w:t>
      </w:r>
    </w:p>
    <w:p w:rsidR="00E354C1" w:rsidRPr="002C6E2A" w:rsidRDefault="00DC2A8A" w:rsidP="008C1EE9">
      <w:pPr>
        <w:pStyle w:val="af"/>
        <w:spacing w:after="0"/>
        <w:ind w:firstLine="709"/>
        <w:rPr>
          <w:szCs w:val="24"/>
        </w:rPr>
      </w:pPr>
      <w:r w:rsidRPr="00DC2A8A">
        <w:rPr>
          <w:b/>
          <w:iCs/>
          <w:szCs w:val="24"/>
        </w:rPr>
        <w:t>2</w:t>
      </w:r>
      <w:r>
        <w:rPr>
          <w:b/>
          <w:i/>
          <w:iCs/>
          <w:szCs w:val="24"/>
        </w:rPr>
        <w:t xml:space="preserve">. </w:t>
      </w:r>
      <w:r w:rsidR="00E354C1" w:rsidRPr="002C6E2A">
        <w:rPr>
          <w:b/>
          <w:i/>
          <w:iCs/>
          <w:szCs w:val="24"/>
        </w:rPr>
        <w:t>Оценочная стадия.</w:t>
      </w:r>
      <w:r w:rsidR="00E354C1" w:rsidRPr="002C6E2A">
        <w:rPr>
          <w:szCs w:val="24"/>
        </w:rPr>
        <w:t xml:space="preserve"> В рамках оценочной стадии   комиссия </w:t>
      </w:r>
      <w:r w:rsidR="004A5278">
        <w:rPr>
          <w:szCs w:val="24"/>
        </w:rPr>
        <w:t xml:space="preserve">по закупкам </w:t>
      </w:r>
      <w:r w:rsidR="00E354C1" w:rsidRPr="002C6E2A">
        <w:rPr>
          <w:szCs w:val="24"/>
        </w:rPr>
        <w:t>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E354C1" w:rsidRPr="002C6E2A" w:rsidRDefault="00E354C1" w:rsidP="008C1EE9">
      <w:pPr>
        <w:pStyle w:val="af"/>
        <w:spacing w:after="0"/>
        <w:ind w:firstLine="709"/>
        <w:rPr>
          <w:szCs w:val="24"/>
        </w:rPr>
      </w:pPr>
      <w:r w:rsidRPr="002C6E2A">
        <w:rPr>
          <w:szCs w:val="24"/>
        </w:rPr>
        <w:t>Оценка осуществляется в строгом соответствии с критериями и процедурами, указанными в конкурсной документации.</w:t>
      </w:r>
    </w:p>
    <w:p w:rsidR="00B674B2" w:rsidRPr="002C6E2A" w:rsidRDefault="00B674B2" w:rsidP="008C1EE9">
      <w:pPr>
        <w:pStyle w:val="af"/>
        <w:spacing w:after="0"/>
        <w:ind w:firstLine="709"/>
        <w:rPr>
          <w:szCs w:val="24"/>
        </w:rPr>
      </w:pPr>
      <w:r w:rsidRPr="002C6E2A">
        <w:rPr>
          <w:szCs w:val="24"/>
        </w:rPr>
        <w:t>Отборочная и оценочная стадии могут совмещаться (проводиться одновременно). В случае</w:t>
      </w:r>
      <w:proofErr w:type="gramStart"/>
      <w:r w:rsidRPr="002C6E2A">
        <w:rPr>
          <w:szCs w:val="24"/>
        </w:rPr>
        <w:t>,</w:t>
      </w:r>
      <w:proofErr w:type="gramEnd"/>
      <w:r w:rsidRPr="002C6E2A">
        <w:rPr>
          <w:szCs w:val="24"/>
        </w:rPr>
        <w:t xml:space="preserve"> если отборочная и оценочная стадии проходят в разные дни протокол подписывается  в день проведения оценочной стадии.</w:t>
      </w:r>
    </w:p>
    <w:p w:rsidR="00925ACF" w:rsidRPr="00925ACF" w:rsidRDefault="00925ACF" w:rsidP="00852307">
      <w:pPr>
        <w:pStyle w:val="af"/>
        <w:spacing w:after="0"/>
        <w:ind w:firstLine="709"/>
        <w:rPr>
          <w:b/>
          <w:szCs w:val="24"/>
        </w:rPr>
      </w:pPr>
    </w:p>
    <w:p w:rsidR="00905677" w:rsidRDefault="00852307" w:rsidP="004E7D37">
      <w:pPr>
        <w:pStyle w:val="af"/>
        <w:spacing w:after="0"/>
        <w:jc w:val="center"/>
        <w:rPr>
          <w:b/>
          <w:szCs w:val="24"/>
        </w:rPr>
      </w:pPr>
      <w:r w:rsidRPr="002C6E2A">
        <w:rPr>
          <w:b/>
          <w:szCs w:val="24"/>
        </w:rPr>
        <w:t>1</w:t>
      </w:r>
      <w:r w:rsidR="007A1904" w:rsidRPr="002C6E2A">
        <w:rPr>
          <w:b/>
          <w:szCs w:val="24"/>
        </w:rPr>
        <w:t>8</w:t>
      </w:r>
      <w:r w:rsidRPr="002C6E2A">
        <w:rPr>
          <w:b/>
          <w:szCs w:val="24"/>
        </w:rPr>
        <w:t>.</w:t>
      </w:r>
      <w:r w:rsidR="004B44C2" w:rsidRPr="002C6E2A">
        <w:rPr>
          <w:b/>
          <w:szCs w:val="24"/>
        </w:rPr>
        <w:t xml:space="preserve"> Определение победителя конкурса</w:t>
      </w:r>
    </w:p>
    <w:p w:rsidR="00D85107" w:rsidRPr="002C6E2A" w:rsidRDefault="00D85107" w:rsidP="00D85107">
      <w:pPr>
        <w:pStyle w:val="af"/>
        <w:spacing w:after="0"/>
        <w:ind w:firstLine="709"/>
        <w:rPr>
          <w:szCs w:val="24"/>
        </w:rPr>
      </w:pPr>
      <w:r w:rsidRPr="002C6E2A">
        <w:rPr>
          <w:szCs w:val="24"/>
        </w:rPr>
        <w:t>На  основании результатов оценки и сопоставления конкурсных заявок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w:t>
      </w:r>
      <w:r w:rsidR="004A5278">
        <w:rPr>
          <w:szCs w:val="24"/>
        </w:rPr>
        <w:t xml:space="preserve"> по закупкам</w:t>
      </w:r>
      <w:r w:rsidRPr="002C6E2A">
        <w:rPr>
          <w:szCs w:val="24"/>
        </w:rPr>
        <w:t xml:space="preserve">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w:t>
      </w:r>
    </w:p>
    <w:p w:rsidR="00D85107" w:rsidRPr="002C6E2A" w:rsidRDefault="00D85107" w:rsidP="00D85107">
      <w:pPr>
        <w:pStyle w:val="af"/>
        <w:spacing w:after="0"/>
        <w:ind w:firstLine="709"/>
        <w:rPr>
          <w:szCs w:val="24"/>
        </w:rPr>
      </w:pPr>
      <w:r w:rsidRPr="002C6E2A">
        <w:rPr>
          <w:szCs w:val="24"/>
        </w:rPr>
        <w:t>В случае</w:t>
      </w:r>
      <w:proofErr w:type="gramStart"/>
      <w:r w:rsidRPr="002C6E2A">
        <w:rPr>
          <w:szCs w:val="24"/>
        </w:rPr>
        <w:t>,</w:t>
      </w:r>
      <w:proofErr w:type="gramEnd"/>
      <w:r w:rsidRPr="002C6E2A">
        <w:rPr>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D85107" w:rsidRPr="002C6E2A" w:rsidRDefault="00D85107" w:rsidP="00D85107">
      <w:pPr>
        <w:pStyle w:val="af"/>
        <w:spacing w:after="0"/>
        <w:ind w:firstLine="709"/>
        <w:rPr>
          <w:szCs w:val="24"/>
        </w:rPr>
      </w:pPr>
      <w:r w:rsidRPr="002C6E2A">
        <w:rPr>
          <w:szCs w:val="24"/>
        </w:rPr>
        <w:t>По результатам заседания комиссии</w:t>
      </w:r>
      <w:r w:rsidR="004A5278">
        <w:rPr>
          <w:szCs w:val="24"/>
        </w:rPr>
        <w:t xml:space="preserve"> по закупкам</w:t>
      </w:r>
      <w:r w:rsidRPr="002C6E2A">
        <w:rPr>
          <w:szCs w:val="24"/>
        </w:rPr>
        <w:t xml:space="preserve">,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2C6E2A">
        <w:rPr>
          <w:szCs w:val="24"/>
        </w:rPr>
        <w:t xml:space="preserve">В нем указываются сведения </w:t>
      </w:r>
      <w:r w:rsidR="00156E4C" w:rsidRPr="002C6E2A">
        <w:rPr>
          <w:szCs w:val="24"/>
        </w:rPr>
        <w:t>об объеме и цене закупаемых товаров, работ, услуг, сроках исполнения договора</w:t>
      </w:r>
      <w:r w:rsidRPr="002C6E2A">
        <w:rPr>
          <w:szCs w:val="24"/>
        </w:rPr>
        <w:t>,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w:t>
      </w:r>
      <w:r w:rsidR="00ED301B">
        <w:rPr>
          <w:szCs w:val="24"/>
        </w:rPr>
        <w:t>,</w:t>
      </w:r>
      <w:r w:rsidRPr="002C6E2A">
        <w:rPr>
          <w:szCs w:val="24"/>
        </w:rPr>
        <w:t xml:space="preserve"> и называется победитель</w:t>
      </w:r>
      <w:proofErr w:type="gramEnd"/>
      <w:r w:rsidRPr="002C6E2A">
        <w:rPr>
          <w:szCs w:val="24"/>
        </w:rPr>
        <w:t xml:space="preserve"> конкурса.</w:t>
      </w:r>
    </w:p>
    <w:p w:rsidR="00D85107" w:rsidRPr="002C6E2A" w:rsidRDefault="00D85107" w:rsidP="00D85107">
      <w:pPr>
        <w:pStyle w:val="af"/>
        <w:spacing w:after="0"/>
        <w:ind w:firstLine="709"/>
        <w:rPr>
          <w:szCs w:val="24"/>
        </w:rPr>
      </w:pPr>
      <w:r w:rsidRPr="002C6E2A">
        <w:rPr>
          <w:szCs w:val="24"/>
        </w:rPr>
        <w:t>Протокол подписывается членами закупочной  комиссии по закупке, присутствовавшими на заседании, в течени</w:t>
      </w:r>
      <w:r w:rsidR="00156E4C" w:rsidRPr="002C6E2A">
        <w:rPr>
          <w:szCs w:val="24"/>
        </w:rPr>
        <w:t>е</w:t>
      </w:r>
      <w:r w:rsidRPr="002C6E2A">
        <w:rPr>
          <w:szCs w:val="24"/>
        </w:rPr>
        <w:t xml:space="preserve"> 3 рабочих дней со дня проведения заседания комиссии.</w:t>
      </w:r>
    </w:p>
    <w:p w:rsidR="00D85107" w:rsidRPr="002C6E2A" w:rsidRDefault="00D85107" w:rsidP="00D85107">
      <w:pPr>
        <w:pStyle w:val="af"/>
        <w:spacing w:after="0"/>
        <w:ind w:firstLine="709"/>
        <w:rPr>
          <w:szCs w:val="24"/>
        </w:rPr>
      </w:pPr>
      <w:proofErr w:type="gramStart"/>
      <w:r w:rsidRPr="002C6E2A">
        <w:rPr>
          <w:szCs w:val="24"/>
        </w:rPr>
        <w:t xml:space="preserve">Указанный протокол размещается Заказчиком не позднее чем через 3 дня со дня подписания </w:t>
      </w:r>
      <w:r w:rsidR="009063EA">
        <w:t xml:space="preserve">на </w:t>
      </w:r>
      <w:r w:rsidR="009063EA" w:rsidRPr="00F72D66">
        <w:t xml:space="preserve">официальном сайте Российской Федерации:  </w:t>
      </w:r>
      <w:hyperlink r:id="rId33" w:history="1">
        <w:r w:rsidR="009063EA" w:rsidRPr="00253CF5">
          <w:rPr>
            <w:rStyle w:val="afd"/>
            <w:color w:val="auto"/>
          </w:rPr>
          <w:t>www.zakupki.gov.ru</w:t>
        </w:r>
      </w:hyperlink>
      <w:r w:rsidR="006163F5">
        <w:t xml:space="preserve">, на электронной торговой площадке </w:t>
      </w:r>
      <w:hyperlink r:id="rId34" w:history="1">
        <w:r w:rsidR="006163F5" w:rsidRPr="00C148A9">
          <w:rPr>
            <w:rStyle w:val="afd"/>
          </w:rPr>
          <w:t>www.zakupki21.ru</w:t>
        </w:r>
      </w:hyperlink>
      <w:r w:rsidR="009063EA" w:rsidRPr="00F72D66">
        <w:t xml:space="preserve"> и на оф</w:t>
      </w:r>
      <w:r w:rsidR="009063EA">
        <w:t xml:space="preserve">ициальном сайте </w:t>
      </w:r>
      <w:r w:rsidR="00253CF5">
        <w:rPr>
          <w:szCs w:val="24"/>
        </w:rPr>
        <w:t>АО</w:t>
      </w:r>
      <w:r w:rsidR="00253CF5" w:rsidRPr="00C330C9">
        <w:rPr>
          <w:szCs w:val="24"/>
        </w:rPr>
        <w:t xml:space="preserve"> «Водоканал»:</w:t>
      </w:r>
      <w:r w:rsidR="0063190D">
        <w:rPr>
          <w:szCs w:val="24"/>
        </w:rPr>
        <w:t xml:space="preserve"> </w:t>
      </w:r>
      <w:hyperlink r:id="rId35" w:history="1">
        <w:r w:rsidR="00253CF5" w:rsidRPr="00253CF5">
          <w:rPr>
            <w:rStyle w:val="afd"/>
            <w:color w:val="auto"/>
            <w:szCs w:val="24"/>
          </w:rPr>
          <w:t>www.vodo-kanal.ru</w:t>
        </w:r>
      </w:hyperlink>
      <w:r w:rsidR="00253CF5" w:rsidRPr="00253CF5">
        <w:rPr>
          <w:szCs w:val="24"/>
          <w:u w:val="single"/>
        </w:rPr>
        <w:t>.</w:t>
      </w:r>
      <w:r w:rsidR="00ED301B">
        <w:rPr>
          <w:szCs w:val="24"/>
        </w:rPr>
        <w:t xml:space="preserve"> </w:t>
      </w:r>
      <w:r w:rsidRPr="002C6E2A">
        <w:rPr>
          <w:szCs w:val="24"/>
        </w:rPr>
        <w:t>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w:t>
      </w:r>
      <w:proofErr w:type="gramEnd"/>
      <w:r w:rsidRPr="002C6E2A">
        <w:rPr>
          <w:szCs w:val="24"/>
        </w:rPr>
        <w:t xml:space="preserve"> в соответствии с требованиями статьи 448 Гражданского кодекса РФ.</w:t>
      </w:r>
    </w:p>
    <w:p w:rsidR="00D85107" w:rsidRPr="002C6E2A" w:rsidRDefault="00D85107" w:rsidP="00D85107">
      <w:pPr>
        <w:pStyle w:val="af"/>
        <w:spacing w:after="0"/>
        <w:ind w:firstLine="709"/>
        <w:rPr>
          <w:szCs w:val="24"/>
        </w:rPr>
      </w:pPr>
      <w:r w:rsidRPr="002C6E2A">
        <w:rPr>
          <w:szCs w:val="24"/>
        </w:rPr>
        <w:t>По требованию любого участника конкурса Заказчик в течение 10 дней со дня получения соответствующего запроса на бумажном носителе предоставляет ему информацию о причинах отклонения (проигрыша) его  заявки.</w:t>
      </w:r>
    </w:p>
    <w:p w:rsidR="002F158D" w:rsidRPr="009063EA" w:rsidRDefault="00D85107" w:rsidP="004E7D37">
      <w:pPr>
        <w:pStyle w:val="af"/>
        <w:spacing w:after="0"/>
        <w:ind w:firstLine="709"/>
        <w:rPr>
          <w:szCs w:val="24"/>
        </w:rPr>
      </w:pPr>
      <w:r w:rsidRPr="002C6E2A">
        <w:rPr>
          <w:szCs w:val="24"/>
        </w:rPr>
        <w:lastRenderedPageBreak/>
        <w:t xml:space="preserve">В случае уклонения победителя конкурса от заключения договора Заказчик вправе заключить договор с участником конкурса, заявке на </w:t>
      </w:r>
      <w:proofErr w:type="gramStart"/>
      <w:r w:rsidRPr="002C6E2A">
        <w:rPr>
          <w:szCs w:val="24"/>
        </w:rPr>
        <w:t>участие</w:t>
      </w:r>
      <w:proofErr w:type="gramEnd"/>
      <w:r w:rsidRPr="002C6E2A">
        <w:rPr>
          <w:szCs w:val="24"/>
        </w:rPr>
        <w:t xml:space="preserve"> в конкурсе которого присвоен второй номер или заключить договор с единственным поставщиком</w:t>
      </w:r>
      <w:r w:rsidR="003B4324" w:rsidRPr="002C6E2A">
        <w:rPr>
          <w:szCs w:val="24"/>
        </w:rPr>
        <w:t xml:space="preserve"> в соответствии с условиями Положения о закупках товаров, работ, услуг для нужд </w:t>
      </w:r>
      <w:r w:rsidR="00253CF5">
        <w:rPr>
          <w:szCs w:val="24"/>
        </w:rPr>
        <w:t>АО</w:t>
      </w:r>
      <w:r w:rsidR="009063EA">
        <w:rPr>
          <w:szCs w:val="24"/>
        </w:rPr>
        <w:t xml:space="preserve"> «Водоканал».</w:t>
      </w:r>
    </w:p>
    <w:p w:rsidR="004E7D37" w:rsidRDefault="004E7D37" w:rsidP="004E7D37">
      <w:pPr>
        <w:pStyle w:val="af"/>
        <w:spacing w:after="0"/>
        <w:ind w:firstLine="709"/>
        <w:rPr>
          <w:szCs w:val="24"/>
        </w:rPr>
      </w:pPr>
    </w:p>
    <w:p w:rsidR="00792D83" w:rsidRDefault="002F158D" w:rsidP="00792D83">
      <w:pPr>
        <w:pStyle w:val="af"/>
        <w:spacing w:after="0"/>
        <w:ind w:firstLine="709"/>
        <w:rPr>
          <w:b/>
          <w:bCs/>
          <w:szCs w:val="24"/>
        </w:rPr>
      </w:pPr>
      <w:r w:rsidRPr="002C6E2A">
        <w:rPr>
          <w:b/>
          <w:bCs/>
          <w:szCs w:val="24"/>
        </w:rPr>
        <w:t xml:space="preserve">                      19. Последствия признания конкурса </w:t>
      </w:r>
      <w:proofErr w:type="gramStart"/>
      <w:r w:rsidRPr="002C6E2A">
        <w:rPr>
          <w:b/>
          <w:bCs/>
          <w:szCs w:val="24"/>
        </w:rPr>
        <w:t>несостоявшимся</w:t>
      </w:r>
      <w:proofErr w:type="gramEnd"/>
    </w:p>
    <w:p w:rsidR="002F158D" w:rsidRPr="002C6E2A" w:rsidRDefault="003B4324" w:rsidP="002F158D">
      <w:pPr>
        <w:pStyle w:val="af"/>
        <w:ind w:firstLine="709"/>
        <w:rPr>
          <w:b/>
          <w:bCs/>
          <w:szCs w:val="24"/>
        </w:rPr>
      </w:pPr>
      <w:r w:rsidRPr="002C6E2A">
        <w:rPr>
          <w:szCs w:val="24"/>
        </w:rPr>
        <w:t>В случае</w:t>
      </w:r>
      <w:proofErr w:type="gramStart"/>
      <w:r w:rsidRPr="002C6E2A">
        <w:rPr>
          <w:szCs w:val="24"/>
        </w:rPr>
        <w:t>,</w:t>
      </w:r>
      <w:proofErr w:type="gramEnd"/>
      <w:r w:rsidRPr="002C6E2A">
        <w:rPr>
          <w:szCs w:val="24"/>
        </w:rPr>
        <w:t xml:space="preserve"> если конкурс признан несостоявшимся и по итогам конкурса договор не заключен ни с одним из участников, Заказчик вправе осуществить повторную процедуру торгов либо осуществить закупку у единственного поставщика (исполнителя, подрядчика) в соответствии с условиями Положения о закупках товаров, работ, услуг для нужд </w:t>
      </w:r>
      <w:r w:rsidR="00253CF5">
        <w:rPr>
          <w:szCs w:val="24"/>
        </w:rPr>
        <w:t>АО</w:t>
      </w:r>
      <w:r w:rsidR="009063EA">
        <w:rPr>
          <w:szCs w:val="24"/>
        </w:rPr>
        <w:t xml:space="preserve"> «Водоканал»</w:t>
      </w:r>
      <w:r w:rsidRPr="002C6E2A">
        <w:rPr>
          <w:szCs w:val="24"/>
        </w:rPr>
        <w:t xml:space="preserve">» и </w:t>
      </w:r>
      <w:r w:rsidR="002F158D" w:rsidRPr="002C6E2A">
        <w:rPr>
          <w:szCs w:val="24"/>
        </w:rPr>
        <w:t>в порядке, предусмотренно</w:t>
      </w:r>
      <w:r w:rsidR="00DD17F6">
        <w:rPr>
          <w:szCs w:val="24"/>
        </w:rPr>
        <w:t>м</w:t>
      </w:r>
      <w:r w:rsidR="002F158D" w:rsidRPr="002C6E2A">
        <w:rPr>
          <w:szCs w:val="24"/>
        </w:rPr>
        <w:t xml:space="preserve"> настоящ</w:t>
      </w:r>
      <w:r w:rsidR="00BA0141" w:rsidRPr="002C6E2A">
        <w:rPr>
          <w:szCs w:val="24"/>
        </w:rPr>
        <w:t>ей конкурсной документацией.</w:t>
      </w:r>
    </w:p>
    <w:p w:rsidR="00905677" w:rsidRPr="002C6E2A" w:rsidRDefault="00980143" w:rsidP="001D56A7">
      <w:pPr>
        <w:pStyle w:val="af"/>
        <w:spacing w:after="0"/>
        <w:jc w:val="center"/>
        <w:rPr>
          <w:b/>
          <w:szCs w:val="24"/>
        </w:rPr>
      </w:pPr>
      <w:r w:rsidRPr="002C6E2A">
        <w:rPr>
          <w:b/>
          <w:szCs w:val="24"/>
        </w:rPr>
        <w:t>20</w:t>
      </w:r>
      <w:r w:rsidR="00852307" w:rsidRPr="002C6E2A">
        <w:rPr>
          <w:b/>
          <w:szCs w:val="24"/>
        </w:rPr>
        <w:t xml:space="preserve">. Заключение </w:t>
      </w:r>
      <w:r w:rsidR="00B50DBA" w:rsidRPr="002C6E2A">
        <w:rPr>
          <w:b/>
          <w:szCs w:val="24"/>
        </w:rPr>
        <w:t>договор</w:t>
      </w:r>
      <w:r w:rsidR="00852307" w:rsidRPr="002C6E2A">
        <w:rPr>
          <w:b/>
          <w:szCs w:val="24"/>
        </w:rPr>
        <w:t>а по результатам проведения конкурса</w:t>
      </w:r>
    </w:p>
    <w:p w:rsidR="00980143" w:rsidRPr="002C6E2A" w:rsidRDefault="00980143" w:rsidP="00980143">
      <w:pPr>
        <w:pStyle w:val="af"/>
        <w:spacing w:after="0"/>
        <w:ind w:firstLine="709"/>
        <w:rPr>
          <w:szCs w:val="24"/>
        </w:rPr>
      </w:pPr>
      <w:r w:rsidRPr="002C6E2A">
        <w:rPr>
          <w:szCs w:val="24"/>
        </w:rPr>
        <w:t xml:space="preserve">По результатам </w:t>
      </w:r>
      <w:r w:rsidR="00BA0141" w:rsidRPr="002C6E2A">
        <w:rPr>
          <w:szCs w:val="24"/>
        </w:rPr>
        <w:t xml:space="preserve">открытого конкурса </w:t>
      </w:r>
      <w:r w:rsidRPr="002C6E2A">
        <w:rPr>
          <w:szCs w:val="24"/>
        </w:rPr>
        <w:t xml:space="preserve">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w:t>
      </w:r>
    </w:p>
    <w:p w:rsidR="00BA0141" w:rsidRPr="002C6E2A" w:rsidRDefault="00980143" w:rsidP="00980143">
      <w:pPr>
        <w:pStyle w:val="af"/>
        <w:spacing w:after="0"/>
        <w:ind w:firstLine="709"/>
        <w:rPr>
          <w:szCs w:val="24"/>
        </w:rPr>
      </w:pPr>
      <w:proofErr w:type="gramStart"/>
      <w:r w:rsidRPr="002C6E2A">
        <w:rPr>
          <w:szCs w:val="24"/>
        </w:rPr>
        <w:t xml:space="preserve">В случае уклонения победителя </w:t>
      </w:r>
      <w:r w:rsidR="00BA0141" w:rsidRPr="002C6E2A">
        <w:rPr>
          <w:szCs w:val="24"/>
        </w:rPr>
        <w:t>конкурса</w:t>
      </w:r>
      <w:r w:rsidRPr="002C6E2A">
        <w:rPr>
          <w:szCs w:val="24"/>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а также заключить договор с единственным поставщиком в соответствии с условиями Положения о закупках товаров, работ, услуг для нужд </w:t>
      </w:r>
      <w:r w:rsidR="00253CF5">
        <w:rPr>
          <w:szCs w:val="24"/>
        </w:rPr>
        <w:t>АО</w:t>
      </w:r>
      <w:r w:rsidR="009063EA">
        <w:rPr>
          <w:szCs w:val="24"/>
        </w:rPr>
        <w:t xml:space="preserve"> «Водоканал»</w:t>
      </w:r>
      <w:r w:rsidR="00BA0141" w:rsidRPr="002C6E2A">
        <w:rPr>
          <w:szCs w:val="24"/>
        </w:rPr>
        <w:t>.</w:t>
      </w:r>
      <w:proofErr w:type="gramEnd"/>
    </w:p>
    <w:p w:rsidR="00980143" w:rsidRPr="002C6E2A" w:rsidRDefault="009063EA" w:rsidP="00980143">
      <w:pPr>
        <w:pStyle w:val="af"/>
        <w:spacing w:after="0"/>
        <w:ind w:firstLine="709"/>
        <w:rPr>
          <w:szCs w:val="24"/>
        </w:rPr>
      </w:pPr>
      <w:proofErr w:type="gramStart"/>
      <w:r w:rsidRPr="002C6E2A">
        <w:rPr>
          <w:szCs w:val="24"/>
        </w:rPr>
        <w:t>Срок подписания договора победителем, участником, с которым заключается договор</w:t>
      </w:r>
      <w:r>
        <w:rPr>
          <w:szCs w:val="24"/>
        </w:rPr>
        <w:t>,</w:t>
      </w:r>
      <w:r w:rsidR="0063190D">
        <w:rPr>
          <w:szCs w:val="24"/>
        </w:rPr>
        <w:t xml:space="preserve"> </w:t>
      </w:r>
      <w:r w:rsidR="009564AD">
        <w:rPr>
          <w:szCs w:val="24"/>
        </w:rPr>
        <w:t>н</w:t>
      </w:r>
      <w:r w:rsidR="009564AD" w:rsidRPr="00861B79">
        <w:rPr>
          <w:szCs w:val="24"/>
        </w:rPr>
        <w:t xml:space="preserve">е </w:t>
      </w:r>
      <w:r w:rsidR="001D56A7">
        <w:rPr>
          <w:szCs w:val="24"/>
        </w:rPr>
        <w:t>ра</w:t>
      </w:r>
      <w:r w:rsidR="009564AD" w:rsidRPr="00861B79">
        <w:rPr>
          <w:szCs w:val="24"/>
        </w:rPr>
        <w:t xml:space="preserve">нее чем через </w:t>
      </w:r>
      <w:r w:rsidR="009564AD">
        <w:rPr>
          <w:szCs w:val="24"/>
        </w:rPr>
        <w:t>1</w:t>
      </w:r>
      <w:r w:rsidR="009564AD" w:rsidRPr="00861B79">
        <w:rPr>
          <w:szCs w:val="24"/>
        </w:rPr>
        <w:t xml:space="preserve">0 дней со дня размещения протокола с результатами конкурса </w:t>
      </w:r>
      <w:r w:rsidR="009564AD" w:rsidRPr="00E62002">
        <w:rPr>
          <w:szCs w:val="24"/>
        </w:rPr>
        <w:t>на официальном сайте Российской Федерации</w:t>
      </w:r>
      <w:r w:rsidR="006163F5">
        <w:rPr>
          <w:szCs w:val="24"/>
        </w:rPr>
        <w:t xml:space="preserve">: </w:t>
      </w:r>
      <w:hyperlink r:id="rId36" w:history="1">
        <w:r w:rsidR="006163F5" w:rsidRPr="00253CF5">
          <w:rPr>
            <w:rStyle w:val="afd"/>
            <w:color w:val="auto"/>
          </w:rPr>
          <w:t>www.zakupki.gov.ru</w:t>
        </w:r>
      </w:hyperlink>
      <w:r w:rsidR="006163F5">
        <w:t xml:space="preserve">, на электронной торговой площадке </w:t>
      </w:r>
      <w:hyperlink r:id="rId37" w:history="1">
        <w:r w:rsidR="006163F5" w:rsidRPr="00C148A9">
          <w:rPr>
            <w:rStyle w:val="afd"/>
          </w:rPr>
          <w:t>www.zakupki21.ru</w:t>
        </w:r>
      </w:hyperlink>
      <w:r w:rsidR="009564AD" w:rsidRPr="00E62002">
        <w:rPr>
          <w:szCs w:val="24"/>
        </w:rPr>
        <w:t xml:space="preserve">  и на официальном сайте </w:t>
      </w:r>
      <w:r w:rsidR="00253CF5">
        <w:rPr>
          <w:szCs w:val="24"/>
        </w:rPr>
        <w:t>АО</w:t>
      </w:r>
      <w:r w:rsidR="00253CF5" w:rsidRPr="00C330C9">
        <w:rPr>
          <w:szCs w:val="24"/>
        </w:rPr>
        <w:t xml:space="preserve"> «Водоканал»:</w:t>
      </w:r>
      <w:r w:rsidR="00E55FF5">
        <w:rPr>
          <w:szCs w:val="24"/>
        </w:rPr>
        <w:t xml:space="preserve"> </w:t>
      </w:r>
      <w:hyperlink r:id="rId38" w:history="1">
        <w:r w:rsidR="00E55FF5" w:rsidRPr="009A5C06">
          <w:rPr>
            <w:rStyle w:val="afd"/>
            <w:szCs w:val="24"/>
          </w:rPr>
          <w:t>www.vodo-kanal.ru</w:t>
        </w:r>
      </w:hyperlink>
      <w:r w:rsidR="00253CF5">
        <w:rPr>
          <w:szCs w:val="24"/>
          <w:u w:val="single"/>
        </w:rPr>
        <w:t>.</w:t>
      </w:r>
      <w:r w:rsidR="00E55FF5">
        <w:rPr>
          <w:szCs w:val="24"/>
        </w:rPr>
        <w:t xml:space="preserve"> </w:t>
      </w:r>
      <w:r w:rsidR="00980143" w:rsidRPr="002C6E2A">
        <w:rPr>
          <w:szCs w:val="24"/>
        </w:rPr>
        <w:t>В случае непредставления подписанного договора победителем, иным участником, с которым заключается договор в</w:t>
      </w:r>
      <w:proofErr w:type="gramEnd"/>
      <w:r w:rsidR="00980143" w:rsidRPr="002C6E2A">
        <w:rPr>
          <w:szCs w:val="24"/>
        </w:rPr>
        <w:t xml:space="preserve"> сроки, указанные в документации о закупке, победитель, иной участник считаются уклонившимися от заключения договора.</w:t>
      </w:r>
    </w:p>
    <w:p w:rsidR="00792D83" w:rsidRDefault="00932281" w:rsidP="00932281">
      <w:pPr>
        <w:pStyle w:val="af"/>
        <w:ind w:firstLine="709"/>
        <w:rPr>
          <w:szCs w:val="24"/>
        </w:rPr>
      </w:pPr>
      <w:r w:rsidRPr="002C6E2A">
        <w:rPr>
          <w:szCs w:val="24"/>
        </w:rPr>
        <w:t>После определения участника, с кот</w:t>
      </w:r>
      <w:r w:rsidR="006163F5">
        <w:rPr>
          <w:szCs w:val="24"/>
        </w:rPr>
        <w:t xml:space="preserve">орым в соответствии с настоящей документацией, </w:t>
      </w:r>
      <w:r w:rsidRPr="002C6E2A">
        <w:rPr>
          <w:szCs w:val="24"/>
        </w:rPr>
        <w:t>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852307" w:rsidRPr="002C6E2A" w:rsidRDefault="00932281" w:rsidP="006163F5">
      <w:pPr>
        <w:pStyle w:val="af"/>
        <w:spacing w:after="0"/>
        <w:ind w:firstLine="709"/>
        <w:rPr>
          <w:szCs w:val="24"/>
        </w:rPr>
      </w:pPr>
      <w:r w:rsidRPr="002C6E2A">
        <w:rPr>
          <w:szCs w:val="24"/>
        </w:rPr>
        <w:t>1</w:t>
      </w:r>
      <w:r w:rsidR="00852307" w:rsidRPr="002C6E2A">
        <w:rPr>
          <w:szCs w:val="24"/>
        </w:rPr>
        <w:t>) проведения ликвидации участников конкурса - юридических лиц или принятия арбитражным судом решения о признании участников конкурса - юридических лиц, индивидуальных предпринимателей банкротами и об открытии конкурсного производства;</w:t>
      </w:r>
    </w:p>
    <w:p w:rsidR="00852307" w:rsidRPr="002C6E2A" w:rsidRDefault="00852307" w:rsidP="006163F5">
      <w:pPr>
        <w:pStyle w:val="af"/>
        <w:spacing w:after="0"/>
        <w:ind w:firstLine="709"/>
        <w:rPr>
          <w:szCs w:val="24"/>
        </w:rPr>
      </w:pPr>
      <w:r w:rsidRPr="002C6E2A">
        <w:rPr>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852307" w:rsidRPr="002C6E2A" w:rsidRDefault="00852307" w:rsidP="00852307">
      <w:pPr>
        <w:pStyle w:val="af"/>
        <w:spacing w:after="0"/>
        <w:ind w:firstLine="709"/>
        <w:rPr>
          <w:szCs w:val="24"/>
        </w:rPr>
      </w:pPr>
      <w:r w:rsidRPr="002C6E2A">
        <w:rPr>
          <w:szCs w:val="24"/>
        </w:rPr>
        <w:t>3) предоставления указанными лицами заведомо ложных сведений, содержащихся в документах, предусмотренных конкурсной документацией;</w:t>
      </w:r>
    </w:p>
    <w:p w:rsidR="00852307" w:rsidRPr="002C6E2A" w:rsidRDefault="00852307" w:rsidP="00852307">
      <w:pPr>
        <w:pStyle w:val="af"/>
        <w:spacing w:after="0"/>
        <w:ind w:firstLine="709"/>
        <w:rPr>
          <w:szCs w:val="24"/>
        </w:rPr>
      </w:pPr>
      <w:r w:rsidRPr="002C6E2A">
        <w:rPr>
          <w:szCs w:val="24"/>
        </w:rPr>
        <w:t xml:space="preserve">4) нахождения имущества указанных лиц под арестом, наложенным по решению суда, если на момент истечения срока заключения </w:t>
      </w:r>
      <w:r w:rsidR="009336B1" w:rsidRPr="002C6E2A">
        <w:rPr>
          <w:szCs w:val="24"/>
        </w:rPr>
        <w:t>договор</w:t>
      </w:r>
      <w:r w:rsidRPr="002C6E2A">
        <w:rPr>
          <w:szCs w:val="24"/>
        </w:rPr>
        <w:t>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2B311C" w:rsidRDefault="00852307" w:rsidP="00852307">
      <w:pPr>
        <w:pStyle w:val="af"/>
        <w:spacing w:after="0"/>
        <w:ind w:firstLine="709"/>
        <w:rPr>
          <w:szCs w:val="24"/>
        </w:rPr>
      </w:pPr>
      <w:r w:rsidRPr="002C6E2A">
        <w:rPr>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w:t>
      </w:r>
      <w:r w:rsidR="002B311C" w:rsidRPr="002C6E2A">
        <w:rPr>
          <w:szCs w:val="24"/>
        </w:rPr>
        <w:t xml:space="preserve">. </w:t>
      </w:r>
    </w:p>
    <w:p w:rsidR="00852307" w:rsidRPr="002C6E2A" w:rsidRDefault="002B311C" w:rsidP="00852307">
      <w:pPr>
        <w:pStyle w:val="af"/>
        <w:spacing w:after="0"/>
        <w:ind w:firstLine="709"/>
        <w:rPr>
          <w:szCs w:val="24"/>
        </w:rPr>
      </w:pPr>
      <w:r w:rsidRPr="002C6E2A">
        <w:rPr>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BB174B" w:rsidRPr="002C6E2A">
        <w:rPr>
          <w:szCs w:val="24"/>
        </w:rPr>
        <w:t>конкурсе</w:t>
      </w:r>
      <w:r w:rsidRPr="002C6E2A">
        <w:rPr>
          <w:szCs w:val="24"/>
        </w:rPr>
        <w:t xml:space="preserve"> не принято.</w:t>
      </w:r>
    </w:p>
    <w:p w:rsidR="004E7D37" w:rsidRPr="002C6E2A" w:rsidRDefault="004E7D37" w:rsidP="00F64FC9">
      <w:pPr>
        <w:pStyle w:val="af"/>
        <w:spacing w:after="0"/>
        <w:rPr>
          <w:b/>
          <w:szCs w:val="24"/>
        </w:rPr>
      </w:pPr>
    </w:p>
    <w:p w:rsidR="00BA0D01" w:rsidRPr="00A2722F" w:rsidRDefault="00BA0D01" w:rsidP="00C85046">
      <w:pPr>
        <w:pStyle w:val="af"/>
        <w:spacing w:after="0"/>
        <w:ind w:firstLine="709"/>
        <w:rPr>
          <w:b/>
          <w:bCs/>
          <w:szCs w:val="24"/>
        </w:rPr>
      </w:pPr>
      <w:r w:rsidRPr="00A2722F">
        <w:rPr>
          <w:b/>
          <w:bCs/>
          <w:szCs w:val="24"/>
        </w:rPr>
        <w:t>21. Обеспечение заявки на участие в конкурсе и обеспечение исполнения договора</w:t>
      </w:r>
    </w:p>
    <w:p w:rsidR="00BA0D01" w:rsidRPr="00A2722F" w:rsidRDefault="00BA0D01" w:rsidP="00C85046">
      <w:pPr>
        <w:pStyle w:val="af"/>
        <w:spacing w:after="0"/>
        <w:ind w:firstLine="709"/>
        <w:rPr>
          <w:szCs w:val="24"/>
        </w:rPr>
      </w:pPr>
      <w:r w:rsidRPr="00A2722F">
        <w:rPr>
          <w:szCs w:val="24"/>
        </w:rPr>
        <w:t xml:space="preserve">21.1. </w:t>
      </w:r>
      <w:r w:rsidRPr="00A2722F">
        <w:rPr>
          <w:szCs w:val="24"/>
        </w:rPr>
        <w:tab/>
        <w:t>Требования, о внесении  денежных сре</w:t>
      </w:r>
      <w:proofErr w:type="gramStart"/>
      <w:r w:rsidRPr="00A2722F">
        <w:rPr>
          <w:szCs w:val="24"/>
        </w:rPr>
        <w:t>дств в к</w:t>
      </w:r>
      <w:proofErr w:type="gramEnd"/>
      <w:r w:rsidRPr="00A2722F">
        <w:rPr>
          <w:szCs w:val="24"/>
        </w:rPr>
        <w:t>ачестве обеспечения заявки на участие в конкурсе, не установлены.</w:t>
      </w:r>
    </w:p>
    <w:p w:rsidR="00E62002" w:rsidRDefault="00BA0D01" w:rsidP="00E62002">
      <w:pPr>
        <w:pStyle w:val="af"/>
        <w:ind w:firstLine="709"/>
        <w:rPr>
          <w:szCs w:val="24"/>
        </w:rPr>
      </w:pPr>
      <w:r w:rsidRPr="00A2722F">
        <w:rPr>
          <w:szCs w:val="24"/>
        </w:rPr>
        <w:lastRenderedPageBreak/>
        <w:t xml:space="preserve">21.2. </w:t>
      </w:r>
      <w:r w:rsidRPr="00A2722F">
        <w:rPr>
          <w:szCs w:val="24"/>
        </w:rPr>
        <w:tab/>
        <w:t>Требования о внесении денежных средств, в качестве обеспечения исполнения договора, не установлены.</w:t>
      </w:r>
    </w:p>
    <w:p w:rsidR="00852307" w:rsidRPr="002C6E2A" w:rsidRDefault="00852307" w:rsidP="00C85046">
      <w:pPr>
        <w:pStyle w:val="af"/>
        <w:spacing w:after="0"/>
        <w:ind w:firstLine="709"/>
        <w:jc w:val="center"/>
        <w:rPr>
          <w:b/>
          <w:szCs w:val="24"/>
        </w:rPr>
      </w:pPr>
      <w:r w:rsidRPr="002C6E2A">
        <w:rPr>
          <w:b/>
          <w:szCs w:val="24"/>
        </w:rPr>
        <w:t>2</w:t>
      </w:r>
      <w:r w:rsidR="007B6B4C">
        <w:rPr>
          <w:b/>
          <w:szCs w:val="24"/>
        </w:rPr>
        <w:t>2</w:t>
      </w:r>
      <w:r w:rsidRPr="002C6E2A">
        <w:rPr>
          <w:b/>
          <w:szCs w:val="24"/>
        </w:rPr>
        <w:t>. Право на обжалование</w:t>
      </w:r>
    </w:p>
    <w:p w:rsidR="00852307" w:rsidRPr="002C6E2A" w:rsidRDefault="00253CF5" w:rsidP="00C85046">
      <w:pPr>
        <w:pStyle w:val="af"/>
        <w:spacing w:after="0"/>
        <w:ind w:firstLine="709"/>
        <w:rPr>
          <w:szCs w:val="24"/>
        </w:rPr>
      </w:pPr>
      <w:r>
        <w:rPr>
          <w:szCs w:val="24"/>
        </w:rPr>
        <w:t>Действия (бездействие) З</w:t>
      </w:r>
      <w:r w:rsidR="00852307" w:rsidRPr="002C6E2A">
        <w:rPr>
          <w:szCs w:val="24"/>
        </w:rPr>
        <w:t>аказчика, конкурсной комиссии могут быть обжалованы в порядке, установленном законодательством Российской Федерации.</w:t>
      </w:r>
    </w:p>
    <w:p w:rsidR="0041481C" w:rsidRDefault="0041481C" w:rsidP="009748E0">
      <w:pPr>
        <w:pStyle w:val="af"/>
        <w:spacing w:after="0"/>
        <w:rPr>
          <w:b/>
          <w:szCs w:val="24"/>
        </w:rPr>
      </w:pPr>
      <w:bookmarkStart w:id="2" w:name="_РАЗДЕЛ_I.3_ИНФОРМАЦИОННАЯ_КАРТА_КОН"/>
      <w:bookmarkStart w:id="3" w:name="_Ref119427269"/>
      <w:bookmarkStart w:id="4" w:name="_Toc123405434"/>
      <w:bookmarkEnd w:id="2"/>
    </w:p>
    <w:p w:rsidR="00FD1341" w:rsidRDefault="008B2AEB" w:rsidP="00344ABF">
      <w:pPr>
        <w:pStyle w:val="af"/>
        <w:spacing w:after="0"/>
        <w:jc w:val="center"/>
        <w:rPr>
          <w:b/>
          <w:sz w:val="28"/>
          <w:szCs w:val="28"/>
        </w:rPr>
      </w:pPr>
      <w:r w:rsidRPr="00F010D7">
        <w:rPr>
          <w:b/>
          <w:sz w:val="32"/>
          <w:szCs w:val="32"/>
        </w:rPr>
        <w:t>Часть 2</w:t>
      </w:r>
      <w:r w:rsidR="00253CF5" w:rsidRPr="00F010D7">
        <w:rPr>
          <w:b/>
          <w:sz w:val="32"/>
          <w:szCs w:val="32"/>
        </w:rPr>
        <w:t>.</w:t>
      </w:r>
      <w:r w:rsidR="00253CF5" w:rsidRPr="00253CF5">
        <w:rPr>
          <w:b/>
          <w:sz w:val="28"/>
          <w:szCs w:val="28"/>
        </w:rPr>
        <w:t xml:space="preserve"> Информационная карта о проведении открытого конкурса </w:t>
      </w:r>
      <w:r w:rsidR="00406776" w:rsidRPr="00253CF5">
        <w:rPr>
          <w:b/>
          <w:sz w:val="28"/>
          <w:szCs w:val="28"/>
        </w:rPr>
        <w:t xml:space="preserve">на оказание услуг обязательного страхования гражданской ответственности </w:t>
      </w:r>
      <w:r w:rsidR="00E958D9" w:rsidRPr="00253CF5">
        <w:rPr>
          <w:b/>
          <w:sz w:val="28"/>
          <w:szCs w:val="28"/>
        </w:rPr>
        <w:t>(ОСАГО)</w:t>
      </w:r>
      <w:r w:rsidR="00E958D9">
        <w:rPr>
          <w:b/>
          <w:sz w:val="28"/>
          <w:szCs w:val="28"/>
        </w:rPr>
        <w:t xml:space="preserve"> </w:t>
      </w:r>
      <w:r w:rsidR="00253CF5" w:rsidRPr="00253CF5">
        <w:rPr>
          <w:b/>
          <w:sz w:val="28"/>
          <w:szCs w:val="28"/>
        </w:rPr>
        <w:t>АО</w:t>
      </w:r>
      <w:r w:rsidR="0041481C" w:rsidRPr="00253CF5">
        <w:rPr>
          <w:b/>
          <w:sz w:val="28"/>
          <w:szCs w:val="28"/>
        </w:rPr>
        <w:t xml:space="preserve"> «Водоканал», как </w:t>
      </w:r>
      <w:r w:rsidR="00406776" w:rsidRPr="00253CF5">
        <w:rPr>
          <w:b/>
          <w:sz w:val="28"/>
          <w:szCs w:val="28"/>
        </w:rPr>
        <w:t>владельц</w:t>
      </w:r>
      <w:r w:rsidR="0041481C" w:rsidRPr="00253CF5">
        <w:rPr>
          <w:b/>
          <w:sz w:val="28"/>
          <w:szCs w:val="28"/>
        </w:rPr>
        <w:t>а</w:t>
      </w:r>
      <w:r w:rsidR="009748E0" w:rsidRPr="00253CF5">
        <w:rPr>
          <w:b/>
          <w:sz w:val="28"/>
          <w:szCs w:val="28"/>
        </w:rPr>
        <w:t xml:space="preserve"> транспортных средств</w:t>
      </w:r>
      <w:r w:rsidR="00E958D9">
        <w:rPr>
          <w:b/>
          <w:sz w:val="28"/>
          <w:szCs w:val="28"/>
        </w:rPr>
        <w:t>,</w:t>
      </w:r>
      <w:r w:rsidR="009748E0" w:rsidRPr="00253CF5">
        <w:rPr>
          <w:b/>
          <w:sz w:val="28"/>
          <w:szCs w:val="28"/>
        </w:rPr>
        <w:t xml:space="preserve"> </w:t>
      </w:r>
      <w:r w:rsidR="00833168">
        <w:rPr>
          <w:b/>
          <w:sz w:val="28"/>
          <w:szCs w:val="28"/>
        </w:rPr>
        <w:t xml:space="preserve"> на 2018</w:t>
      </w:r>
      <w:r w:rsidR="00FC6F8B">
        <w:rPr>
          <w:b/>
          <w:sz w:val="28"/>
          <w:szCs w:val="28"/>
        </w:rPr>
        <w:t xml:space="preserve"> г.</w:t>
      </w:r>
    </w:p>
    <w:p w:rsidR="00EC06AF" w:rsidRDefault="00EC06AF" w:rsidP="00253CF5">
      <w:pPr>
        <w:pStyle w:val="af"/>
        <w:spacing w:after="0"/>
        <w:rPr>
          <w:b/>
          <w:sz w:val="28"/>
          <w:szCs w:val="28"/>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2411"/>
        <w:gridCol w:w="7423"/>
      </w:tblGrid>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center"/>
              <w:rPr>
                <w:rFonts w:ascii="Times New Roman" w:hAnsi="Times New Roman"/>
                <w:b/>
                <w:sz w:val="20"/>
                <w:szCs w:val="20"/>
              </w:rPr>
            </w:pPr>
          </w:p>
          <w:p w:rsidR="00EC06AF" w:rsidRPr="00EC06AF" w:rsidRDefault="00EC06AF" w:rsidP="00EC06AF">
            <w:pPr>
              <w:spacing w:after="0"/>
              <w:jc w:val="center"/>
              <w:rPr>
                <w:rFonts w:ascii="Times New Roman" w:hAnsi="Times New Roman"/>
                <w:b/>
                <w:sz w:val="20"/>
                <w:szCs w:val="20"/>
              </w:rPr>
            </w:pPr>
            <w:proofErr w:type="gramStart"/>
            <w:r w:rsidRPr="00EC06AF">
              <w:rPr>
                <w:rFonts w:ascii="Times New Roman" w:hAnsi="Times New Roman"/>
                <w:b/>
                <w:bCs/>
                <w:sz w:val="20"/>
                <w:szCs w:val="20"/>
              </w:rPr>
              <w:t>п</w:t>
            </w:r>
            <w:proofErr w:type="gramEnd"/>
            <w:r w:rsidRPr="00EC06AF">
              <w:rPr>
                <w:rFonts w:ascii="Times New Roman" w:hAnsi="Times New Roman"/>
                <w:b/>
                <w:bCs/>
                <w:sz w:val="20"/>
                <w:szCs w:val="20"/>
              </w:rPr>
              <w:t>/п</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center"/>
              <w:rPr>
                <w:rFonts w:ascii="Times New Roman" w:hAnsi="Times New Roman"/>
                <w:sz w:val="20"/>
                <w:szCs w:val="20"/>
              </w:rPr>
            </w:pPr>
            <w:r w:rsidRPr="00EC06AF">
              <w:rPr>
                <w:rFonts w:ascii="Times New Roman" w:hAnsi="Times New Roman"/>
                <w:b/>
                <w:bCs/>
                <w:sz w:val="20"/>
                <w:szCs w:val="20"/>
              </w:rPr>
              <w:t>Наименование пункта</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center"/>
              <w:rPr>
                <w:rFonts w:ascii="Times New Roman" w:hAnsi="Times New Roman"/>
                <w:sz w:val="20"/>
                <w:szCs w:val="20"/>
              </w:rPr>
            </w:pPr>
            <w:r w:rsidRPr="00EC06AF">
              <w:rPr>
                <w:rFonts w:ascii="Times New Roman" w:hAnsi="Times New Roman"/>
                <w:b/>
                <w:bCs/>
                <w:sz w:val="20"/>
                <w:szCs w:val="20"/>
              </w:rPr>
              <w:t>Текст пояснений</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pStyle w:val="8"/>
              <w:numPr>
                <w:ilvl w:val="0"/>
                <w:numId w:val="0"/>
              </w:numPr>
              <w:spacing w:before="0" w:after="0"/>
              <w:ind w:left="36"/>
              <w:rPr>
                <w:rFonts w:ascii="Times New Roman" w:hAnsi="Times New Roman"/>
              </w:rPr>
            </w:pPr>
            <w:r w:rsidRPr="00EC06AF">
              <w:rPr>
                <w:rFonts w:ascii="Times New Roman" w:hAnsi="Times New Roman"/>
                <w:b/>
                <w:bCs/>
                <w:i w:val="0"/>
              </w:rPr>
              <w:t xml:space="preserve">Форма торгов </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r w:rsidRPr="00EC06AF">
              <w:rPr>
                <w:rFonts w:ascii="Times New Roman" w:hAnsi="Times New Roman"/>
                <w:sz w:val="20"/>
                <w:szCs w:val="20"/>
              </w:rPr>
              <w:t xml:space="preserve">Открытый конкурс </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2</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pStyle w:val="8"/>
              <w:numPr>
                <w:ilvl w:val="0"/>
                <w:numId w:val="0"/>
              </w:numPr>
              <w:spacing w:before="0" w:after="0"/>
              <w:ind w:left="36"/>
              <w:rPr>
                <w:rFonts w:ascii="Times New Roman" w:hAnsi="Times New Roman"/>
              </w:rPr>
            </w:pPr>
            <w:r w:rsidRPr="00EC06AF">
              <w:rPr>
                <w:rFonts w:ascii="Times New Roman" w:hAnsi="Times New Roman"/>
                <w:b/>
                <w:bCs/>
                <w:i w:val="0"/>
              </w:rPr>
              <w:t>Официальный сайт в сети «Интернет»</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9014F5" w:rsidP="00EC06AF">
            <w:pPr>
              <w:spacing w:after="0"/>
              <w:rPr>
                <w:rFonts w:ascii="Times New Roman" w:hAnsi="Times New Roman"/>
                <w:sz w:val="20"/>
                <w:szCs w:val="20"/>
              </w:rPr>
            </w:pPr>
            <w:hyperlink r:id="rId39" w:history="1">
              <w:r w:rsidR="00EC06AF" w:rsidRPr="00EC06AF">
                <w:rPr>
                  <w:rStyle w:val="afd"/>
                  <w:rFonts w:ascii="Times New Roman" w:hAnsi="Times New Roman"/>
                  <w:color w:val="auto"/>
                  <w:sz w:val="20"/>
                  <w:szCs w:val="20"/>
                </w:rPr>
                <w:t>www.zakupki.</w:t>
              </w:r>
              <w:r w:rsidR="00EC06AF" w:rsidRPr="00EC06AF">
                <w:rPr>
                  <w:rStyle w:val="afd"/>
                  <w:rFonts w:ascii="Times New Roman" w:hAnsi="Times New Roman"/>
                  <w:color w:val="auto"/>
                  <w:sz w:val="20"/>
                  <w:szCs w:val="20"/>
                  <w:lang w:val="en-US"/>
                </w:rPr>
                <w:t>gov</w:t>
              </w:r>
              <w:r w:rsidR="00EC06AF" w:rsidRPr="00EC06AF">
                <w:rPr>
                  <w:rStyle w:val="afd"/>
                  <w:rFonts w:ascii="Times New Roman" w:hAnsi="Times New Roman"/>
                  <w:color w:val="auto"/>
                  <w:sz w:val="20"/>
                  <w:szCs w:val="20"/>
                </w:rPr>
                <w:t>.ru</w:t>
              </w:r>
            </w:hyperlink>
          </w:p>
          <w:p w:rsidR="00EC06AF" w:rsidRPr="00EC06AF" w:rsidRDefault="009014F5" w:rsidP="00EC06AF">
            <w:pPr>
              <w:spacing w:after="0"/>
              <w:rPr>
                <w:rFonts w:ascii="Times New Roman" w:hAnsi="Times New Roman"/>
                <w:sz w:val="20"/>
                <w:szCs w:val="20"/>
              </w:rPr>
            </w:pPr>
            <w:hyperlink r:id="rId40" w:history="1">
              <w:r w:rsidR="00EC06AF" w:rsidRPr="00EC06AF">
                <w:rPr>
                  <w:rStyle w:val="afd"/>
                  <w:rFonts w:ascii="Times New Roman" w:hAnsi="Times New Roman"/>
                  <w:color w:val="auto"/>
                  <w:sz w:val="20"/>
                  <w:szCs w:val="20"/>
                </w:rPr>
                <w:t>www.zakupki21.ru</w:t>
              </w:r>
            </w:hyperlink>
          </w:p>
          <w:p w:rsidR="00EC06AF" w:rsidRPr="00EC06AF" w:rsidRDefault="00EC06AF" w:rsidP="00EC06AF">
            <w:pPr>
              <w:spacing w:after="0"/>
              <w:rPr>
                <w:rFonts w:ascii="Times New Roman" w:hAnsi="Times New Roman"/>
                <w:sz w:val="20"/>
                <w:szCs w:val="20"/>
                <w:lang w:val="en-US"/>
              </w:rPr>
            </w:pPr>
            <w:r w:rsidRPr="00EC06AF">
              <w:rPr>
                <w:rFonts w:ascii="Times New Roman" w:hAnsi="Times New Roman"/>
                <w:sz w:val="20"/>
                <w:szCs w:val="20"/>
                <w:u w:val="single"/>
              </w:rPr>
              <w:t>www.vodo-kanal.ru</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lang w:val="en-US"/>
              </w:rPr>
              <w:t>3</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Заказчик,</w:t>
            </w:r>
          </w:p>
          <w:p w:rsidR="00EC06AF" w:rsidRPr="00EC06AF" w:rsidRDefault="00EC06AF" w:rsidP="00EC06AF">
            <w:pPr>
              <w:tabs>
                <w:tab w:val="left" w:pos="8100"/>
              </w:tabs>
              <w:spacing w:after="0"/>
              <w:rPr>
                <w:rFonts w:ascii="Times New Roman" w:hAnsi="Times New Roman"/>
                <w:sz w:val="20"/>
                <w:szCs w:val="20"/>
              </w:rPr>
            </w:pPr>
            <w:r w:rsidRPr="00EC06AF">
              <w:rPr>
                <w:rFonts w:ascii="Times New Roman" w:hAnsi="Times New Roman"/>
                <w:b/>
                <w:sz w:val="20"/>
                <w:szCs w:val="20"/>
              </w:rPr>
              <w:t>почтовый адрес, контактное лицо, телефон</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833168" w:rsidP="00EC06AF">
            <w:pPr>
              <w:spacing w:after="0"/>
              <w:rPr>
                <w:rFonts w:ascii="Times New Roman" w:hAnsi="Times New Roman"/>
                <w:sz w:val="20"/>
                <w:szCs w:val="20"/>
                <w:u w:val="single"/>
              </w:rPr>
            </w:pPr>
            <w:r>
              <w:rPr>
                <w:rFonts w:ascii="Times New Roman" w:hAnsi="Times New Roman"/>
                <w:sz w:val="20"/>
                <w:szCs w:val="20"/>
                <w:u w:val="single"/>
              </w:rPr>
              <w:t>А</w:t>
            </w:r>
            <w:r w:rsidR="00EC06AF" w:rsidRPr="00EC06AF">
              <w:rPr>
                <w:rFonts w:ascii="Times New Roman" w:hAnsi="Times New Roman"/>
                <w:sz w:val="20"/>
                <w:szCs w:val="20"/>
                <w:u w:val="single"/>
              </w:rPr>
              <w:t>кци</w:t>
            </w:r>
            <w:r>
              <w:rPr>
                <w:rFonts w:ascii="Times New Roman" w:hAnsi="Times New Roman"/>
                <w:sz w:val="20"/>
                <w:szCs w:val="20"/>
                <w:u w:val="single"/>
              </w:rPr>
              <w:t>онерное общество «Водоканал»  (</w:t>
            </w:r>
            <w:r w:rsidR="00EC06AF" w:rsidRPr="00EC06AF">
              <w:rPr>
                <w:rFonts w:ascii="Times New Roman" w:hAnsi="Times New Roman"/>
                <w:sz w:val="20"/>
                <w:szCs w:val="20"/>
                <w:u w:val="single"/>
              </w:rPr>
              <w:t>АО «Водоканал»)</w:t>
            </w:r>
          </w:p>
          <w:p w:rsidR="00EC06AF" w:rsidRPr="00EC06AF" w:rsidRDefault="00EC06AF" w:rsidP="00EC06AF">
            <w:pPr>
              <w:spacing w:after="0"/>
              <w:rPr>
                <w:rFonts w:ascii="Times New Roman" w:hAnsi="Times New Roman"/>
                <w:sz w:val="20"/>
                <w:szCs w:val="20"/>
                <w:u w:val="single"/>
              </w:rPr>
            </w:pPr>
            <w:r w:rsidRPr="00EC06AF">
              <w:rPr>
                <w:rFonts w:ascii="Times New Roman" w:hAnsi="Times New Roman"/>
                <w:sz w:val="20"/>
                <w:szCs w:val="20"/>
                <w:u w:val="single"/>
              </w:rPr>
              <w:t>428024, Чувашская республика, г. Чебоксары, Мясокомбинатский проезд, д. 12</w:t>
            </w:r>
          </w:p>
          <w:p w:rsidR="00EC06AF" w:rsidRPr="00EC06AF" w:rsidRDefault="00EC06AF" w:rsidP="00EC06AF">
            <w:pPr>
              <w:spacing w:after="0"/>
              <w:rPr>
                <w:rFonts w:ascii="Times New Roman" w:hAnsi="Times New Roman"/>
                <w:sz w:val="20"/>
                <w:szCs w:val="20"/>
                <w:u w:val="single"/>
              </w:rPr>
            </w:pPr>
            <w:r w:rsidRPr="00EC06AF">
              <w:rPr>
                <w:rFonts w:ascii="Times New Roman" w:hAnsi="Times New Roman"/>
                <w:sz w:val="20"/>
                <w:szCs w:val="20"/>
                <w:u w:val="single"/>
                <w:lang w:val="en-US"/>
              </w:rPr>
              <w:t>e</w:t>
            </w:r>
            <w:r w:rsidRPr="00EC06AF">
              <w:rPr>
                <w:rFonts w:ascii="Times New Roman" w:hAnsi="Times New Roman"/>
                <w:sz w:val="20"/>
                <w:szCs w:val="20"/>
                <w:u w:val="single"/>
              </w:rPr>
              <w:t>-</w:t>
            </w:r>
            <w:r w:rsidRPr="00EC06AF">
              <w:rPr>
                <w:rFonts w:ascii="Times New Roman" w:hAnsi="Times New Roman"/>
                <w:sz w:val="20"/>
                <w:szCs w:val="20"/>
                <w:u w:val="single"/>
                <w:lang w:val="en-US"/>
              </w:rPr>
              <w:t>mail</w:t>
            </w:r>
            <w:r w:rsidRPr="00EC06AF">
              <w:rPr>
                <w:rFonts w:ascii="Times New Roman" w:hAnsi="Times New Roman"/>
                <w:sz w:val="20"/>
                <w:szCs w:val="20"/>
                <w:u w:val="single"/>
              </w:rPr>
              <w:t xml:space="preserve">: </w:t>
            </w:r>
            <w:r w:rsidRPr="00EC06AF">
              <w:rPr>
                <w:rFonts w:ascii="Times New Roman" w:hAnsi="Times New Roman"/>
                <w:sz w:val="20"/>
                <w:szCs w:val="20"/>
                <w:u w:val="single"/>
                <w:lang w:val="en-US"/>
              </w:rPr>
              <w:t>gmehchvod</w:t>
            </w:r>
            <w:r w:rsidRPr="00EC06AF">
              <w:rPr>
                <w:rFonts w:ascii="Times New Roman" w:hAnsi="Times New Roman"/>
                <w:sz w:val="20"/>
                <w:szCs w:val="20"/>
                <w:u w:val="single"/>
              </w:rPr>
              <w:t>@</w:t>
            </w:r>
            <w:r w:rsidRPr="00EC06AF">
              <w:rPr>
                <w:rFonts w:ascii="Times New Roman" w:hAnsi="Times New Roman"/>
                <w:sz w:val="20"/>
                <w:szCs w:val="20"/>
                <w:u w:val="single"/>
                <w:lang w:val="en-US"/>
              </w:rPr>
              <w:t>yandex</w:t>
            </w:r>
            <w:r w:rsidRPr="00EC06AF">
              <w:rPr>
                <w:rFonts w:ascii="Times New Roman" w:hAnsi="Times New Roman"/>
                <w:sz w:val="20"/>
                <w:szCs w:val="20"/>
                <w:u w:val="single"/>
              </w:rPr>
              <w:t>.</w:t>
            </w:r>
            <w:r w:rsidRPr="00EC06AF">
              <w:rPr>
                <w:rFonts w:ascii="Times New Roman" w:hAnsi="Times New Roman"/>
                <w:sz w:val="20"/>
                <w:szCs w:val="20"/>
                <w:u w:val="single"/>
                <w:lang w:val="en-US"/>
              </w:rPr>
              <w:t>ru</w:t>
            </w:r>
          </w:p>
          <w:p w:rsidR="00EC06AF" w:rsidRPr="00EC06AF" w:rsidRDefault="00EC06AF" w:rsidP="00EC06AF">
            <w:pPr>
              <w:spacing w:after="0"/>
              <w:rPr>
                <w:rFonts w:ascii="Times New Roman" w:hAnsi="Times New Roman"/>
                <w:sz w:val="20"/>
                <w:szCs w:val="20"/>
                <w:u w:val="single"/>
              </w:rPr>
            </w:pPr>
            <w:r w:rsidRPr="00EC06AF">
              <w:rPr>
                <w:rFonts w:ascii="Times New Roman" w:hAnsi="Times New Roman"/>
                <w:sz w:val="20"/>
                <w:szCs w:val="20"/>
                <w:u w:val="single"/>
              </w:rPr>
              <w:t>Калашников Александр Анатольевич</w:t>
            </w:r>
          </w:p>
          <w:p w:rsidR="00EC06AF" w:rsidRPr="00EC06AF" w:rsidRDefault="00EC06AF" w:rsidP="0030783B">
            <w:pPr>
              <w:spacing w:after="0"/>
              <w:rPr>
                <w:rFonts w:ascii="Times New Roman" w:hAnsi="Times New Roman"/>
                <w:sz w:val="20"/>
                <w:szCs w:val="20"/>
                <w:u w:val="single"/>
              </w:rPr>
            </w:pPr>
            <w:r w:rsidRPr="00EC06AF">
              <w:rPr>
                <w:rFonts w:ascii="Times New Roman" w:hAnsi="Times New Roman"/>
                <w:sz w:val="20"/>
                <w:szCs w:val="20"/>
                <w:u w:val="single"/>
              </w:rPr>
              <w:t>Телефон/факс: 8(8352) 2</w:t>
            </w:r>
            <w:r w:rsidR="0030783B">
              <w:rPr>
                <w:rFonts w:ascii="Times New Roman" w:hAnsi="Times New Roman"/>
                <w:sz w:val="20"/>
                <w:szCs w:val="20"/>
                <w:u w:val="single"/>
              </w:rPr>
              <w:t>0</w:t>
            </w:r>
            <w:r w:rsidRPr="00EC06AF">
              <w:rPr>
                <w:rFonts w:ascii="Times New Roman" w:hAnsi="Times New Roman"/>
                <w:sz w:val="20"/>
                <w:szCs w:val="20"/>
                <w:u w:val="single"/>
              </w:rPr>
              <w:t>-</w:t>
            </w:r>
            <w:r w:rsidR="0030783B">
              <w:rPr>
                <w:rFonts w:ascii="Times New Roman" w:hAnsi="Times New Roman"/>
                <w:sz w:val="20"/>
                <w:szCs w:val="20"/>
                <w:u w:val="single"/>
              </w:rPr>
              <w:t>48</w:t>
            </w:r>
            <w:r w:rsidRPr="00EC06AF">
              <w:rPr>
                <w:rFonts w:ascii="Times New Roman" w:hAnsi="Times New Roman"/>
                <w:sz w:val="20"/>
                <w:szCs w:val="20"/>
                <w:u w:val="single"/>
              </w:rPr>
              <w:t>-</w:t>
            </w:r>
            <w:r w:rsidR="0030783B">
              <w:rPr>
                <w:rFonts w:ascii="Times New Roman" w:hAnsi="Times New Roman"/>
                <w:sz w:val="20"/>
                <w:szCs w:val="20"/>
                <w:u w:val="single"/>
              </w:rPr>
              <w:t>00</w:t>
            </w:r>
            <w:r w:rsidRPr="00EC06AF">
              <w:rPr>
                <w:rFonts w:ascii="Times New Roman" w:hAnsi="Times New Roman"/>
                <w:sz w:val="20"/>
                <w:szCs w:val="20"/>
                <w:u w:val="single"/>
              </w:rPr>
              <w:t xml:space="preserve"> / 8(8352) </w:t>
            </w:r>
            <w:r w:rsidR="0030783B">
              <w:rPr>
                <w:rFonts w:ascii="Times New Roman" w:hAnsi="Times New Roman"/>
                <w:sz w:val="20"/>
                <w:szCs w:val="20"/>
                <w:u w:val="single"/>
              </w:rPr>
              <w:t>56-6</w:t>
            </w:r>
            <w:r w:rsidRPr="00EC06AF">
              <w:rPr>
                <w:rFonts w:ascii="Times New Roman" w:hAnsi="Times New Roman"/>
                <w:sz w:val="20"/>
                <w:szCs w:val="20"/>
                <w:u w:val="single"/>
              </w:rPr>
              <w:t>1-79</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4</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both"/>
              <w:rPr>
                <w:rFonts w:ascii="Times New Roman" w:hAnsi="Times New Roman"/>
                <w:b/>
                <w:sz w:val="20"/>
                <w:szCs w:val="20"/>
              </w:rPr>
            </w:pPr>
            <w:r w:rsidRPr="00EC06AF">
              <w:rPr>
                <w:rFonts w:ascii="Times New Roman" w:hAnsi="Times New Roman"/>
                <w:b/>
                <w:sz w:val="20"/>
                <w:szCs w:val="20"/>
              </w:rPr>
              <w:t xml:space="preserve">Предмет конкурса </w:t>
            </w:r>
          </w:p>
        </w:tc>
        <w:tc>
          <w:tcPr>
            <w:tcW w:w="7423" w:type="dxa"/>
            <w:tcBorders>
              <w:top w:val="single" w:sz="4" w:space="0" w:color="auto"/>
              <w:left w:val="single" w:sz="4" w:space="0" w:color="auto"/>
              <w:bottom w:val="single" w:sz="4" w:space="0" w:color="auto"/>
              <w:right w:val="single" w:sz="4" w:space="0" w:color="auto"/>
            </w:tcBorders>
            <w:vAlign w:val="center"/>
            <w:hideMark/>
          </w:tcPr>
          <w:p w:rsidR="00EC06AF" w:rsidRPr="00EC06AF" w:rsidRDefault="00EC06AF" w:rsidP="001D56A7">
            <w:pPr>
              <w:spacing w:after="0"/>
              <w:ind w:left="141" w:right="54"/>
              <w:jc w:val="both"/>
              <w:rPr>
                <w:rFonts w:ascii="Times New Roman" w:hAnsi="Times New Roman"/>
                <w:sz w:val="20"/>
                <w:szCs w:val="20"/>
              </w:rPr>
            </w:pPr>
            <w:r w:rsidRPr="00EC06AF">
              <w:rPr>
                <w:rFonts w:ascii="Times New Roman" w:hAnsi="Times New Roman"/>
                <w:sz w:val="20"/>
                <w:szCs w:val="20"/>
              </w:rPr>
              <w:t>Открытый конкурс на право заключения договора  на оказание услуг обязательного страхования гражданской ответственности</w:t>
            </w:r>
            <w:r w:rsidR="001D56A7">
              <w:rPr>
                <w:rFonts w:ascii="Times New Roman" w:hAnsi="Times New Roman"/>
                <w:sz w:val="20"/>
                <w:szCs w:val="20"/>
              </w:rPr>
              <w:t xml:space="preserve"> (</w:t>
            </w:r>
            <w:r w:rsidR="001D56A7" w:rsidRPr="00EC06AF">
              <w:rPr>
                <w:rFonts w:ascii="Times New Roman" w:hAnsi="Times New Roman"/>
                <w:sz w:val="20"/>
                <w:szCs w:val="20"/>
              </w:rPr>
              <w:t>ОСАГО)</w:t>
            </w:r>
            <w:r w:rsidR="00833168">
              <w:rPr>
                <w:rFonts w:ascii="Times New Roman" w:hAnsi="Times New Roman"/>
                <w:sz w:val="20"/>
                <w:szCs w:val="20"/>
              </w:rPr>
              <w:t xml:space="preserve"> </w:t>
            </w:r>
            <w:r w:rsidRPr="00EC06AF">
              <w:rPr>
                <w:rFonts w:ascii="Times New Roman" w:hAnsi="Times New Roman"/>
                <w:sz w:val="20"/>
                <w:szCs w:val="20"/>
              </w:rPr>
              <w:t>АО «Водоканал», как владельца транспортных средств</w:t>
            </w:r>
            <w:r>
              <w:rPr>
                <w:rFonts w:ascii="Times New Roman" w:hAnsi="Times New Roman"/>
                <w:sz w:val="20"/>
                <w:szCs w:val="20"/>
              </w:rPr>
              <w:t xml:space="preserve"> </w:t>
            </w:r>
            <w:r w:rsidR="00833168">
              <w:rPr>
                <w:rFonts w:ascii="Times New Roman" w:hAnsi="Times New Roman"/>
                <w:sz w:val="20"/>
                <w:szCs w:val="20"/>
              </w:rPr>
              <w:t>на 2018</w:t>
            </w:r>
            <w:r w:rsidR="00FC6F8B">
              <w:rPr>
                <w:rFonts w:ascii="Times New Roman" w:hAnsi="Times New Roman"/>
                <w:sz w:val="20"/>
                <w:szCs w:val="20"/>
              </w:rPr>
              <w:t xml:space="preserve"> год</w:t>
            </w:r>
            <w:r w:rsidRPr="00EC06AF">
              <w:rPr>
                <w:rFonts w:ascii="Times New Roman" w:hAnsi="Times New Roman"/>
                <w:sz w:val="20"/>
                <w:szCs w:val="20"/>
              </w:rPr>
              <w:t>.</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5</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Требования к содержанию, форме, оформлению и составу заявки на участие в конкурсе</w:t>
            </w:r>
          </w:p>
        </w:tc>
        <w:tc>
          <w:tcPr>
            <w:tcW w:w="7423" w:type="dxa"/>
            <w:tcBorders>
              <w:top w:val="single" w:sz="4" w:space="0" w:color="auto"/>
              <w:left w:val="single" w:sz="4" w:space="0" w:color="auto"/>
              <w:bottom w:val="single" w:sz="4" w:space="0" w:color="auto"/>
              <w:right w:val="single" w:sz="4" w:space="0" w:color="auto"/>
            </w:tcBorders>
            <w:vAlign w:val="center"/>
            <w:hideMark/>
          </w:tcPr>
          <w:p w:rsidR="00EC06AF" w:rsidRPr="00EC06AF" w:rsidRDefault="00EC06AF" w:rsidP="00EC06AF">
            <w:pPr>
              <w:pStyle w:val="af"/>
              <w:spacing w:after="0"/>
              <w:ind w:left="142" w:right="195"/>
              <w:rPr>
                <w:sz w:val="20"/>
              </w:rPr>
            </w:pPr>
            <w:r w:rsidRPr="00EC06AF">
              <w:rPr>
                <w:sz w:val="20"/>
              </w:rPr>
              <w:t>Часть 1 п.8, п.9 настоящей конкурсной документации.</w:t>
            </w:r>
          </w:p>
          <w:p w:rsidR="00EC06AF" w:rsidRPr="00EC06AF" w:rsidRDefault="00EC06AF" w:rsidP="00EC06AF">
            <w:pPr>
              <w:pStyle w:val="af"/>
              <w:spacing w:after="0"/>
              <w:ind w:left="142" w:right="195"/>
              <w:rPr>
                <w:sz w:val="20"/>
              </w:rPr>
            </w:pPr>
            <w:r w:rsidRPr="00EC06AF">
              <w:rPr>
                <w:sz w:val="20"/>
              </w:rPr>
              <w:t>Неполное представление вышеуказанных документов, либо наличие в таких документах недостоверных сведений об участнике закупки или о выполняемых работах дает право на отказ в допуске к участию в конкурсе участника закупки.</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6</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bCs/>
                <w:sz w:val="20"/>
                <w:szCs w:val="20"/>
              </w:rPr>
            </w:pPr>
            <w:r w:rsidRPr="00EC06AF">
              <w:rPr>
                <w:rFonts w:ascii="Times New Roman" w:hAnsi="Times New Roman"/>
                <w:b/>
                <w:bCs/>
                <w:sz w:val="20"/>
                <w:szCs w:val="20"/>
              </w:rPr>
              <w:t xml:space="preserve">Начальная (максимальная)  цена контракта (цена лота), руб. </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3571C1" w:rsidP="003571C1">
            <w:pPr>
              <w:tabs>
                <w:tab w:val="left" w:pos="505"/>
                <w:tab w:val="left" w:pos="865"/>
                <w:tab w:val="left" w:pos="1165"/>
                <w:tab w:val="left" w:pos="1645"/>
                <w:tab w:val="left" w:pos="2290"/>
              </w:tabs>
              <w:spacing w:after="0"/>
              <w:jc w:val="both"/>
              <w:rPr>
                <w:rFonts w:ascii="Times New Roman" w:hAnsi="Times New Roman"/>
                <w:sz w:val="20"/>
                <w:szCs w:val="20"/>
              </w:rPr>
            </w:pPr>
            <w:r>
              <w:rPr>
                <w:rFonts w:ascii="Times New Roman" w:hAnsi="Times New Roman"/>
                <w:b/>
                <w:sz w:val="20"/>
                <w:szCs w:val="20"/>
              </w:rPr>
              <w:t>665344,02</w:t>
            </w:r>
            <w:r w:rsidR="00EC06AF" w:rsidRPr="00EC06AF">
              <w:rPr>
                <w:rFonts w:ascii="Times New Roman" w:hAnsi="Times New Roman"/>
                <w:b/>
                <w:sz w:val="20"/>
                <w:szCs w:val="20"/>
              </w:rPr>
              <w:t xml:space="preserve"> рублей (</w:t>
            </w:r>
            <w:r w:rsidR="00E958D9">
              <w:rPr>
                <w:rFonts w:ascii="Times New Roman" w:hAnsi="Times New Roman"/>
                <w:b/>
                <w:sz w:val="20"/>
                <w:szCs w:val="20"/>
              </w:rPr>
              <w:t>шес</w:t>
            </w:r>
            <w:r w:rsidR="00E55FF5">
              <w:rPr>
                <w:rFonts w:ascii="Times New Roman" w:hAnsi="Times New Roman"/>
                <w:b/>
                <w:sz w:val="20"/>
                <w:szCs w:val="20"/>
              </w:rPr>
              <w:t xml:space="preserve">тьсот </w:t>
            </w:r>
            <w:r>
              <w:rPr>
                <w:rFonts w:ascii="Times New Roman" w:hAnsi="Times New Roman"/>
                <w:b/>
                <w:sz w:val="20"/>
                <w:szCs w:val="20"/>
              </w:rPr>
              <w:t>шестьдесят пять</w:t>
            </w:r>
            <w:r w:rsidR="001121BC">
              <w:rPr>
                <w:rFonts w:ascii="Times New Roman" w:hAnsi="Times New Roman"/>
                <w:b/>
                <w:sz w:val="20"/>
                <w:szCs w:val="20"/>
              </w:rPr>
              <w:t xml:space="preserve"> </w:t>
            </w:r>
            <w:r w:rsidR="00E55FF5">
              <w:rPr>
                <w:rFonts w:ascii="Times New Roman" w:hAnsi="Times New Roman"/>
                <w:b/>
                <w:sz w:val="20"/>
                <w:szCs w:val="20"/>
              </w:rPr>
              <w:t xml:space="preserve">тысяч </w:t>
            </w:r>
            <w:r>
              <w:rPr>
                <w:rFonts w:ascii="Times New Roman" w:hAnsi="Times New Roman"/>
                <w:b/>
                <w:sz w:val="20"/>
                <w:szCs w:val="20"/>
              </w:rPr>
              <w:t>триста сорок четыре рубля</w:t>
            </w:r>
            <w:r w:rsidR="00EC06AF" w:rsidRPr="00EC06AF">
              <w:rPr>
                <w:rFonts w:ascii="Times New Roman" w:hAnsi="Times New Roman"/>
                <w:b/>
                <w:sz w:val="20"/>
                <w:szCs w:val="20"/>
              </w:rPr>
              <w:t xml:space="preserve"> </w:t>
            </w:r>
            <w:r>
              <w:rPr>
                <w:rFonts w:ascii="Times New Roman" w:hAnsi="Times New Roman"/>
                <w:b/>
                <w:sz w:val="20"/>
                <w:szCs w:val="20"/>
              </w:rPr>
              <w:t>02</w:t>
            </w:r>
            <w:r w:rsidR="00E55FF5">
              <w:rPr>
                <w:rFonts w:ascii="Times New Roman" w:hAnsi="Times New Roman"/>
                <w:b/>
                <w:sz w:val="20"/>
                <w:szCs w:val="20"/>
              </w:rPr>
              <w:t xml:space="preserve"> </w:t>
            </w:r>
            <w:r w:rsidR="00EC06AF" w:rsidRPr="00EC06AF">
              <w:rPr>
                <w:rFonts w:ascii="Times New Roman" w:hAnsi="Times New Roman"/>
                <w:b/>
                <w:sz w:val="20"/>
                <w:szCs w:val="20"/>
              </w:rPr>
              <w:t>копе</w:t>
            </w:r>
            <w:r>
              <w:rPr>
                <w:rFonts w:ascii="Times New Roman" w:hAnsi="Times New Roman"/>
                <w:b/>
                <w:sz w:val="20"/>
                <w:szCs w:val="20"/>
              </w:rPr>
              <w:t>й</w:t>
            </w:r>
            <w:r w:rsidR="00EC06AF" w:rsidRPr="00EC06AF">
              <w:rPr>
                <w:rFonts w:ascii="Times New Roman" w:hAnsi="Times New Roman"/>
                <w:b/>
                <w:sz w:val="20"/>
                <w:szCs w:val="20"/>
              </w:rPr>
              <w:t>к</w:t>
            </w:r>
            <w:r>
              <w:rPr>
                <w:rFonts w:ascii="Times New Roman" w:hAnsi="Times New Roman"/>
                <w:b/>
                <w:sz w:val="20"/>
                <w:szCs w:val="20"/>
              </w:rPr>
              <w:t>и</w:t>
            </w:r>
            <w:r w:rsidR="00EC06AF" w:rsidRPr="00EC06AF">
              <w:rPr>
                <w:rFonts w:ascii="Times New Roman" w:hAnsi="Times New Roman"/>
                <w:b/>
                <w:sz w:val="20"/>
                <w:szCs w:val="20"/>
              </w:rPr>
              <w:t xml:space="preserve">). </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7</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Место, условия и сроки (периоды) оказания услуг</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widowControl w:val="0"/>
              <w:spacing w:after="0"/>
              <w:rPr>
                <w:rFonts w:ascii="Times New Roman" w:hAnsi="Times New Roman"/>
                <w:sz w:val="20"/>
                <w:szCs w:val="20"/>
                <w:u w:val="single"/>
              </w:rPr>
            </w:pPr>
            <w:r w:rsidRPr="00EC06AF">
              <w:rPr>
                <w:rFonts w:ascii="Times New Roman" w:hAnsi="Times New Roman"/>
                <w:sz w:val="20"/>
                <w:szCs w:val="20"/>
                <w:u w:val="single"/>
              </w:rPr>
              <w:t xml:space="preserve">Место: </w:t>
            </w:r>
          </w:p>
          <w:p w:rsidR="00EC06AF" w:rsidRPr="00EC06AF" w:rsidRDefault="00EC06AF" w:rsidP="00EC06AF">
            <w:pPr>
              <w:spacing w:after="0"/>
              <w:jc w:val="both"/>
              <w:rPr>
                <w:rFonts w:ascii="Times New Roman" w:hAnsi="Times New Roman"/>
                <w:sz w:val="20"/>
                <w:szCs w:val="20"/>
              </w:rPr>
            </w:pPr>
            <w:r w:rsidRPr="00EC06AF">
              <w:rPr>
                <w:rFonts w:ascii="Times New Roman" w:hAnsi="Times New Roman"/>
                <w:sz w:val="20"/>
                <w:szCs w:val="20"/>
              </w:rPr>
              <w:t>г. Чебоксары</w:t>
            </w:r>
          </w:p>
          <w:p w:rsidR="00EC06AF" w:rsidRPr="00EC06AF" w:rsidRDefault="00EC06AF" w:rsidP="00EC06AF">
            <w:pPr>
              <w:widowControl w:val="0"/>
              <w:spacing w:after="0"/>
              <w:rPr>
                <w:rFonts w:ascii="Times New Roman" w:hAnsi="Times New Roman"/>
                <w:sz w:val="20"/>
                <w:szCs w:val="20"/>
                <w:u w:val="single"/>
              </w:rPr>
            </w:pPr>
            <w:r w:rsidRPr="00EC06AF">
              <w:rPr>
                <w:rFonts w:ascii="Times New Roman" w:hAnsi="Times New Roman"/>
                <w:sz w:val="20"/>
                <w:szCs w:val="20"/>
                <w:u w:val="single"/>
              </w:rPr>
              <w:t>Условия:</w:t>
            </w:r>
          </w:p>
          <w:p w:rsidR="00EC06AF" w:rsidRPr="00EC06AF" w:rsidRDefault="00EC06AF" w:rsidP="00EC06AF">
            <w:pPr>
              <w:widowControl w:val="0"/>
              <w:spacing w:after="0"/>
              <w:rPr>
                <w:rFonts w:ascii="Times New Roman" w:hAnsi="Times New Roman"/>
                <w:sz w:val="20"/>
                <w:szCs w:val="20"/>
              </w:rPr>
            </w:pPr>
            <w:r w:rsidRPr="00EC06AF">
              <w:rPr>
                <w:rFonts w:ascii="Times New Roman" w:hAnsi="Times New Roman"/>
                <w:sz w:val="20"/>
                <w:szCs w:val="20"/>
              </w:rPr>
              <w:t>указаны</w:t>
            </w:r>
            <w:r w:rsidR="00F00BC3">
              <w:rPr>
                <w:rFonts w:ascii="Times New Roman" w:hAnsi="Times New Roman"/>
                <w:sz w:val="20"/>
                <w:szCs w:val="20"/>
              </w:rPr>
              <w:t xml:space="preserve"> в  техническом задании (Часть 4</w:t>
            </w:r>
            <w:r w:rsidRPr="00EC06AF">
              <w:rPr>
                <w:rFonts w:ascii="Times New Roman" w:hAnsi="Times New Roman"/>
                <w:sz w:val="20"/>
                <w:szCs w:val="20"/>
              </w:rPr>
              <w:t xml:space="preserve"> настоящей конкурсной документации) и проекте договора.</w:t>
            </w:r>
          </w:p>
          <w:p w:rsidR="00EC06AF" w:rsidRPr="00EC06AF" w:rsidRDefault="00EC06AF" w:rsidP="00EC06AF">
            <w:pPr>
              <w:widowControl w:val="0"/>
              <w:spacing w:after="0"/>
              <w:rPr>
                <w:rFonts w:ascii="Times New Roman" w:hAnsi="Times New Roman"/>
                <w:sz w:val="20"/>
                <w:szCs w:val="20"/>
                <w:u w:val="single"/>
              </w:rPr>
            </w:pPr>
            <w:r w:rsidRPr="00EC06AF">
              <w:rPr>
                <w:rFonts w:ascii="Times New Roman" w:hAnsi="Times New Roman"/>
                <w:sz w:val="20"/>
                <w:szCs w:val="20"/>
                <w:u w:val="single"/>
              </w:rPr>
              <w:t xml:space="preserve">Сроки: </w:t>
            </w:r>
          </w:p>
          <w:p w:rsidR="00EC06AF" w:rsidRPr="00EC06AF" w:rsidRDefault="00EC06AF" w:rsidP="00EC06AF">
            <w:pPr>
              <w:widowControl w:val="0"/>
              <w:spacing w:after="0"/>
              <w:jc w:val="both"/>
              <w:rPr>
                <w:rFonts w:ascii="Times New Roman" w:hAnsi="Times New Roman"/>
                <w:b/>
                <w:sz w:val="20"/>
                <w:szCs w:val="20"/>
              </w:rPr>
            </w:pPr>
            <w:r w:rsidRPr="00EC06AF">
              <w:rPr>
                <w:rFonts w:ascii="Times New Roman" w:hAnsi="Times New Roman"/>
                <w:sz w:val="20"/>
                <w:szCs w:val="20"/>
              </w:rPr>
              <w:t>Услуги должны оказываться  в течение одного календарного года от даты начала действия страхового полиса, определяемой в соответствии</w:t>
            </w:r>
            <w:r w:rsidR="00F00BC3">
              <w:rPr>
                <w:rFonts w:ascii="Times New Roman" w:hAnsi="Times New Roman"/>
                <w:sz w:val="20"/>
                <w:szCs w:val="20"/>
              </w:rPr>
              <w:t xml:space="preserve"> с Техническим заданием (Часть 4</w:t>
            </w:r>
            <w:r w:rsidRPr="00EC06AF">
              <w:rPr>
                <w:rFonts w:ascii="Times New Roman" w:hAnsi="Times New Roman"/>
                <w:sz w:val="20"/>
                <w:szCs w:val="20"/>
              </w:rPr>
              <w:t xml:space="preserve"> настоящей конкурсной документации).</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8</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Изменение предусмотренных договором количества товаров, объема услуг</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both"/>
              <w:rPr>
                <w:rFonts w:ascii="Times New Roman" w:hAnsi="Times New Roman"/>
                <w:sz w:val="20"/>
                <w:szCs w:val="20"/>
              </w:rPr>
            </w:pPr>
            <w:r w:rsidRPr="00EC06AF">
              <w:rPr>
                <w:rFonts w:ascii="Times New Roman" w:hAnsi="Times New Roman"/>
                <w:sz w:val="20"/>
                <w:szCs w:val="20"/>
              </w:rPr>
              <w:t>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10%.</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9</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Форма, сроки и порядок оплаты услуг по заключенному договору</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both"/>
              <w:rPr>
                <w:rFonts w:ascii="Times New Roman" w:hAnsi="Times New Roman"/>
                <w:sz w:val="20"/>
                <w:szCs w:val="20"/>
              </w:rPr>
            </w:pPr>
            <w:r w:rsidRPr="00EC06AF">
              <w:rPr>
                <w:rFonts w:ascii="Times New Roman" w:hAnsi="Times New Roman"/>
                <w:sz w:val="20"/>
                <w:szCs w:val="20"/>
              </w:rPr>
              <w:t>Порядок уплаты страховой премии – безналичным путем, на основании выставленных счетов. Перечисление денежных средств Заказчиком осуществляется в течение 5</w:t>
            </w:r>
            <w:r w:rsidR="003571C1">
              <w:rPr>
                <w:rFonts w:ascii="Times New Roman" w:hAnsi="Times New Roman"/>
                <w:sz w:val="20"/>
                <w:szCs w:val="20"/>
              </w:rPr>
              <w:t xml:space="preserve"> </w:t>
            </w:r>
            <w:r w:rsidRPr="00EC06AF">
              <w:rPr>
                <w:rFonts w:ascii="Times New Roman" w:hAnsi="Times New Roman"/>
                <w:sz w:val="20"/>
                <w:szCs w:val="20"/>
              </w:rPr>
              <w:t xml:space="preserve">(пять) банковских дней после получения полиса обязательного страхования гражданской ответственности и оформления бухгалтерской документации. </w:t>
            </w:r>
          </w:p>
        </w:tc>
      </w:tr>
      <w:tr w:rsidR="00EC06AF" w:rsidRPr="00EC06AF" w:rsidTr="00EC06AF">
        <w:trPr>
          <w:trHeight w:val="361"/>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10</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r w:rsidRPr="00EC06AF">
              <w:rPr>
                <w:rFonts w:ascii="Times New Roman" w:hAnsi="Times New Roman"/>
                <w:b/>
                <w:bCs/>
                <w:sz w:val="20"/>
                <w:szCs w:val="20"/>
              </w:rPr>
              <w:t>Порядок формирования цены</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3571C1">
            <w:pPr>
              <w:tabs>
                <w:tab w:val="left" w:pos="505"/>
                <w:tab w:val="left" w:pos="865"/>
                <w:tab w:val="left" w:pos="1165"/>
                <w:tab w:val="left" w:pos="1645"/>
                <w:tab w:val="left" w:pos="2290"/>
              </w:tabs>
              <w:spacing w:after="0"/>
              <w:jc w:val="both"/>
              <w:rPr>
                <w:rFonts w:ascii="Times New Roman" w:hAnsi="Times New Roman"/>
                <w:i/>
                <w:sz w:val="20"/>
                <w:szCs w:val="20"/>
              </w:rPr>
            </w:pPr>
            <w:proofErr w:type="gramStart"/>
            <w:r w:rsidRPr="00EC06AF">
              <w:rPr>
                <w:rFonts w:ascii="Times New Roman" w:hAnsi="Times New Roman"/>
                <w:sz w:val="20"/>
                <w:szCs w:val="20"/>
              </w:rPr>
              <w:t>Начальная (максимальная) цена контракта определяется</w:t>
            </w:r>
            <w:r w:rsidRPr="00EC06AF">
              <w:rPr>
                <w:rFonts w:ascii="Times New Roman" w:hAnsi="Times New Roman"/>
                <w:color w:val="0D0D0D"/>
                <w:sz w:val="20"/>
                <w:szCs w:val="20"/>
              </w:rPr>
              <w:t xml:space="preserve">  по тарифному  методу </w:t>
            </w:r>
            <w:r w:rsidRPr="00EC06AF">
              <w:rPr>
                <w:rFonts w:ascii="Times New Roman" w:hAnsi="Times New Roman"/>
                <w:sz w:val="20"/>
                <w:szCs w:val="20"/>
              </w:rPr>
              <w:t xml:space="preserve">на основании Указания Банка России от 19 сентября 2014 года №3384-У «О </w:t>
            </w:r>
            <w:r w:rsidRPr="00EC06AF">
              <w:rPr>
                <w:rFonts w:ascii="Times New Roman" w:hAnsi="Times New Roman"/>
                <w:sz w:val="20"/>
                <w:szCs w:val="20"/>
              </w:rPr>
              <w:lastRenderedPageBreak/>
              <w:t>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с использованием минимального значения базового страхового тарифа</w:t>
            </w:r>
            <w:proofErr w:type="gramEnd"/>
            <w:r w:rsidRPr="00EC06AF">
              <w:rPr>
                <w:rFonts w:ascii="Times New Roman" w:hAnsi="Times New Roman"/>
                <w:sz w:val="20"/>
                <w:szCs w:val="20"/>
              </w:rPr>
              <w:t xml:space="preserve">, включает в себя  все расходы Исполнителя, связанные с оказанием услуг, стоимость выдачи первого и последующих (в случае утраты) полисов, налоги, сборы и иные обязательные платежи, а также иные расходы Исполнителя, необходимые для выполнения обязательств по контракту. </w:t>
            </w:r>
          </w:p>
        </w:tc>
      </w:tr>
      <w:tr w:rsidR="00EC06AF" w:rsidRPr="00EC06AF" w:rsidTr="00EC06AF">
        <w:trPr>
          <w:trHeight w:val="644"/>
        </w:trPr>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lastRenderedPageBreak/>
              <w:t>11</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 xml:space="preserve">Источник финансирования </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6AF" w:rsidRPr="00EC06AF" w:rsidRDefault="00EC06AF" w:rsidP="00EC06AF">
            <w:pPr>
              <w:spacing w:after="0"/>
              <w:rPr>
                <w:rFonts w:ascii="Times New Roman" w:hAnsi="Times New Roman"/>
                <w:sz w:val="20"/>
                <w:szCs w:val="20"/>
              </w:rPr>
            </w:pPr>
            <w:r w:rsidRPr="00EC06AF">
              <w:rPr>
                <w:rFonts w:ascii="Times New Roman" w:hAnsi="Times New Roman"/>
                <w:sz w:val="20"/>
                <w:szCs w:val="20"/>
              </w:rPr>
              <w:t xml:space="preserve">Собственные средства Заказчика </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12</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r w:rsidRPr="00EC06AF">
              <w:rPr>
                <w:rFonts w:ascii="Times New Roman" w:hAnsi="Times New Roman"/>
                <w:b/>
                <w:bCs/>
                <w:sz w:val="20"/>
                <w:szCs w:val="20"/>
              </w:rPr>
              <w:t>Срок подписания договора</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495799">
            <w:pPr>
              <w:spacing w:after="0"/>
              <w:jc w:val="both"/>
              <w:rPr>
                <w:rFonts w:ascii="Times New Roman" w:hAnsi="Times New Roman"/>
                <w:sz w:val="20"/>
                <w:szCs w:val="20"/>
                <w:highlight w:val="red"/>
              </w:rPr>
            </w:pPr>
            <w:r w:rsidRPr="00EC06AF">
              <w:rPr>
                <w:rFonts w:ascii="Times New Roman" w:hAnsi="Times New Roman"/>
                <w:sz w:val="20"/>
                <w:szCs w:val="20"/>
              </w:rPr>
              <w:t xml:space="preserve">Не </w:t>
            </w:r>
            <w:r w:rsidR="00495799">
              <w:rPr>
                <w:rFonts w:ascii="Times New Roman" w:hAnsi="Times New Roman"/>
                <w:sz w:val="20"/>
                <w:szCs w:val="20"/>
              </w:rPr>
              <w:t>ра</w:t>
            </w:r>
            <w:r w:rsidRPr="00EC06AF">
              <w:rPr>
                <w:rFonts w:ascii="Times New Roman" w:hAnsi="Times New Roman"/>
                <w:sz w:val="20"/>
                <w:szCs w:val="20"/>
              </w:rPr>
              <w:t xml:space="preserve">нее чем через 10 дней со дня размещения протокола с результатами конкурса на официальном сайте Российской Федерации:  </w:t>
            </w:r>
            <w:hyperlink r:id="rId41" w:history="1">
              <w:r w:rsidRPr="00EC06AF">
                <w:rPr>
                  <w:rStyle w:val="afd"/>
                  <w:rFonts w:ascii="Times New Roman" w:hAnsi="Times New Roman"/>
                  <w:sz w:val="20"/>
                  <w:szCs w:val="20"/>
                </w:rPr>
                <w:t>www.zakupki.gov.ru</w:t>
              </w:r>
            </w:hyperlink>
            <w:r w:rsidRPr="00EC06AF">
              <w:rPr>
                <w:rFonts w:ascii="Times New Roman" w:hAnsi="Times New Roman"/>
                <w:sz w:val="20"/>
                <w:szCs w:val="20"/>
              </w:rPr>
              <w:t xml:space="preserve">, на сайте </w:t>
            </w:r>
            <w:hyperlink r:id="rId42" w:history="1">
              <w:r w:rsidRPr="00EC06AF">
                <w:rPr>
                  <w:rStyle w:val="afd"/>
                  <w:rFonts w:ascii="Times New Roman" w:hAnsi="Times New Roman"/>
                  <w:sz w:val="20"/>
                  <w:szCs w:val="20"/>
                </w:rPr>
                <w:t>www.zakupki21.ru</w:t>
              </w:r>
            </w:hyperlink>
            <w:r w:rsidR="00833168">
              <w:rPr>
                <w:rFonts w:ascii="Times New Roman" w:hAnsi="Times New Roman"/>
                <w:sz w:val="20"/>
                <w:szCs w:val="20"/>
              </w:rPr>
              <w:t xml:space="preserve"> и на официальном сайте </w:t>
            </w:r>
            <w:r w:rsidRPr="00EC06AF">
              <w:rPr>
                <w:rFonts w:ascii="Times New Roman" w:hAnsi="Times New Roman"/>
                <w:sz w:val="20"/>
                <w:szCs w:val="20"/>
              </w:rPr>
              <w:t xml:space="preserve">АО «Водоканал»: </w:t>
            </w:r>
            <w:r w:rsidRPr="00EC06AF">
              <w:rPr>
                <w:rFonts w:ascii="Times New Roman" w:hAnsi="Times New Roman"/>
                <w:sz w:val="20"/>
                <w:szCs w:val="20"/>
                <w:u w:val="single"/>
              </w:rPr>
              <w:t>www.vodo-kanal.ru</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13</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r w:rsidRPr="00EC06AF">
              <w:rPr>
                <w:rFonts w:ascii="Times New Roman" w:hAnsi="Times New Roman"/>
                <w:b/>
                <w:bCs/>
                <w:sz w:val="20"/>
                <w:szCs w:val="20"/>
              </w:rPr>
              <w:t>Требования к участникам конкурса</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proofErr w:type="gramStart"/>
            <w:r w:rsidRPr="00EC06AF">
              <w:rPr>
                <w:rFonts w:ascii="Times New Roman" w:hAnsi="Times New Roman"/>
                <w:sz w:val="20"/>
                <w:szCs w:val="20"/>
              </w:rPr>
              <w:t>Указаны в Инструкции участникам конкурса</w:t>
            </w:r>
            <w:proofErr w:type="gramEnd"/>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14</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Порядок, место, дата начала и дата окончания срока подачи заявок на участие в конкурсе</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pStyle w:val="a"/>
              <w:numPr>
                <w:ilvl w:val="0"/>
                <w:numId w:val="0"/>
              </w:numPr>
              <w:tabs>
                <w:tab w:val="left" w:pos="708"/>
              </w:tabs>
              <w:autoSpaceDE w:val="0"/>
              <w:autoSpaceDN w:val="0"/>
              <w:spacing w:after="0"/>
              <w:rPr>
                <w:sz w:val="20"/>
              </w:rPr>
            </w:pPr>
            <w:r w:rsidRPr="00EC06AF">
              <w:rPr>
                <w:sz w:val="20"/>
              </w:rPr>
              <w:t xml:space="preserve">Конкурсную заявку необходимо предоставить на бумажном  носителе в отдельном запечатанном конверте по адресу: 428024, Чувашская Республика, г. Чебоксары, Мясокомбинатский проезд, д. 12 </w:t>
            </w:r>
            <w:r w:rsidRPr="00EC06AF">
              <w:rPr>
                <w:bCs/>
                <w:sz w:val="20"/>
              </w:rPr>
              <w:t xml:space="preserve">ежедневно в рабочие дни с </w:t>
            </w:r>
            <w:r w:rsidRPr="00EC06AF">
              <w:rPr>
                <w:b/>
                <w:bCs/>
                <w:sz w:val="20"/>
              </w:rPr>
              <w:t>8.00</w:t>
            </w:r>
            <w:r w:rsidRPr="00EC06AF">
              <w:rPr>
                <w:bCs/>
                <w:sz w:val="20"/>
              </w:rPr>
              <w:t xml:space="preserve"> до </w:t>
            </w:r>
            <w:r w:rsidRPr="00EC06AF">
              <w:rPr>
                <w:b/>
                <w:bCs/>
                <w:sz w:val="20"/>
              </w:rPr>
              <w:t>11.30</w:t>
            </w:r>
            <w:r w:rsidRPr="00EC06AF">
              <w:rPr>
                <w:bCs/>
                <w:sz w:val="20"/>
              </w:rPr>
              <w:t xml:space="preserve"> и с </w:t>
            </w:r>
            <w:r w:rsidRPr="00EC06AF">
              <w:rPr>
                <w:b/>
                <w:bCs/>
                <w:sz w:val="20"/>
              </w:rPr>
              <w:t>12.30</w:t>
            </w:r>
            <w:r w:rsidRPr="00EC06AF">
              <w:rPr>
                <w:bCs/>
                <w:sz w:val="20"/>
              </w:rPr>
              <w:t xml:space="preserve"> до </w:t>
            </w:r>
            <w:r w:rsidRPr="00EC06AF">
              <w:rPr>
                <w:b/>
                <w:bCs/>
                <w:sz w:val="20"/>
              </w:rPr>
              <w:t>16.00</w:t>
            </w:r>
            <w:r w:rsidR="003571C1">
              <w:rPr>
                <w:b/>
                <w:bCs/>
                <w:sz w:val="20"/>
              </w:rPr>
              <w:t xml:space="preserve"> ч </w:t>
            </w:r>
            <w:r w:rsidRPr="00EC06AF">
              <w:rPr>
                <w:sz w:val="20"/>
              </w:rPr>
              <w:t>(время московское)</w:t>
            </w:r>
          </w:p>
          <w:p w:rsidR="00EC06AF" w:rsidRPr="00EC06AF" w:rsidRDefault="00EC06AF" w:rsidP="00EC06AF">
            <w:pPr>
              <w:pStyle w:val="a"/>
              <w:numPr>
                <w:ilvl w:val="0"/>
                <w:numId w:val="0"/>
              </w:numPr>
              <w:tabs>
                <w:tab w:val="left" w:pos="708"/>
              </w:tabs>
              <w:spacing w:after="0"/>
              <w:rPr>
                <w:b/>
                <w:sz w:val="20"/>
              </w:rPr>
            </w:pPr>
            <w:r w:rsidRPr="00EC06AF">
              <w:rPr>
                <w:b/>
                <w:sz w:val="20"/>
              </w:rPr>
              <w:t>Дата начала подачи заявок «</w:t>
            </w:r>
            <w:r w:rsidR="0063190D">
              <w:rPr>
                <w:b/>
                <w:sz w:val="20"/>
              </w:rPr>
              <w:t>___</w:t>
            </w:r>
            <w:r w:rsidRPr="00EC06AF">
              <w:rPr>
                <w:b/>
                <w:sz w:val="20"/>
              </w:rPr>
              <w:t xml:space="preserve"> ч. 00 мин.» «</w:t>
            </w:r>
            <w:r w:rsidR="00FC6F8B">
              <w:rPr>
                <w:b/>
                <w:sz w:val="20"/>
              </w:rPr>
              <w:t>___</w:t>
            </w:r>
            <w:r w:rsidRPr="00EC06AF">
              <w:rPr>
                <w:b/>
                <w:sz w:val="20"/>
              </w:rPr>
              <w:t xml:space="preserve">» </w:t>
            </w:r>
            <w:r w:rsidR="00FC6F8B">
              <w:rPr>
                <w:b/>
                <w:sz w:val="20"/>
              </w:rPr>
              <w:t>___________</w:t>
            </w:r>
            <w:r w:rsidRPr="00EC06AF">
              <w:rPr>
                <w:b/>
                <w:sz w:val="20"/>
              </w:rPr>
              <w:t xml:space="preserve"> 201</w:t>
            </w:r>
            <w:r w:rsidR="003571C1">
              <w:rPr>
                <w:b/>
                <w:sz w:val="20"/>
              </w:rPr>
              <w:t>__</w:t>
            </w:r>
            <w:r w:rsidR="00E958D9">
              <w:rPr>
                <w:b/>
                <w:sz w:val="20"/>
              </w:rPr>
              <w:t xml:space="preserve"> </w:t>
            </w:r>
            <w:r w:rsidRPr="00EC06AF">
              <w:rPr>
                <w:b/>
                <w:sz w:val="20"/>
              </w:rPr>
              <w:t xml:space="preserve"> года.</w:t>
            </w:r>
          </w:p>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Дата окончания подачи заявок «</w:t>
            </w:r>
            <w:r w:rsidR="0063190D">
              <w:rPr>
                <w:rFonts w:ascii="Times New Roman" w:hAnsi="Times New Roman"/>
                <w:b/>
                <w:sz w:val="20"/>
                <w:szCs w:val="20"/>
              </w:rPr>
              <w:t>___</w:t>
            </w:r>
            <w:r w:rsidRPr="00EC06AF">
              <w:rPr>
                <w:rFonts w:ascii="Times New Roman" w:hAnsi="Times New Roman"/>
                <w:b/>
                <w:sz w:val="20"/>
                <w:szCs w:val="20"/>
              </w:rPr>
              <w:t xml:space="preserve"> ч. 00 мин.» «</w:t>
            </w:r>
            <w:r w:rsidR="00FC6F8B">
              <w:rPr>
                <w:rFonts w:ascii="Times New Roman" w:hAnsi="Times New Roman"/>
                <w:b/>
                <w:sz w:val="20"/>
                <w:szCs w:val="20"/>
              </w:rPr>
              <w:t>___</w:t>
            </w:r>
            <w:r w:rsidRPr="00EC06AF">
              <w:rPr>
                <w:rFonts w:ascii="Times New Roman" w:hAnsi="Times New Roman"/>
                <w:b/>
                <w:sz w:val="20"/>
                <w:szCs w:val="20"/>
              </w:rPr>
              <w:t xml:space="preserve">» </w:t>
            </w:r>
            <w:r w:rsidR="00FC6F8B">
              <w:rPr>
                <w:rFonts w:ascii="Times New Roman" w:hAnsi="Times New Roman"/>
                <w:b/>
                <w:sz w:val="20"/>
                <w:szCs w:val="20"/>
              </w:rPr>
              <w:t>__________</w:t>
            </w:r>
            <w:r w:rsidRPr="00EC06AF">
              <w:rPr>
                <w:rFonts w:ascii="Times New Roman" w:hAnsi="Times New Roman"/>
                <w:b/>
                <w:sz w:val="20"/>
                <w:szCs w:val="20"/>
              </w:rPr>
              <w:t xml:space="preserve"> 201</w:t>
            </w:r>
            <w:r w:rsidR="003571C1">
              <w:rPr>
                <w:rFonts w:ascii="Times New Roman" w:hAnsi="Times New Roman"/>
                <w:b/>
                <w:sz w:val="20"/>
                <w:szCs w:val="20"/>
              </w:rPr>
              <w:t>8</w:t>
            </w:r>
            <w:r w:rsidR="00E958D9">
              <w:rPr>
                <w:rFonts w:ascii="Times New Roman" w:hAnsi="Times New Roman"/>
                <w:b/>
                <w:sz w:val="20"/>
                <w:szCs w:val="20"/>
              </w:rPr>
              <w:t xml:space="preserve"> </w:t>
            </w:r>
            <w:r w:rsidRPr="00EC06AF">
              <w:rPr>
                <w:rFonts w:ascii="Times New Roman" w:hAnsi="Times New Roman"/>
                <w:b/>
                <w:sz w:val="20"/>
                <w:szCs w:val="20"/>
              </w:rPr>
              <w:t xml:space="preserve"> года. </w:t>
            </w:r>
          </w:p>
          <w:p w:rsidR="00EC06AF" w:rsidRPr="00EC06AF" w:rsidRDefault="00EC06AF" w:rsidP="00EC06AF">
            <w:pPr>
              <w:spacing w:after="0"/>
              <w:rPr>
                <w:rFonts w:ascii="Times New Roman" w:hAnsi="Times New Roman"/>
                <w:sz w:val="20"/>
                <w:szCs w:val="20"/>
              </w:rPr>
            </w:pPr>
            <w:r w:rsidRPr="00EC06AF">
              <w:rPr>
                <w:rFonts w:ascii="Times New Roman" w:hAnsi="Times New Roman"/>
                <w:sz w:val="20"/>
                <w:szCs w:val="20"/>
              </w:rPr>
              <w:t xml:space="preserve">Порядок подачи заявок указан в п. 11 Инструкции участникам закупки. </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15</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sz w:val="20"/>
                <w:szCs w:val="20"/>
              </w:rPr>
            </w:pPr>
            <w:r w:rsidRPr="00EC06AF">
              <w:rPr>
                <w:rFonts w:ascii="Times New Roman" w:hAnsi="Times New Roman"/>
                <w:b/>
                <w:sz w:val="20"/>
                <w:szCs w:val="20"/>
              </w:rPr>
              <w:t>Место, дата и время вскрытия конвертов с заявками на участие в конкурсе</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833168" w:rsidP="00EC06AF">
            <w:pPr>
              <w:spacing w:after="0"/>
              <w:rPr>
                <w:rFonts w:ascii="Times New Roman" w:hAnsi="Times New Roman"/>
                <w:sz w:val="20"/>
                <w:szCs w:val="20"/>
              </w:rPr>
            </w:pPr>
            <w:r>
              <w:rPr>
                <w:rFonts w:ascii="Times New Roman" w:hAnsi="Times New Roman"/>
                <w:bCs/>
                <w:sz w:val="20"/>
                <w:szCs w:val="20"/>
              </w:rPr>
              <w:t xml:space="preserve">Место нахождения: </w:t>
            </w:r>
            <w:r w:rsidR="00EC06AF" w:rsidRPr="00EC06AF">
              <w:rPr>
                <w:rFonts w:ascii="Times New Roman" w:hAnsi="Times New Roman"/>
                <w:bCs/>
                <w:sz w:val="20"/>
                <w:szCs w:val="20"/>
              </w:rPr>
              <w:t xml:space="preserve">АО «Водоканал» </w:t>
            </w:r>
            <w:r w:rsidR="00EC06AF" w:rsidRPr="00EC06AF">
              <w:rPr>
                <w:rFonts w:ascii="Times New Roman" w:hAnsi="Times New Roman"/>
                <w:sz w:val="20"/>
                <w:szCs w:val="20"/>
              </w:rPr>
              <w:t xml:space="preserve">428024, Чувашская Республика, </w:t>
            </w:r>
          </w:p>
          <w:p w:rsidR="00EC06AF" w:rsidRPr="00EC06AF" w:rsidRDefault="00EC06AF" w:rsidP="00EC06AF">
            <w:pPr>
              <w:spacing w:after="0"/>
              <w:rPr>
                <w:rFonts w:ascii="Times New Roman" w:hAnsi="Times New Roman"/>
                <w:sz w:val="20"/>
                <w:szCs w:val="20"/>
              </w:rPr>
            </w:pPr>
            <w:r w:rsidRPr="00EC06AF">
              <w:rPr>
                <w:rFonts w:ascii="Times New Roman" w:hAnsi="Times New Roman"/>
                <w:sz w:val="20"/>
                <w:szCs w:val="20"/>
              </w:rPr>
              <w:t xml:space="preserve">г. Чебоксары, Мясокомбинатский проезд, д. 12 </w:t>
            </w:r>
          </w:p>
          <w:p w:rsidR="00EC06AF" w:rsidRPr="00EC06AF" w:rsidRDefault="00EC06AF" w:rsidP="003571C1">
            <w:pPr>
              <w:spacing w:after="0"/>
              <w:rPr>
                <w:rFonts w:ascii="Times New Roman" w:hAnsi="Times New Roman"/>
                <w:b/>
                <w:bCs/>
                <w:sz w:val="20"/>
                <w:szCs w:val="20"/>
              </w:rPr>
            </w:pPr>
            <w:r w:rsidRPr="00EC06AF">
              <w:rPr>
                <w:rFonts w:ascii="Times New Roman" w:hAnsi="Times New Roman"/>
                <w:b/>
                <w:bCs/>
                <w:sz w:val="20"/>
                <w:szCs w:val="20"/>
              </w:rPr>
              <w:t>Время вскрытия конвертов: «</w:t>
            </w:r>
            <w:r w:rsidR="00FC6F8B">
              <w:rPr>
                <w:rFonts w:ascii="Times New Roman" w:hAnsi="Times New Roman"/>
                <w:b/>
                <w:bCs/>
                <w:sz w:val="20"/>
                <w:szCs w:val="20"/>
              </w:rPr>
              <w:t>____</w:t>
            </w:r>
            <w:r w:rsidRPr="00EC06AF">
              <w:rPr>
                <w:rFonts w:ascii="Times New Roman" w:hAnsi="Times New Roman"/>
                <w:b/>
                <w:bCs/>
                <w:sz w:val="20"/>
                <w:szCs w:val="20"/>
              </w:rPr>
              <w:t xml:space="preserve">» </w:t>
            </w:r>
            <w:r w:rsidR="00FC6F8B">
              <w:rPr>
                <w:rFonts w:ascii="Times New Roman" w:hAnsi="Times New Roman"/>
                <w:b/>
                <w:bCs/>
                <w:sz w:val="20"/>
                <w:szCs w:val="20"/>
              </w:rPr>
              <w:t>____________</w:t>
            </w:r>
            <w:r w:rsidRPr="00EC06AF">
              <w:rPr>
                <w:rFonts w:ascii="Times New Roman" w:hAnsi="Times New Roman"/>
                <w:b/>
                <w:bCs/>
                <w:sz w:val="20"/>
                <w:szCs w:val="20"/>
              </w:rPr>
              <w:t xml:space="preserve"> 201</w:t>
            </w:r>
            <w:r w:rsidR="003571C1">
              <w:rPr>
                <w:rFonts w:ascii="Times New Roman" w:hAnsi="Times New Roman"/>
                <w:b/>
                <w:bCs/>
                <w:sz w:val="20"/>
                <w:szCs w:val="20"/>
              </w:rPr>
              <w:t>8</w:t>
            </w:r>
            <w:r w:rsidR="00E958D9">
              <w:rPr>
                <w:rFonts w:ascii="Times New Roman" w:hAnsi="Times New Roman"/>
                <w:b/>
                <w:bCs/>
                <w:sz w:val="20"/>
                <w:szCs w:val="20"/>
              </w:rPr>
              <w:t xml:space="preserve"> </w:t>
            </w:r>
            <w:r w:rsidR="00495799">
              <w:rPr>
                <w:rFonts w:ascii="Times New Roman" w:hAnsi="Times New Roman"/>
                <w:b/>
                <w:bCs/>
                <w:sz w:val="20"/>
                <w:szCs w:val="20"/>
              </w:rPr>
              <w:t xml:space="preserve"> </w:t>
            </w:r>
            <w:r w:rsidRPr="00EC06AF">
              <w:rPr>
                <w:rFonts w:ascii="Times New Roman" w:hAnsi="Times New Roman"/>
                <w:b/>
                <w:bCs/>
                <w:sz w:val="20"/>
                <w:szCs w:val="20"/>
              </w:rPr>
              <w:t xml:space="preserve">г.  </w:t>
            </w:r>
            <w:r w:rsidR="0063190D">
              <w:rPr>
                <w:rFonts w:ascii="Times New Roman" w:hAnsi="Times New Roman"/>
                <w:b/>
                <w:bCs/>
                <w:sz w:val="20"/>
                <w:szCs w:val="20"/>
              </w:rPr>
              <w:t>___</w:t>
            </w:r>
            <w:r w:rsidRPr="00EC06AF">
              <w:rPr>
                <w:rFonts w:ascii="Times New Roman" w:hAnsi="Times New Roman"/>
                <w:b/>
                <w:bCs/>
                <w:sz w:val="20"/>
                <w:szCs w:val="20"/>
              </w:rPr>
              <w:t xml:space="preserve"> ч. 00 мин. </w:t>
            </w:r>
            <w:r w:rsidRPr="00EC06AF">
              <w:rPr>
                <w:rFonts w:ascii="Times New Roman" w:hAnsi="Times New Roman"/>
                <w:bCs/>
                <w:sz w:val="20"/>
                <w:szCs w:val="20"/>
              </w:rPr>
              <w:t>(время московское)</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16</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before="60" w:after="0"/>
              <w:rPr>
                <w:rFonts w:ascii="Times New Roman" w:hAnsi="Times New Roman"/>
                <w:b/>
                <w:sz w:val="20"/>
                <w:szCs w:val="20"/>
              </w:rPr>
            </w:pPr>
            <w:r w:rsidRPr="00EC06AF">
              <w:rPr>
                <w:rFonts w:ascii="Times New Roman" w:hAnsi="Times New Roman"/>
                <w:b/>
                <w:sz w:val="20"/>
                <w:szCs w:val="20"/>
              </w:rPr>
              <w:t>Место и дата оценки и сопоставления  заявок на участие в конкурсе</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C06AF" w:rsidRPr="00EC06AF" w:rsidRDefault="00833168" w:rsidP="00EC06AF">
            <w:pPr>
              <w:spacing w:after="0"/>
              <w:rPr>
                <w:rFonts w:ascii="Times New Roman" w:hAnsi="Times New Roman"/>
                <w:sz w:val="20"/>
                <w:szCs w:val="20"/>
              </w:rPr>
            </w:pPr>
            <w:r>
              <w:rPr>
                <w:rFonts w:ascii="Times New Roman" w:hAnsi="Times New Roman"/>
                <w:bCs/>
                <w:sz w:val="20"/>
                <w:szCs w:val="20"/>
              </w:rPr>
              <w:t xml:space="preserve">Место нахождения:  </w:t>
            </w:r>
            <w:r w:rsidR="00EC06AF" w:rsidRPr="00EC06AF">
              <w:rPr>
                <w:rFonts w:ascii="Times New Roman" w:hAnsi="Times New Roman"/>
                <w:bCs/>
                <w:sz w:val="20"/>
                <w:szCs w:val="20"/>
              </w:rPr>
              <w:t xml:space="preserve">АО «Водоканал» </w:t>
            </w:r>
            <w:r w:rsidR="00EC06AF" w:rsidRPr="00EC06AF">
              <w:rPr>
                <w:rFonts w:ascii="Times New Roman" w:hAnsi="Times New Roman"/>
                <w:sz w:val="20"/>
                <w:szCs w:val="20"/>
              </w:rPr>
              <w:t>428024, Чувашская Республика,</w:t>
            </w:r>
          </w:p>
          <w:p w:rsidR="00EC06AF" w:rsidRPr="00EC06AF" w:rsidRDefault="00EC06AF" w:rsidP="00EC06AF">
            <w:pPr>
              <w:spacing w:after="0"/>
              <w:rPr>
                <w:rFonts w:ascii="Times New Roman" w:hAnsi="Times New Roman"/>
                <w:bCs/>
                <w:sz w:val="20"/>
                <w:szCs w:val="20"/>
              </w:rPr>
            </w:pPr>
            <w:r w:rsidRPr="00EC06AF">
              <w:rPr>
                <w:rFonts w:ascii="Times New Roman" w:hAnsi="Times New Roman"/>
                <w:sz w:val="20"/>
                <w:szCs w:val="20"/>
              </w:rPr>
              <w:t xml:space="preserve"> г. Чебоксары, Мясокомбинатский проезд, д. 12</w:t>
            </w:r>
          </w:p>
          <w:p w:rsidR="00EC06AF" w:rsidRPr="00EC06AF" w:rsidRDefault="00EC06AF" w:rsidP="00EC06AF">
            <w:pPr>
              <w:spacing w:after="0"/>
              <w:rPr>
                <w:rFonts w:ascii="Times New Roman" w:hAnsi="Times New Roman"/>
                <w:b/>
                <w:bCs/>
                <w:sz w:val="20"/>
                <w:szCs w:val="20"/>
              </w:rPr>
            </w:pPr>
            <w:r w:rsidRPr="00EC06AF">
              <w:rPr>
                <w:rFonts w:ascii="Times New Roman" w:hAnsi="Times New Roman"/>
                <w:b/>
                <w:bCs/>
                <w:sz w:val="20"/>
                <w:szCs w:val="20"/>
              </w:rPr>
              <w:t xml:space="preserve"> Отборочная стадия: «</w:t>
            </w:r>
            <w:r w:rsidR="00FC6F8B">
              <w:rPr>
                <w:rFonts w:ascii="Times New Roman" w:hAnsi="Times New Roman"/>
                <w:b/>
                <w:bCs/>
                <w:sz w:val="20"/>
                <w:szCs w:val="20"/>
              </w:rPr>
              <w:t>___</w:t>
            </w:r>
            <w:r w:rsidRPr="00EC06AF">
              <w:rPr>
                <w:rFonts w:ascii="Times New Roman" w:hAnsi="Times New Roman"/>
                <w:b/>
                <w:bCs/>
                <w:sz w:val="20"/>
                <w:szCs w:val="20"/>
              </w:rPr>
              <w:t xml:space="preserve">» </w:t>
            </w:r>
            <w:r w:rsidR="00FC6F8B">
              <w:rPr>
                <w:rFonts w:ascii="Times New Roman" w:hAnsi="Times New Roman"/>
                <w:b/>
                <w:bCs/>
                <w:sz w:val="20"/>
                <w:szCs w:val="20"/>
              </w:rPr>
              <w:t>____________</w:t>
            </w:r>
            <w:r w:rsidRPr="00EC06AF">
              <w:rPr>
                <w:rFonts w:ascii="Times New Roman" w:hAnsi="Times New Roman"/>
                <w:b/>
                <w:bCs/>
                <w:sz w:val="20"/>
                <w:szCs w:val="20"/>
              </w:rPr>
              <w:t xml:space="preserve"> 201</w:t>
            </w:r>
            <w:r w:rsidR="003571C1">
              <w:rPr>
                <w:rFonts w:ascii="Times New Roman" w:hAnsi="Times New Roman"/>
                <w:b/>
                <w:bCs/>
                <w:sz w:val="20"/>
                <w:szCs w:val="20"/>
              </w:rPr>
              <w:t>8</w:t>
            </w:r>
            <w:r w:rsidR="00495799">
              <w:rPr>
                <w:rFonts w:ascii="Times New Roman" w:hAnsi="Times New Roman"/>
                <w:b/>
                <w:bCs/>
                <w:sz w:val="20"/>
                <w:szCs w:val="20"/>
              </w:rPr>
              <w:t xml:space="preserve"> </w:t>
            </w:r>
            <w:r w:rsidRPr="00EC06AF">
              <w:rPr>
                <w:rFonts w:ascii="Times New Roman" w:hAnsi="Times New Roman"/>
                <w:b/>
                <w:bCs/>
                <w:sz w:val="20"/>
                <w:szCs w:val="20"/>
              </w:rPr>
              <w:t xml:space="preserve">г. в </w:t>
            </w:r>
            <w:r w:rsidR="0063190D">
              <w:rPr>
                <w:rFonts w:ascii="Times New Roman" w:hAnsi="Times New Roman"/>
                <w:b/>
                <w:bCs/>
                <w:sz w:val="20"/>
                <w:szCs w:val="20"/>
              </w:rPr>
              <w:t>___</w:t>
            </w:r>
            <w:r w:rsidRPr="00EC06AF">
              <w:rPr>
                <w:rFonts w:ascii="Times New Roman" w:hAnsi="Times New Roman"/>
                <w:b/>
                <w:bCs/>
                <w:sz w:val="20"/>
                <w:szCs w:val="20"/>
              </w:rPr>
              <w:t xml:space="preserve"> ч. 00 мин.</w:t>
            </w:r>
          </w:p>
          <w:p w:rsidR="00EC06AF" w:rsidRPr="00EC06AF" w:rsidRDefault="00EC06AF" w:rsidP="003571C1">
            <w:pPr>
              <w:spacing w:after="0"/>
              <w:ind w:firstLine="34"/>
              <w:rPr>
                <w:rFonts w:ascii="Times New Roman" w:hAnsi="Times New Roman"/>
                <w:bCs/>
                <w:sz w:val="20"/>
                <w:szCs w:val="20"/>
              </w:rPr>
            </w:pPr>
            <w:r w:rsidRPr="00EC06AF">
              <w:rPr>
                <w:rFonts w:ascii="Times New Roman" w:hAnsi="Times New Roman"/>
                <w:b/>
                <w:bCs/>
                <w:sz w:val="20"/>
                <w:szCs w:val="20"/>
              </w:rPr>
              <w:t>Оценочная стадия:   «</w:t>
            </w:r>
            <w:r w:rsidR="00FC6F8B">
              <w:rPr>
                <w:rFonts w:ascii="Times New Roman" w:hAnsi="Times New Roman"/>
                <w:b/>
                <w:bCs/>
                <w:sz w:val="20"/>
                <w:szCs w:val="20"/>
              </w:rPr>
              <w:t>___</w:t>
            </w:r>
            <w:r w:rsidRPr="00EC06AF">
              <w:rPr>
                <w:rFonts w:ascii="Times New Roman" w:hAnsi="Times New Roman"/>
                <w:b/>
                <w:bCs/>
                <w:sz w:val="20"/>
                <w:szCs w:val="20"/>
              </w:rPr>
              <w:t xml:space="preserve">» </w:t>
            </w:r>
            <w:r w:rsidR="00FC6F8B">
              <w:rPr>
                <w:rFonts w:ascii="Times New Roman" w:hAnsi="Times New Roman"/>
                <w:b/>
                <w:bCs/>
                <w:sz w:val="20"/>
                <w:szCs w:val="20"/>
              </w:rPr>
              <w:t>____________</w:t>
            </w:r>
            <w:r w:rsidR="001121BC">
              <w:rPr>
                <w:rFonts w:ascii="Times New Roman" w:hAnsi="Times New Roman"/>
                <w:b/>
                <w:bCs/>
                <w:sz w:val="20"/>
                <w:szCs w:val="20"/>
              </w:rPr>
              <w:t xml:space="preserve"> 201</w:t>
            </w:r>
            <w:r w:rsidR="003571C1">
              <w:rPr>
                <w:rFonts w:ascii="Times New Roman" w:hAnsi="Times New Roman"/>
                <w:b/>
                <w:bCs/>
                <w:sz w:val="20"/>
                <w:szCs w:val="20"/>
              </w:rPr>
              <w:t>8</w:t>
            </w:r>
            <w:r w:rsidR="00E958D9">
              <w:rPr>
                <w:rFonts w:ascii="Times New Roman" w:hAnsi="Times New Roman"/>
                <w:b/>
                <w:bCs/>
                <w:sz w:val="20"/>
                <w:szCs w:val="20"/>
              </w:rPr>
              <w:t xml:space="preserve"> </w:t>
            </w:r>
            <w:r w:rsidR="00495799">
              <w:rPr>
                <w:rFonts w:ascii="Times New Roman" w:hAnsi="Times New Roman"/>
                <w:b/>
                <w:bCs/>
                <w:sz w:val="20"/>
                <w:szCs w:val="20"/>
              </w:rPr>
              <w:t xml:space="preserve"> </w:t>
            </w:r>
            <w:r w:rsidRPr="00EC06AF">
              <w:rPr>
                <w:rFonts w:ascii="Times New Roman" w:hAnsi="Times New Roman"/>
                <w:b/>
                <w:bCs/>
                <w:sz w:val="20"/>
                <w:szCs w:val="20"/>
              </w:rPr>
              <w:t xml:space="preserve">г. в </w:t>
            </w:r>
            <w:r w:rsidR="0063190D">
              <w:rPr>
                <w:rFonts w:ascii="Times New Roman" w:hAnsi="Times New Roman"/>
                <w:b/>
                <w:bCs/>
                <w:sz w:val="20"/>
                <w:szCs w:val="20"/>
              </w:rPr>
              <w:t>___</w:t>
            </w:r>
            <w:r w:rsidRPr="00EC06AF">
              <w:rPr>
                <w:rFonts w:ascii="Times New Roman" w:hAnsi="Times New Roman"/>
                <w:b/>
                <w:bCs/>
                <w:sz w:val="20"/>
                <w:szCs w:val="20"/>
              </w:rPr>
              <w:t xml:space="preserve"> ч. 00 мин.</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17</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bCs/>
                <w:sz w:val="20"/>
                <w:szCs w:val="20"/>
              </w:rPr>
            </w:pPr>
            <w:r w:rsidRPr="00EC06AF">
              <w:rPr>
                <w:rFonts w:ascii="Times New Roman" w:hAnsi="Times New Roman"/>
                <w:b/>
                <w:bCs/>
                <w:sz w:val="20"/>
                <w:szCs w:val="20"/>
              </w:rPr>
              <w:t>Требование к обеспечению заявки</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both"/>
              <w:rPr>
                <w:rFonts w:ascii="Times New Roman" w:hAnsi="Times New Roman"/>
                <w:sz w:val="20"/>
                <w:szCs w:val="20"/>
              </w:rPr>
            </w:pPr>
            <w:r w:rsidRPr="00EC06AF">
              <w:rPr>
                <w:rFonts w:ascii="Times New Roman" w:hAnsi="Times New Roman"/>
                <w:sz w:val="20"/>
                <w:szCs w:val="20"/>
              </w:rPr>
              <w:t>Обеспечение заявки не предусмотрено</w:t>
            </w:r>
          </w:p>
        </w:tc>
      </w:tr>
      <w:tr w:rsidR="00EC06AF" w:rsidRPr="00EC06AF" w:rsidTr="00EC06AF">
        <w:tc>
          <w:tcPr>
            <w:tcW w:w="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sz w:val="20"/>
                <w:szCs w:val="20"/>
              </w:rPr>
            </w:pPr>
            <w:r w:rsidRPr="00EC06AF">
              <w:rPr>
                <w:rFonts w:ascii="Times New Roman" w:hAnsi="Times New Roman"/>
                <w:b/>
                <w:sz w:val="20"/>
                <w:szCs w:val="20"/>
              </w:rPr>
              <w:t>18</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rPr>
                <w:rFonts w:ascii="Times New Roman" w:hAnsi="Times New Roman"/>
                <w:b/>
                <w:bCs/>
                <w:sz w:val="20"/>
                <w:szCs w:val="20"/>
              </w:rPr>
            </w:pPr>
            <w:r w:rsidRPr="00EC06AF">
              <w:rPr>
                <w:rFonts w:ascii="Times New Roman" w:hAnsi="Times New Roman"/>
                <w:b/>
                <w:bCs/>
                <w:sz w:val="20"/>
                <w:szCs w:val="20"/>
              </w:rPr>
              <w:t>Требование к обеспечению договора</w:t>
            </w:r>
          </w:p>
        </w:tc>
        <w:tc>
          <w:tcPr>
            <w:tcW w:w="7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C06AF" w:rsidRPr="00EC06AF" w:rsidRDefault="00EC06AF" w:rsidP="00EC06AF">
            <w:pPr>
              <w:spacing w:after="0"/>
              <w:jc w:val="both"/>
              <w:rPr>
                <w:rFonts w:ascii="Times New Roman" w:hAnsi="Times New Roman"/>
                <w:sz w:val="20"/>
                <w:szCs w:val="20"/>
              </w:rPr>
            </w:pPr>
            <w:r w:rsidRPr="00EC06AF">
              <w:rPr>
                <w:rFonts w:ascii="Times New Roman" w:hAnsi="Times New Roman"/>
                <w:sz w:val="20"/>
                <w:szCs w:val="20"/>
              </w:rPr>
              <w:t>Обеспечение договора не предусмотрено</w:t>
            </w:r>
          </w:p>
        </w:tc>
      </w:tr>
      <w:bookmarkEnd w:id="3"/>
      <w:bookmarkEnd w:id="4"/>
    </w:tbl>
    <w:p w:rsidR="00E55FF5" w:rsidRDefault="00E55FF5" w:rsidP="00EC06AF">
      <w:pPr>
        <w:widowControl w:val="0"/>
        <w:spacing w:after="0" w:line="240" w:lineRule="auto"/>
        <w:ind w:left="180"/>
        <w:jc w:val="both"/>
        <w:rPr>
          <w:rFonts w:ascii="Times New Roman" w:hAnsi="Times New Roman"/>
          <w:b/>
          <w:sz w:val="32"/>
          <w:szCs w:val="32"/>
        </w:rPr>
      </w:pPr>
    </w:p>
    <w:p w:rsidR="00695C4C" w:rsidRDefault="00695C4C" w:rsidP="00EC06AF">
      <w:pPr>
        <w:widowControl w:val="0"/>
        <w:spacing w:after="0" w:line="240" w:lineRule="auto"/>
        <w:ind w:left="180"/>
        <w:jc w:val="both"/>
        <w:rPr>
          <w:rFonts w:ascii="Times New Roman" w:hAnsi="Times New Roman"/>
          <w:b/>
          <w:sz w:val="32"/>
          <w:szCs w:val="32"/>
        </w:rPr>
      </w:pPr>
    </w:p>
    <w:p w:rsidR="007C0872" w:rsidRDefault="00F010D7" w:rsidP="00695C4C">
      <w:pPr>
        <w:widowControl w:val="0"/>
        <w:spacing w:after="0" w:line="240" w:lineRule="auto"/>
        <w:ind w:left="180"/>
        <w:jc w:val="center"/>
        <w:rPr>
          <w:rFonts w:ascii="Times New Roman" w:hAnsi="Times New Roman"/>
          <w:b/>
          <w:sz w:val="24"/>
          <w:szCs w:val="24"/>
        </w:rPr>
      </w:pPr>
      <w:r w:rsidRPr="00F010D7">
        <w:rPr>
          <w:rFonts w:ascii="Times New Roman" w:hAnsi="Times New Roman"/>
          <w:b/>
          <w:sz w:val="32"/>
          <w:szCs w:val="32"/>
        </w:rPr>
        <w:t>Часть 3.</w:t>
      </w:r>
      <w:r w:rsidR="0063190D">
        <w:rPr>
          <w:rFonts w:ascii="Times New Roman" w:hAnsi="Times New Roman"/>
          <w:b/>
          <w:sz w:val="32"/>
          <w:szCs w:val="32"/>
        </w:rPr>
        <w:t xml:space="preserve"> </w:t>
      </w:r>
      <w:r w:rsidR="007C0872" w:rsidRPr="00344ABF">
        <w:rPr>
          <w:rFonts w:ascii="Times New Roman" w:hAnsi="Times New Roman"/>
          <w:b/>
          <w:sz w:val="28"/>
          <w:szCs w:val="28"/>
        </w:rPr>
        <w:t>Порядок оценки заявок на участие в открытом конкурсе</w:t>
      </w:r>
    </w:p>
    <w:p w:rsidR="00695C4C" w:rsidRPr="009B6630" w:rsidRDefault="00695C4C" w:rsidP="00695C4C">
      <w:pPr>
        <w:widowControl w:val="0"/>
        <w:spacing w:after="0" w:line="240" w:lineRule="auto"/>
        <w:ind w:left="180"/>
        <w:jc w:val="center"/>
        <w:rPr>
          <w:rFonts w:ascii="Times New Roman" w:hAnsi="Times New Roman"/>
          <w:b/>
          <w:sz w:val="24"/>
          <w:szCs w:val="24"/>
          <w:u w:val="single"/>
        </w:rPr>
      </w:pPr>
    </w:p>
    <w:p w:rsidR="00D303F0" w:rsidRDefault="00D303F0" w:rsidP="00D303F0">
      <w:pPr>
        <w:tabs>
          <w:tab w:val="left" w:pos="5685"/>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303F0">
        <w:rPr>
          <w:rFonts w:ascii="Times New Roman" w:hAnsi="Times New Roman"/>
          <w:bCs/>
          <w:sz w:val="24"/>
          <w:szCs w:val="24"/>
        </w:rPr>
        <w:t xml:space="preserve">В целях выявления лучших условий исполнения </w:t>
      </w:r>
      <w:r>
        <w:rPr>
          <w:rFonts w:ascii="Times New Roman" w:hAnsi="Times New Roman"/>
          <w:bCs/>
          <w:sz w:val="24"/>
          <w:szCs w:val="24"/>
        </w:rPr>
        <w:t>договора</w:t>
      </w:r>
      <w:r w:rsidRPr="00D303F0">
        <w:rPr>
          <w:rFonts w:ascii="Times New Roman" w:hAnsi="Times New Roman"/>
          <w:bCs/>
          <w:sz w:val="24"/>
          <w:szCs w:val="24"/>
        </w:rPr>
        <w:t xml:space="preserve">, предложенных в заявках на участие в открытом конкурсе, комиссия оценивает и сопоставляет такие заявки в соответствие с требованиями Постановления Правительства </w:t>
      </w:r>
      <w:r>
        <w:rPr>
          <w:rFonts w:ascii="Times New Roman" w:hAnsi="Times New Roman"/>
          <w:bCs/>
          <w:sz w:val="24"/>
          <w:szCs w:val="24"/>
        </w:rPr>
        <w:t xml:space="preserve">РФ </w:t>
      </w:r>
      <w:r w:rsidRPr="00D303F0">
        <w:rPr>
          <w:rFonts w:ascii="Times New Roman" w:hAnsi="Times New Roman"/>
          <w:bCs/>
          <w:sz w:val="24"/>
          <w:szCs w:val="24"/>
        </w:rPr>
        <w:t xml:space="preserve">№ 1085 </w:t>
      </w:r>
      <w:r>
        <w:rPr>
          <w:rFonts w:ascii="Times New Roman" w:hAnsi="Times New Roman"/>
          <w:bCs/>
          <w:sz w:val="24"/>
          <w:szCs w:val="24"/>
        </w:rPr>
        <w:t>от 28.11.2013 г.</w:t>
      </w:r>
      <w:r w:rsidRPr="00D303F0">
        <w:rPr>
          <w:rFonts w:ascii="Times New Roman" w:hAnsi="Times New Roman"/>
          <w:bCs/>
          <w:sz w:val="24"/>
          <w:szCs w:val="24"/>
        </w:rPr>
        <w:t xml:space="preserve"> в соответствии с критериями:</w:t>
      </w:r>
    </w:p>
    <w:p w:rsidR="008059CC" w:rsidRPr="00D303F0" w:rsidRDefault="008059CC" w:rsidP="008059CC">
      <w:pPr>
        <w:tabs>
          <w:tab w:val="left" w:pos="5685"/>
        </w:tabs>
        <w:spacing w:after="0" w:line="240" w:lineRule="auto"/>
        <w:jc w:val="right"/>
        <w:rPr>
          <w:rFonts w:ascii="Times New Roman" w:hAnsi="Times New Roman"/>
          <w:bCs/>
          <w:sz w:val="24"/>
          <w:szCs w:val="24"/>
        </w:rPr>
      </w:pPr>
      <w:r w:rsidRPr="008059CC">
        <w:rPr>
          <w:rFonts w:ascii="Times New Roman" w:hAnsi="Times New Roman"/>
          <w:bCs/>
          <w:sz w:val="24"/>
          <w:szCs w:val="24"/>
        </w:rPr>
        <w:t>Таблица № 1</w:t>
      </w:r>
    </w:p>
    <w:tbl>
      <w:tblPr>
        <w:tblW w:w="9659"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177"/>
        <w:gridCol w:w="2754"/>
      </w:tblGrid>
      <w:tr w:rsidR="00D303F0" w:rsidRPr="00D303F0" w:rsidTr="00D303F0">
        <w:trPr>
          <w:jc w:val="center"/>
        </w:trPr>
        <w:tc>
          <w:tcPr>
            <w:tcW w:w="728"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 </w:t>
            </w:r>
            <w:proofErr w:type="gramStart"/>
            <w:r w:rsidRPr="00D303F0">
              <w:rPr>
                <w:rFonts w:ascii="Times New Roman" w:hAnsi="Times New Roman"/>
                <w:sz w:val="24"/>
                <w:szCs w:val="24"/>
              </w:rPr>
              <w:t>п</w:t>
            </w:r>
            <w:proofErr w:type="gramEnd"/>
            <w:r w:rsidRPr="00D303F0">
              <w:rPr>
                <w:rFonts w:ascii="Times New Roman" w:hAnsi="Times New Roman"/>
                <w:sz w:val="24"/>
                <w:szCs w:val="24"/>
              </w:rPr>
              <w:t>/п</w:t>
            </w:r>
          </w:p>
        </w:tc>
        <w:tc>
          <w:tcPr>
            <w:tcW w:w="6177" w:type="dxa"/>
            <w:tcBorders>
              <w:top w:val="single" w:sz="4" w:space="0" w:color="auto"/>
              <w:left w:val="single" w:sz="4" w:space="0" w:color="auto"/>
              <w:bottom w:val="single" w:sz="4" w:space="0" w:color="auto"/>
              <w:right w:val="single" w:sz="4" w:space="0" w:color="auto"/>
            </w:tcBorders>
            <w:vAlign w:val="center"/>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Критерии оценки заявок</w:t>
            </w:r>
          </w:p>
        </w:tc>
        <w:tc>
          <w:tcPr>
            <w:tcW w:w="2754" w:type="dxa"/>
            <w:tcBorders>
              <w:top w:val="single" w:sz="4" w:space="0" w:color="auto"/>
              <w:left w:val="single" w:sz="4" w:space="0" w:color="auto"/>
              <w:bottom w:val="single" w:sz="4" w:space="0" w:color="auto"/>
              <w:right w:val="single" w:sz="4" w:space="0" w:color="auto"/>
            </w:tcBorders>
            <w:vAlign w:val="center"/>
          </w:tcPr>
          <w:p w:rsidR="00D303F0" w:rsidRPr="00D303F0" w:rsidRDefault="00D303F0" w:rsidP="00D303F0">
            <w:pPr>
              <w:tabs>
                <w:tab w:val="left" w:pos="5685"/>
              </w:tabs>
              <w:spacing w:after="0" w:line="240" w:lineRule="auto"/>
              <w:ind w:left="180"/>
              <w:jc w:val="center"/>
              <w:rPr>
                <w:rFonts w:ascii="Times New Roman" w:hAnsi="Times New Roman"/>
                <w:sz w:val="24"/>
                <w:szCs w:val="24"/>
              </w:rPr>
            </w:pPr>
            <w:r w:rsidRPr="00D303F0">
              <w:rPr>
                <w:rFonts w:ascii="Times New Roman" w:hAnsi="Times New Roman"/>
                <w:sz w:val="24"/>
                <w:szCs w:val="24"/>
              </w:rPr>
              <w:t>Значимость</w:t>
            </w:r>
          </w:p>
          <w:p w:rsidR="00D303F0" w:rsidRPr="00D303F0" w:rsidRDefault="00D303F0" w:rsidP="00D303F0">
            <w:pPr>
              <w:tabs>
                <w:tab w:val="left" w:pos="5685"/>
              </w:tabs>
              <w:spacing w:after="0" w:line="240" w:lineRule="auto"/>
              <w:ind w:left="180"/>
              <w:jc w:val="center"/>
              <w:rPr>
                <w:rFonts w:ascii="Times New Roman" w:hAnsi="Times New Roman"/>
                <w:sz w:val="24"/>
                <w:szCs w:val="24"/>
              </w:rPr>
            </w:pPr>
            <w:r w:rsidRPr="00D303F0">
              <w:rPr>
                <w:rFonts w:ascii="Times New Roman" w:hAnsi="Times New Roman"/>
                <w:sz w:val="24"/>
                <w:szCs w:val="24"/>
              </w:rPr>
              <w:t>критерия</w:t>
            </w:r>
          </w:p>
        </w:tc>
      </w:tr>
      <w:tr w:rsidR="00D303F0" w:rsidRPr="00D303F0" w:rsidTr="00D303F0">
        <w:trPr>
          <w:jc w:val="center"/>
        </w:trPr>
        <w:tc>
          <w:tcPr>
            <w:tcW w:w="728"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1.</w:t>
            </w:r>
          </w:p>
        </w:tc>
        <w:tc>
          <w:tcPr>
            <w:tcW w:w="6177" w:type="dxa"/>
            <w:tcBorders>
              <w:top w:val="single" w:sz="4" w:space="0" w:color="auto"/>
              <w:left w:val="single" w:sz="4" w:space="0" w:color="auto"/>
              <w:bottom w:val="single" w:sz="4" w:space="0" w:color="auto"/>
              <w:right w:val="single" w:sz="4" w:space="0" w:color="auto"/>
            </w:tcBorders>
          </w:tcPr>
          <w:p w:rsidR="00D303F0" w:rsidRPr="00D303F0" w:rsidRDefault="00D303F0" w:rsidP="008059CC">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Цена </w:t>
            </w:r>
            <w:r w:rsidR="008059CC">
              <w:rPr>
                <w:rFonts w:ascii="Times New Roman" w:hAnsi="Times New Roman"/>
                <w:sz w:val="24"/>
                <w:szCs w:val="24"/>
              </w:rPr>
              <w:t>предложения</w:t>
            </w:r>
          </w:p>
        </w:tc>
        <w:tc>
          <w:tcPr>
            <w:tcW w:w="2754" w:type="dxa"/>
            <w:tcBorders>
              <w:top w:val="single" w:sz="4" w:space="0" w:color="auto"/>
              <w:left w:val="single" w:sz="4" w:space="0" w:color="auto"/>
              <w:bottom w:val="single" w:sz="4" w:space="0" w:color="auto"/>
              <w:right w:val="single" w:sz="4" w:space="0" w:color="auto"/>
            </w:tcBorders>
            <w:vAlign w:val="center"/>
          </w:tcPr>
          <w:p w:rsidR="00D303F0" w:rsidRPr="00D303F0" w:rsidRDefault="00BA0C7A" w:rsidP="00D303F0">
            <w:pPr>
              <w:tabs>
                <w:tab w:val="left" w:pos="5685"/>
              </w:tabs>
              <w:spacing w:after="0" w:line="240" w:lineRule="auto"/>
              <w:ind w:left="180"/>
              <w:jc w:val="center"/>
              <w:rPr>
                <w:rFonts w:ascii="Times New Roman" w:hAnsi="Times New Roman"/>
                <w:sz w:val="24"/>
                <w:szCs w:val="24"/>
              </w:rPr>
            </w:pPr>
            <w:r>
              <w:rPr>
                <w:rFonts w:ascii="Times New Roman" w:hAnsi="Times New Roman"/>
                <w:sz w:val="24"/>
                <w:szCs w:val="24"/>
              </w:rPr>
              <w:t>5</w:t>
            </w:r>
            <w:r w:rsidR="00D303F0" w:rsidRPr="00D303F0">
              <w:rPr>
                <w:rFonts w:ascii="Times New Roman" w:hAnsi="Times New Roman"/>
                <w:sz w:val="24"/>
                <w:szCs w:val="24"/>
              </w:rPr>
              <w:t>0%</w:t>
            </w:r>
          </w:p>
        </w:tc>
      </w:tr>
      <w:tr w:rsidR="00D303F0" w:rsidRPr="00D303F0" w:rsidTr="00D303F0">
        <w:trPr>
          <w:trHeight w:val="170"/>
          <w:jc w:val="center"/>
        </w:trPr>
        <w:tc>
          <w:tcPr>
            <w:tcW w:w="728"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2.</w:t>
            </w:r>
          </w:p>
        </w:tc>
        <w:tc>
          <w:tcPr>
            <w:tcW w:w="6177"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Качественные характеристики объекта </w:t>
            </w:r>
            <w:r>
              <w:rPr>
                <w:rFonts w:ascii="Times New Roman" w:hAnsi="Times New Roman"/>
                <w:sz w:val="24"/>
                <w:szCs w:val="24"/>
              </w:rPr>
              <w:t>конкурса</w:t>
            </w:r>
          </w:p>
        </w:tc>
        <w:tc>
          <w:tcPr>
            <w:tcW w:w="2754" w:type="dxa"/>
            <w:tcBorders>
              <w:top w:val="single" w:sz="4" w:space="0" w:color="auto"/>
              <w:left w:val="single" w:sz="4" w:space="0" w:color="auto"/>
              <w:bottom w:val="single" w:sz="4" w:space="0" w:color="auto"/>
              <w:right w:val="single" w:sz="4" w:space="0" w:color="auto"/>
            </w:tcBorders>
            <w:vAlign w:val="center"/>
          </w:tcPr>
          <w:p w:rsidR="00D303F0" w:rsidRPr="00D303F0" w:rsidRDefault="00BA0C7A" w:rsidP="00D303F0">
            <w:pPr>
              <w:tabs>
                <w:tab w:val="left" w:pos="5685"/>
              </w:tabs>
              <w:spacing w:after="0" w:line="240" w:lineRule="auto"/>
              <w:ind w:left="180"/>
              <w:jc w:val="center"/>
              <w:rPr>
                <w:rFonts w:ascii="Times New Roman" w:hAnsi="Times New Roman"/>
                <w:sz w:val="24"/>
                <w:szCs w:val="24"/>
              </w:rPr>
            </w:pPr>
            <w:r>
              <w:rPr>
                <w:rFonts w:ascii="Times New Roman" w:hAnsi="Times New Roman"/>
                <w:sz w:val="24"/>
                <w:szCs w:val="24"/>
              </w:rPr>
              <w:t>25</w:t>
            </w:r>
            <w:r w:rsidR="00D303F0" w:rsidRPr="00D303F0">
              <w:rPr>
                <w:rFonts w:ascii="Times New Roman" w:hAnsi="Times New Roman"/>
                <w:sz w:val="24"/>
                <w:szCs w:val="24"/>
              </w:rPr>
              <w:t>%</w:t>
            </w:r>
          </w:p>
        </w:tc>
      </w:tr>
      <w:tr w:rsidR="00D303F0" w:rsidRPr="00D303F0" w:rsidTr="00D303F0">
        <w:trPr>
          <w:jc w:val="center"/>
        </w:trPr>
        <w:tc>
          <w:tcPr>
            <w:tcW w:w="728"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3.</w:t>
            </w:r>
          </w:p>
        </w:tc>
        <w:tc>
          <w:tcPr>
            <w:tcW w:w="6177" w:type="dxa"/>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Квалификация участника </w:t>
            </w:r>
            <w:r>
              <w:rPr>
                <w:rFonts w:ascii="Times New Roman" w:hAnsi="Times New Roman"/>
                <w:sz w:val="24"/>
                <w:szCs w:val="24"/>
              </w:rPr>
              <w:t>конкурса</w:t>
            </w:r>
          </w:p>
        </w:tc>
        <w:tc>
          <w:tcPr>
            <w:tcW w:w="2754" w:type="dxa"/>
            <w:tcBorders>
              <w:top w:val="single" w:sz="4" w:space="0" w:color="auto"/>
              <w:left w:val="single" w:sz="4" w:space="0" w:color="auto"/>
              <w:bottom w:val="single" w:sz="4" w:space="0" w:color="auto"/>
              <w:right w:val="single" w:sz="4" w:space="0" w:color="auto"/>
            </w:tcBorders>
            <w:vAlign w:val="center"/>
          </w:tcPr>
          <w:p w:rsidR="00D303F0" w:rsidRPr="00D303F0" w:rsidRDefault="00BA0C7A" w:rsidP="00BA0C7A">
            <w:pPr>
              <w:tabs>
                <w:tab w:val="left" w:pos="5685"/>
              </w:tabs>
              <w:spacing w:after="0" w:line="240" w:lineRule="auto"/>
              <w:ind w:left="180"/>
              <w:jc w:val="center"/>
              <w:rPr>
                <w:rFonts w:ascii="Times New Roman" w:hAnsi="Times New Roman"/>
                <w:sz w:val="24"/>
                <w:szCs w:val="24"/>
              </w:rPr>
            </w:pPr>
            <w:r>
              <w:rPr>
                <w:rFonts w:ascii="Times New Roman" w:hAnsi="Times New Roman"/>
                <w:sz w:val="24"/>
                <w:szCs w:val="24"/>
              </w:rPr>
              <w:t>25</w:t>
            </w:r>
            <w:r w:rsidR="00D303F0" w:rsidRPr="00D303F0">
              <w:rPr>
                <w:rFonts w:ascii="Times New Roman" w:hAnsi="Times New Roman"/>
                <w:sz w:val="24"/>
                <w:szCs w:val="24"/>
              </w:rPr>
              <w:t>%</w:t>
            </w:r>
          </w:p>
        </w:tc>
      </w:tr>
      <w:tr w:rsidR="00D303F0" w:rsidRPr="00D303F0" w:rsidTr="00D303F0">
        <w:trPr>
          <w:jc w:val="center"/>
        </w:trPr>
        <w:tc>
          <w:tcPr>
            <w:tcW w:w="6905" w:type="dxa"/>
            <w:gridSpan w:val="2"/>
            <w:tcBorders>
              <w:top w:val="single" w:sz="4" w:space="0" w:color="auto"/>
              <w:left w:val="single" w:sz="4" w:space="0" w:color="auto"/>
              <w:bottom w:val="single" w:sz="4" w:space="0" w:color="auto"/>
              <w:right w:val="single" w:sz="4" w:space="0" w:color="auto"/>
            </w:tcBorders>
          </w:tcPr>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Сумма значимостей критериев оценки заявок</w:t>
            </w:r>
          </w:p>
        </w:tc>
        <w:tc>
          <w:tcPr>
            <w:tcW w:w="2754" w:type="dxa"/>
            <w:tcBorders>
              <w:top w:val="single" w:sz="4" w:space="0" w:color="auto"/>
              <w:left w:val="single" w:sz="4" w:space="0" w:color="auto"/>
              <w:bottom w:val="single" w:sz="4" w:space="0" w:color="auto"/>
              <w:right w:val="single" w:sz="4" w:space="0" w:color="auto"/>
            </w:tcBorders>
            <w:vAlign w:val="center"/>
          </w:tcPr>
          <w:p w:rsidR="00D303F0" w:rsidRPr="00D303F0" w:rsidRDefault="00D303F0" w:rsidP="00D303F0">
            <w:pPr>
              <w:tabs>
                <w:tab w:val="left" w:pos="5685"/>
              </w:tabs>
              <w:spacing w:after="0" w:line="240" w:lineRule="auto"/>
              <w:ind w:left="180"/>
              <w:jc w:val="center"/>
              <w:rPr>
                <w:rFonts w:ascii="Times New Roman" w:hAnsi="Times New Roman"/>
                <w:sz w:val="24"/>
                <w:szCs w:val="24"/>
              </w:rPr>
            </w:pPr>
            <w:r w:rsidRPr="00D303F0">
              <w:rPr>
                <w:rFonts w:ascii="Times New Roman" w:hAnsi="Times New Roman"/>
                <w:sz w:val="24"/>
                <w:szCs w:val="24"/>
              </w:rPr>
              <w:t>100%</w:t>
            </w:r>
          </w:p>
        </w:tc>
      </w:tr>
    </w:tbl>
    <w:p w:rsidR="00D303F0" w:rsidRDefault="00D303F0" w:rsidP="00D303F0">
      <w:pPr>
        <w:tabs>
          <w:tab w:val="left" w:pos="5685"/>
        </w:tabs>
        <w:spacing w:after="0" w:line="240" w:lineRule="auto"/>
        <w:ind w:left="180"/>
        <w:jc w:val="both"/>
        <w:rPr>
          <w:rFonts w:ascii="Times New Roman" w:hAnsi="Times New Roman"/>
          <w:sz w:val="24"/>
          <w:szCs w:val="24"/>
        </w:rPr>
      </w:pPr>
    </w:p>
    <w:p w:rsidR="00695C4C" w:rsidRPr="00D303F0" w:rsidRDefault="00695C4C" w:rsidP="00D303F0">
      <w:pPr>
        <w:tabs>
          <w:tab w:val="left" w:pos="5685"/>
        </w:tabs>
        <w:spacing w:after="0" w:line="240" w:lineRule="auto"/>
        <w:ind w:left="180"/>
        <w:jc w:val="both"/>
        <w:rPr>
          <w:rFonts w:ascii="Times New Roman" w:hAnsi="Times New Roman"/>
          <w:sz w:val="24"/>
          <w:szCs w:val="24"/>
        </w:rPr>
      </w:pPr>
    </w:p>
    <w:p w:rsidR="00695C4C" w:rsidRDefault="00D303F0" w:rsidP="00D303F0">
      <w:pPr>
        <w:tabs>
          <w:tab w:val="left" w:pos="5685"/>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303F0">
        <w:rPr>
          <w:rFonts w:ascii="Times New Roman" w:hAnsi="Times New Roman"/>
          <w:b/>
          <w:sz w:val="24"/>
          <w:szCs w:val="24"/>
        </w:rPr>
        <w:t xml:space="preserve">Оценка, присуждаемая заявке по критерию «Цена </w:t>
      </w:r>
      <w:r w:rsidR="008059CC">
        <w:rPr>
          <w:rFonts w:ascii="Times New Roman" w:hAnsi="Times New Roman"/>
          <w:b/>
          <w:sz w:val="24"/>
          <w:szCs w:val="24"/>
        </w:rPr>
        <w:t>предложения</w:t>
      </w:r>
      <w:r w:rsidRPr="00D303F0">
        <w:rPr>
          <w:rFonts w:ascii="Times New Roman" w:hAnsi="Times New Roman"/>
          <w:b/>
          <w:sz w:val="24"/>
          <w:szCs w:val="24"/>
        </w:rPr>
        <w:t>», определяется по формуле:</w:t>
      </w:r>
    </w:p>
    <w:p w:rsidR="00D303F0" w:rsidRPr="00D303F0" w:rsidRDefault="00695C4C" w:rsidP="00695C4C">
      <w:pPr>
        <w:tabs>
          <w:tab w:val="left" w:pos="5685"/>
        </w:tabs>
        <w:spacing w:after="0" w:line="240" w:lineRule="auto"/>
        <w:jc w:val="center"/>
        <w:rPr>
          <w:rFonts w:ascii="Times New Roman" w:hAnsi="Times New Roman"/>
          <w:b/>
          <w:sz w:val="24"/>
          <w:szCs w:val="24"/>
        </w:rPr>
      </w:pPr>
      <w:r w:rsidRPr="00FE757A">
        <w:rPr>
          <w:rFonts w:ascii="Times New Roman" w:hAnsi="Times New Roman"/>
          <w:b/>
          <w:noProof/>
          <w:sz w:val="24"/>
          <w:szCs w:val="24"/>
        </w:rPr>
        <w:lastRenderedPageBreak/>
        <w:drawing>
          <wp:inline distT="0" distB="0" distL="0" distR="0" wp14:anchorId="17209E0E" wp14:editId="595C4D9C">
            <wp:extent cx="1038225"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где:</w:t>
      </w:r>
      <w:r>
        <w:rPr>
          <w:rFonts w:ascii="Times New Roman" w:hAnsi="Times New Roman"/>
          <w:sz w:val="24"/>
          <w:szCs w:val="24"/>
        </w:rPr>
        <w:t xml:space="preserve"> </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noProof/>
          <w:sz w:val="24"/>
          <w:szCs w:val="24"/>
        </w:rPr>
        <w:drawing>
          <wp:inline distT="0" distB="0" distL="0" distR="0" wp14:anchorId="0C794ECD" wp14:editId="24D0C134">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D303F0">
        <w:rPr>
          <w:rFonts w:ascii="Times New Roman" w:hAnsi="Times New Roman"/>
          <w:sz w:val="24"/>
          <w:szCs w:val="24"/>
        </w:rPr>
        <w:t xml:space="preserve"> - предложение участника закупки, заявка (предложение) которого оценивается;</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noProof/>
          <w:sz w:val="24"/>
          <w:szCs w:val="24"/>
        </w:rPr>
        <w:drawing>
          <wp:inline distT="0" distB="0" distL="0" distR="0" wp14:anchorId="033354EA" wp14:editId="634D397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D303F0">
        <w:rPr>
          <w:rFonts w:ascii="Times New Roman" w:hAnsi="Times New Roman"/>
          <w:sz w:val="24"/>
          <w:szCs w:val="24"/>
        </w:rPr>
        <w:t xml:space="preserve"> - минимальное предложение из предложений по критерию оценки</w:t>
      </w:r>
      <w:r>
        <w:rPr>
          <w:rFonts w:ascii="Times New Roman" w:hAnsi="Times New Roman"/>
          <w:sz w:val="24"/>
          <w:szCs w:val="24"/>
        </w:rPr>
        <w:t>, сделанных участниками закупки.</w:t>
      </w:r>
    </w:p>
    <w:p w:rsidR="00D303F0" w:rsidRPr="00D303F0" w:rsidRDefault="00D303F0" w:rsidP="00D303F0">
      <w:pPr>
        <w:tabs>
          <w:tab w:val="left" w:pos="5685"/>
        </w:tabs>
        <w:spacing w:after="0" w:line="240" w:lineRule="auto"/>
        <w:ind w:left="180"/>
        <w:jc w:val="both"/>
        <w:rPr>
          <w:rFonts w:ascii="Times New Roman" w:hAnsi="Times New Roman"/>
          <w:b/>
          <w:sz w:val="24"/>
          <w:szCs w:val="24"/>
        </w:rPr>
      </w:pPr>
      <w:r>
        <w:rPr>
          <w:rFonts w:ascii="Times New Roman" w:hAnsi="Times New Roman"/>
          <w:sz w:val="24"/>
          <w:szCs w:val="24"/>
        </w:rPr>
        <w:t xml:space="preserve">    </w:t>
      </w:r>
      <w:r w:rsidRPr="00D303F0">
        <w:rPr>
          <w:rFonts w:ascii="Times New Roman" w:hAnsi="Times New Roman"/>
          <w:sz w:val="24"/>
          <w:szCs w:val="24"/>
        </w:rPr>
        <w:t xml:space="preserve">Итоговый рейтинг заявки, присуждаемый участнику конкурса по критерию «цена </w:t>
      </w:r>
      <w:r w:rsidR="008059CC">
        <w:rPr>
          <w:rFonts w:ascii="Times New Roman" w:hAnsi="Times New Roman"/>
          <w:sz w:val="24"/>
          <w:szCs w:val="24"/>
        </w:rPr>
        <w:t>предложения</w:t>
      </w:r>
      <w:r w:rsidRPr="00D303F0">
        <w:rPr>
          <w:rFonts w:ascii="Times New Roman" w:hAnsi="Times New Roman"/>
          <w:sz w:val="24"/>
          <w:szCs w:val="24"/>
        </w:rPr>
        <w:t>», определяется путем умножения рейтинга (</w:t>
      </w:r>
      <w:proofErr w:type="gramStart"/>
      <w:r w:rsidR="004A1ABA" w:rsidRPr="00695C4C">
        <w:rPr>
          <w:rFonts w:ascii="Times New Roman" w:hAnsi="Times New Roman"/>
          <w:b/>
          <w:sz w:val="24"/>
          <w:szCs w:val="24"/>
          <w:lang w:val="en-US"/>
        </w:rPr>
        <w:t>R</w:t>
      </w:r>
      <w:proofErr w:type="gramEnd"/>
      <w:r w:rsidR="004A1ABA" w:rsidRPr="00695C4C">
        <w:rPr>
          <w:rFonts w:ascii="Times New Roman" w:hAnsi="Times New Roman"/>
          <w:b/>
          <w:sz w:val="24"/>
          <w:szCs w:val="24"/>
          <w:vertAlign w:val="subscript"/>
        </w:rPr>
        <w:t>А</w:t>
      </w:r>
      <w:r w:rsidR="005A31A6" w:rsidRPr="00695C4C">
        <w:rPr>
          <w:rFonts w:ascii="Times New Roman" w:hAnsi="Times New Roman"/>
          <w:b/>
          <w:sz w:val="24"/>
          <w:szCs w:val="24"/>
        </w:rPr>
        <w:t xml:space="preserve"> = ЦБ</w:t>
      </w:r>
      <w:r w:rsidR="005A31A6" w:rsidRPr="00695C4C">
        <w:rPr>
          <w:rFonts w:ascii="Times New Roman" w:hAnsi="Times New Roman"/>
          <w:b/>
          <w:sz w:val="24"/>
          <w:szCs w:val="24"/>
          <w:vertAlign w:val="subscript"/>
          <w:lang w:val="en-US"/>
        </w:rPr>
        <w:t>i</w:t>
      </w:r>
      <w:r w:rsidRPr="00D303F0">
        <w:rPr>
          <w:rFonts w:ascii="Times New Roman" w:hAnsi="Times New Roman"/>
          <w:sz w:val="24"/>
          <w:szCs w:val="24"/>
        </w:rPr>
        <w:t>) на соответствующую ук</w:t>
      </w:r>
      <w:r w:rsidR="004A1ABA">
        <w:rPr>
          <w:rFonts w:ascii="Times New Roman" w:hAnsi="Times New Roman"/>
          <w:sz w:val="24"/>
          <w:szCs w:val="24"/>
        </w:rPr>
        <w:t>азанному критерию значимость (K</w:t>
      </w:r>
      <w:r w:rsidR="004A1ABA">
        <w:rPr>
          <w:rFonts w:ascii="Times New Roman" w:hAnsi="Times New Roman"/>
          <w:sz w:val="24"/>
          <w:szCs w:val="24"/>
          <w:vertAlign w:val="subscript"/>
        </w:rPr>
        <w:t>1</w:t>
      </w:r>
      <w:r>
        <w:rPr>
          <w:rFonts w:ascii="Times New Roman" w:hAnsi="Times New Roman"/>
          <w:sz w:val="24"/>
          <w:szCs w:val="24"/>
          <w:vertAlign w:val="subscript"/>
        </w:rPr>
        <w:t xml:space="preserve"> </w:t>
      </w:r>
      <w:r w:rsidRPr="00D303F0">
        <w:rPr>
          <w:rFonts w:ascii="Times New Roman" w:hAnsi="Times New Roman"/>
          <w:sz w:val="24"/>
          <w:szCs w:val="24"/>
        </w:rPr>
        <w:t xml:space="preserve">= </w:t>
      </w:r>
      <w:r w:rsidR="00BA0C7A">
        <w:rPr>
          <w:rFonts w:ascii="Times New Roman" w:hAnsi="Times New Roman"/>
          <w:sz w:val="24"/>
          <w:szCs w:val="24"/>
        </w:rPr>
        <w:t>50%/100= 0,5</w:t>
      </w:r>
      <w:r>
        <w:rPr>
          <w:rFonts w:ascii="Times New Roman" w:hAnsi="Times New Roman"/>
          <w:sz w:val="24"/>
          <w:szCs w:val="24"/>
        </w:rPr>
        <w:t>).</w:t>
      </w:r>
    </w:p>
    <w:p w:rsidR="00D303F0" w:rsidRPr="00D303F0" w:rsidRDefault="00D303F0" w:rsidP="00D303F0">
      <w:pPr>
        <w:tabs>
          <w:tab w:val="left" w:pos="5685"/>
        </w:tabs>
        <w:spacing w:after="0" w:line="240" w:lineRule="auto"/>
        <w:jc w:val="both"/>
        <w:rPr>
          <w:rFonts w:ascii="Times New Roman" w:hAnsi="Times New Roman"/>
          <w:b/>
          <w:sz w:val="24"/>
          <w:szCs w:val="24"/>
        </w:rPr>
      </w:pPr>
      <w:r>
        <w:rPr>
          <w:rFonts w:ascii="Times New Roman" w:hAnsi="Times New Roman"/>
          <w:b/>
          <w:bCs/>
          <w:sz w:val="24"/>
          <w:szCs w:val="24"/>
        </w:rPr>
        <w:t xml:space="preserve">- </w:t>
      </w:r>
      <w:r w:rsidRPr="00D303F0">
        <w:rPr>
          <w:rFonts w:ascii="Times New Roman" w:hAnsi="Times New Roman"/>
          <w:b/>
          <w:bCs/>
          <w:sz w:val="24"/>
          <w:szCs w:val="24"/>
        </w:rPr>
        <w:t>Оценка заявок по критерию: к</w:t>
      </w:r>
      <w:r w:rsidRPr="00D303F0">
        <w:rPr>
          <w:rFonts w:ascii="Times New Roman" w:hAnsi="Times New Roman"/>
          <w:b/>
          <w:sz w:val="24"/>
          <w:szCs w:val="24"/>
        </w:rPr>
        <w:t xml:space="preserve">ачественные характеристики объекта </w:t>
      </w:r>
      <w:r>
        <w:rPr>
          <w:rFonts w:ascii="Times New Roman" w:hAnsi="Times New Roman"/>
          <w:b/>
          <w:sz w:val="24"/>
          <w:szCs w:val="24"/>
        </w:rPr>
        <w:t>конкурса</w:t>
      </w:r>
      <w:r w:rsidRPr="00D303F0">
        <w:rPr>
          <w:rFonts w:ascii="Times New Roman" w:hAnsi="Times New Roman"/>
          <w:b/>
          <w:sz w:val="24"/>
          <w:szCs w:val="24"/>
        </w:rPr>
        <w:t xml:space="preserve">. </w:t>
      </w:r>
    </w:p>
    <w:p w:rsidR="00D303F0" w:rsidRPr="00D303F0" w:rsidRDefault="00D303F0" w:rsidP="00D303F0">
      <w:pPr>
        <w:numPr>
          <w:ilvl w:val="1"/>
          <w:numId w:val="39"/>
        </w:numPr>
        <w:tabs>
          <w:tab w:val="left" w:pos="5685"/>
        </w:tabs>
        <w:spacing w:after="0" w:line="240" w:lineRule="auto"/>
        <w:jc w:val="both"/>
        <w:rPr>
          <w:rFonts w:ascii="Times New Roman" w:hAnsi="Times New Roman"/>
          <w:sz w:val="24"/>
          <w:szCs w:val="24"/>
        </w:rPr>
      </w:pPr>
      <w:r w:rsidRPr="00D303F0">
        <w:rPr>
          <w:rFonts w:ascii="Times New Roman" w:hAnsi="Times New Roman"/>
          <w:sz w:val="24"/>
          <w:szCs w:val="24"/>
        </w:rPr>
        <w:t xml:space="preserve">По данному критерию предполагается оценка нескольких показателей, значимость которых соответствует максимальному количеству баллов. </w:t>
      </w:r>
    </w:p>
    <w:p w:rsidR="00D303F0" w:rsidRPr="00D303F0" w:rsidRDefault="00D303F0" w:rsidP="00D303F0">
      <w:pPr>
        <w:numPr>
          <w:ilvl w:val="1"/>
          <w:numId w:val="39"/>
        </w:numPr>
        <w:tabs>
          <w:tab w:val="left" w:pos="5685"/>
        </w:tabs>
        <w:spacing w:after="0" w:line="240" w:lineRule="auto"/>
        <w:jc w:val="both"/>
        <w:rPr>
          <w:rFonts w:ascii="Times New Roman" w:hAnsi="Times New Roman"/>
          <w:b/>
          <w:sz w:val="24"/>
          <w:szCs w:val="24"/>
        </w:rPr>
      </w:pPr>
      <w:r w:rsidRPr="00D303F0">
        <w:rPr>
          <w:rFonts w:ascii="Times New Roman" w:hAnsi="Times New Roman"/>
          <w:sz w:val="24"/>
          <w:szCs w:val="24"/>
        </w:rPr>
        <w:t>По каждому показателю членами комиссии каждому предложению участников конкурса присваивается следующее значение:</w:t>
      </w:r>
    </w:p>
    <w:p w:rsidR="00D303F0" w:rsidRPr="00D303F0" w:rsidRDefault="00D303F0" w:rsidP="00D303F0">
      <w:pPr>
        <w:numPr>
          <w:ilvl w:val="1"/>
          <w:numId w:val="39"/>
        </w:numPr>
        <w:tabs>
          <w:tab w:val="left" w:pos="5685"/>
        </w:tabs>
        <w:spacing w:after="0" w:line="240" w:lineRule="auto"/>
        <w:jc w:val="both"/>
        <w:rPr>
          <w:rFonts w:ascii="Times New Roman" w:hAnsi="Times New Roman"/>
          <w:b/>
          <w:sz w:val="24"/>
          <w:szCs w:val="24"/>
        </w:rPr>
      </w:pPr>
      <w:r w:rsidRPr="00D303F0">
        <w:rPr>
          <w:rFonts w:ascii="Times New Roman" w:hAnsi="Times New Roman"/>
          <w:sz w:val="24"/>
          <w:szCs w:val="24"/>
        </w:rPr>
        <w:t>Сумма максимальных значений всех показателей этого критерия составляет 100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Pr>
          <w:rFonts w:ascii="Times New Roman" w:hAnsi="Times New Roman"/>
          <w:b/>
          <w:sz w:val="24"/>
          <w:szCs w:val="24"/>
        </w:rPr>
        <w:t xml:space="preserve"> </w:t>
      </w:r>
      <w:r w:rsidRPr="00D303F0">
        <w:rPr>
          <w:rFonts w:ascii="Times New Roman" w:hAnsi="Times New Roman"/>
          <w:b/>
          <w:sz w:val="24"/>
          <w:szCs w:val="24"/>
        </w:rPr>
        <w:t>C</w:t>
      </w:r>
      <w:r w:rsidRPr="00D303F0">
        <w:rPr>
          <w:rFonts w:ascii="Times New Roman" w:hAnsi="Times New Roman"/>
          <w:b/>
          <w:sz w:val="24"/>
          <w:szCs w:val="24"/>
          <w:vertAlign w:val="subscript"/>
        </w:rPr>
        <w:t>1</w:t>
      </w:r>
      <w:r w:rsidRPr="00D303F0">
        <w:rPr>
          <w:rFonts w:ascii="Times New Roman" w:hAnsi="Times New Roman"/>
          <w:sz w:val="24"/>
          <w:szCs w:val="24"/>
          <w:vertAlign w:val="subscript"/>
        </w:rPr>
        <w:t xml:space="preserve"> </w:t>
      </w:r>
      <w:r w:rsidRPr="00D303F0">
        <w:rPr>
          <w:rFonts w:ascii="Times New Roman" w:hAnsi="Times New Roman"/>
          <w:b/>
          <w:sz w:val="24"/>
          <w:szCs w:val="24"/>
        </w:rPr>
        <w:t>- прием сообщений о страховых случаях:</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     - наличие возможности приема сообщений в течение 24 часов – 10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Pr="00D303F0">
        <w:rPr>
          <w:rFonts w:ascii="Times New Roman" w:hAnsi="Times New Roman"/>
          <w:sz w:val="24"/>
          <w:szCs w:val="24"/>
        </w:rPr>
        <w:t>- наличие возможности приема сообщений менее 24 часов – 5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     - отсутствие возможности -  0 баллов.</w:t>
      </w:r>
    </w:p>
    <w:p w:rsidR="00D303F0" w:rsidRPr="00D303F0" w:rsidRDefault="00D303F0" w:rsidP="00D303F0">
      <w:pPr>
        <w:tabs>
          <w:tab w:val="left" w:pos="5685"/>
        </w:tabs>
        <w:spacing w:after="0" w:line="240" w:lineRule="auto"/>
        <w:ind w:left="180"/>
        <w:jc w:val="both"/>
        <w:rPr>
          <w:rFonts w:ascii="Times New Roman" w:hAnsi="Times New Roman"/>
          <w:b/>
          <w:sz w:val="24"/>
          <w:szCs w:val="24"/>
        </w:rPr>
      </w:pPr>
      <w:r w:rsidRPr="00D303F0">
        <w:rPr>
          <w:rFonts w:ascii="Times New Roman" w:hAnsi="Times New Roman"/>
          <w:b/>
          <w:sz w:val="24"/>
          <w:szCs w:val="24"/>
        </w:rPr>
        <w:t>C</w:t>
      </w:r>
      <w:r w:rsidRPr="00D303F0">
        <w:rPr>
          <w:rFonts w:ascii="Times New Roman" w:hAnsi="Times New Roman"/>
          <w:b/>
          <w:sz w:val="24"/>
          <w:szCs w:val="24"/>
          <w:vertAlign w:val="subscript"/>
        </w:rPr>
        <w:t xml:space="preserve">2  </w:t>
      </w:r>
      <w:r>
        <w:rPr>
          <w:rFonts w:ascii="Times New Roman" w:hAnsi="Times New Roman"/>
          <w:b/>
          <w:sz w:val="24"/>
          <w:szCs w:val="24"/>
        </w:rPr>
        <w:t xml:space="preserve">- </w:t>
      </w:r>
      <w:r w:rsidRPr="00D303F0">
        <w:rPr>
          <w:rFonts w:ascii="Times New Roman" w:hAnsi="Times New Roman"/>
          <w:b/>
          <w:sz w:val="24"/>
          <w:szCs w:val="24"/>
        </w:rPr>
        <w:t>выезд на место Д</w:t>
      </w:r>
      <w:proofErr w:type="gramStart"/>
      <w:r w:rsidRPr="00D303F0">
        <w:rPr>
          <w:rFonts w:ascii="Times New Roman" w:hAnsi="Times New Roman"/>
          <w:b/>
          <w:sz w:val="24"/>
          <w:szCs w:val="24"/>
        </w:rPr>
        <w:t>ТП Стр</w:t>
      </w:r>
      <w:proofErr w:type="gramEnd"/>
      <w:r w:rsidRPr="00D303F0">
        <w:rPr>
          <w:rFonts w:ascii="Times New Roman" w:hAnsi="Times New Roman"/>
          <w:b/>
          <w:sz w:val="24"/>
          <w:szCs w:val="24"/>
        </w:rPr>
        <w:t>аховщика (представителя Страховщика):</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sidRPr="00D303F0">
        <w:rPr>
          <w:rFonts w:ascii="Times New Roman" w:hAnsi="Times New Roman"/>
          <w:bCs/>
          <w:sz w:val="24"/>
          <w:szCs w:val="24"/>
        </w:rPr>
        <w:t xml:space="preserve">     - бесплатный </w:t>
      </w:r>
      <w:r w:rsidRPr="00D303F0">
        <w:rPr>
          <w:rFonts w:ascii="Times New Roman" w:hAnsi="Times New Roman"/>
          <w:sz w:val="24"/>
          <w:szCs w:val="24"/>
        </w:rPr>
        <w:t>выезд на место Д</w:t>
      </w:r>
      <w:proofErr w:type="gramStart"/>
      <w:r w:rsidRPr="00D303F0">
        <w:rPr>
          <w:rFonts w:ascii="Times New Roman" w:hAnsi="Times New Roman"/>
          <w:sz w:val="24"/>
          <w:szCs w:val="24"/>
        </w:rPr>
        <w:t>ТП Стр</w:t>
      </w:r>
      <w:proofErr w:type="gramEnd"/>
      <w:r w:rsidRPr="00D303F0">
        <w:rPr>
          <w:rFonts w:ascii="Times New Roman" w:hAnsi="Times New Roman"/>
          <w:sz w:val="24"/>
          <w:szCs w:val="24"/>
        </w:rPr>
        <w:t>аховщика (представителя Страховщика) в течение одного часа после звонка персональному менеджеру</w:t>
      </w:r>
      <w:r w:rsidRPr="00D303F0">
        <w:rPr>
          <w:rFonts w:ascii="Times New Roman" w:hAnsi="Times New Roman"/>
          <w:bCs/>
          <w:sz w:val="24"/>
          <w:szCs w:val="24"/>
        </w:rPr>
        <w:t xml:space="preserve"> - 30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Pr>
          <w:rFonts w:ascii="Times New Roman" w:hAnsi="Times New Roman"/>
          <w:bCs/>
          <w:sz w:val="24"/>
          <w:szCs w:val="24"/>
        </w:rPr>
        <w:t xml:space="preserve">     </w:t>
      </w:r>
      <w:r w:rsidRPr="00D303F0">
        <w:rPr>
          <w:rFonts w:ascii="Times New Roman" w:hAnsi="Times New Roman"/>
          <w:bCs/>
          <w:sz w:val="24"/>
          <w:szCs w:val="24"/>
        </w:rPr>
        <w:t xml:space="preserve">- бесплатный </w:t>
      </w:r>
      <w:r w:rsidRPr="00D303F0">
        <w:rPr>
          <w:rFonts w:ascii="Times New Roman" w:hAnsi="Times New Roman"/>
          <w:sz w:val="24"/>
          <w:szCs w:val="24"/>
        </w:rPr>
        <w:t>выезд на место Д</w:t>
      </w:r>
      <w:proofErr w:type="gramStart"/>
      <w:r w:rsidRPr="00D303F0">
        <w:rPr>
          <w:rFonts w:ascii="Times New Roman" w:hAnsi="Times New Roman"/>
          <w:sz w:val="24"/>
          <w:szCs w:val="24"/>
        </w:rPr>
        <w:t>ТП Стр</w:t>
      </w:r>
      <w:proofErr w:type="gramEnd"/>
      <w:r w:rsidRPr="00D303F0">
        <w:rPr>
          <w:rFonts w:ascii="Times New Roman" w:hAnsi="Times New Roman"/>
          <w:sz w:val="24"/>
          <w:szCs w:val="24"/>
        </w:rPr>
        <w:t>аховщика (представителя Страховщика) более одного часа после звонка персональному менеджеру – 20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bCs/>
          <w:sz w:val="24"/>
          <w:szCs w:val="24"/>
        </w:rPr>
        <w:t xml:space="preserve">     </w:t>
      </w:r>
      <w:r w:rsidRPr="00D303F0">
        <w:rPr>
          <w:rFonts w:ascii="Times New Roman" w:hAnsi="Times New Roman"/>
          <w:bCs/>
          <w:sz w:val="24"/>
          <w:szCs w:val="24"/>
        </w:rPr>
        <w:t xml:space="preserve">- платный </w:t>
      </w:r>
      <w:r w:rsidRPr="00D303F0">
        <w:rPr>
          <w:rFonts w:ascii="Times New Roman" w:hAnsi="Times New Roman"/>
          <w:sz w:val="24"/>
          <w:szCs w:val="24"/>
        </w:rPr>
        <w:t>выезд на место Д</w:t>
      </w:r>
      <w:proofErr w:type="gramStart"/>
      <w:r w:rsidRPr="00D303F0">
        <w:rPr>
          <w:rFonts w:ascii="Times New Roman" w:hAnsi="Times New Roman"/>
          <w:sz w:val="24"/>
          <w:szCs w:val="24"/>
        </w:rPr>
        <w:t>ТП Стр</w:t>
      </w:r>
      <w:proofErr w:type="gramEnd"/>
      <w:r w:rsidRPr="00D303F0">
        <w:rPr>
          <w:rFonts w:ascii="Times New Roman" w:hAnsi="Times New Roman"/>
          <w:sz w:val="24"/>
          <w:szCs w:val="24"/>
        </w:rPr>
        <w:t>аховщика (представителя Страховщика) в течение одного часа после звонка персональному менеджеру</w:t>
      </w:r>
      <w:r w:rsidRPr="00D303F0">
        <w:rPr>
          <w:rFonts w:ascii="Times New Roman" w:hAnsi="Times New Roman"/>
          <w:bCs/>
          <w:sz w:val="24"/>
          <w:szCs w:val="24"/>
        </w:rPr>
        <w:t xml:space="preserve"> - 10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bCs/>
          <w:sz w:val="24"/>
          <w:szCs w:val="24"/>
        </w:rPr>
        <w:t xml:space="preserve">    </w:t>
      </w:r>
      <w:r w:rsidRPr="00D303F0">
        <w:rPr>
          <w:rFonts w:ascii="Times New Roman" w:hAnsi="Times New Roman"/>
          <w:bCs/>
          <w:sz w:val="24"/>
          <w:szCs w:val="24"/>
        </w:rPr>
        <w:t xml:space="preserve">- платный </w:t>
      </w:r>
      <w:r w:rsidRPr="00D303F0">
        <w:rPr>
          <w:rFonts w:ascii="Times New Roman" w:hAnsi="Times New Roman"/>
          <w:sz w:val="24"/>
          <w:szCs w:val="24"/>
        </w:rPr>
        <w:t>выезд на место Д</w:t>
      </w:r>
      <w:proofErr w:type="gramStart"/>
      <w:r w:rsidRPr="00D303F0">
        <w:rPr>
          <w:rFonts w:ascii="Times New Roman" w:hAnsi="Times New Roman"/>
          <w:sz w:val="24"/>
          <w:szCs w:val="24"/>
        </w:rPr>
        <w:t>ТП Стр</w:t>
      </w:r>
      <w:proofErr w:type="gramEnd"/>
      <w:r w:rsidRPr="00D303F0">
        <w:rPr>
          <w:rFonts w:ascii="Times New Roman" w:hAnsi="Times New Roman"/>
          <w:sz w:val="24"/>
          <w:szCs w:val="24"/>
        </w:rPr>
        <w:t>аховщика (представителя Страховщика) более одного часа после звонка персональному менеджеру – 5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sidRPr="00D303F0">
        <w:rPr>
          <w:rFonts w:ascii="Times New Roman" w:hAnsi="Times New Roman"/>
          <w:bCs/>
          <w:sz w:val="24"/>
          <w:szCs w:val="24"/>
        </w:rPr>
        <w:t xml:space="preserve">     - отсутствие возможности: 0 баллов.</w:t>
      </w:r>
    </w:p>
    <w:p w:rsidR="00D303F0" w:rsidRPr="00D303F0" w:rsidRDefault="00D303F0" w:rsidP="00D303F0">
      <w:pPr>
        <w:tabs>
          <w:tab w:val="left" w:pos="5685"/>
        </w:tabs>
        <w:spacing w:after="0" w:line="240" w:lineRule="auto"/>
        <w:ind w:left="180"/>
        <w:jc w:val="both"/>
        <w:rPr>
          <w:rFonts w:ascii="Times New Roman" w:hAnsi="Times New Roman"/>
          <w:b/>
          <w:bCs/>
          <w:sz w:val="24"/>
          <w:szCs w:val="24"/>
        </w:rPr>
      </w:pPr>
      <w:r w:rsidRPr="00D303F0">
        <w:rPr>
          <w:rFonts w:ascii="Times New Roman" w:hAnsi="Times New Roman"/>
          <w:b/>
          <w:sz w:val="24"/>
          <w:szCs w:val="24"/>
        </w:rPr>
        <w:t>C</w:t>
      </w:r>
      <w:r w:rsidRPr="00D303F0">
        <w:rPr>
          <w:rFonts w:ascii="Times New Roman" w:hAnsi="Times New Roman"/>
          <w:b/>
          <w:sz w:val="24"/>
          <w:szCs w:val="24"/>
          <w:vertAlign w:val="subscript"/>
        </w:rPr>
        <w:t>3</w:t>
      </w:r>
      <w:r>
        <w:rPr>
          <w:rFonts w:ascii="Times New Roman" w:hAnsi="Times New Roman"/>
          <w:b/>
          <w:sz w:val="24"/>
          <w:szCs w:val="24"/>
        </w:rPr>
        <w:t xml:space="preserve"> - </w:t>
      </w:r>
      <w:r w:rsidRPr="00D303F0">
        <w:rPr>
          <w:rFonts w:ascii="Times New Roman" w:hAnsi="Times New Roman"/>
          <w:b/>
          <w:sz w:val="24"/>
          <w:szCs w:val="24"/>
        </w:rPr>
        <w:t xml:space="preserve">прибытие </w:t>
      </w:r>
      <w:r w:rsidR="00894591">
        <w:rPr>
          <w:rFonts w:ascii="Times New Roman" w:hAnsi="Times New Roman"/>
          <w:b/>
          <w:sz w:val="24"/>
          <w:szCs w:val="24"/>
        </w:rPr>
        <w:t>авто</w:t>
      </w:r>
      <w:r w:rsidRPr="00D303F0">
        <w:rPr>
          <w:rFonts w:ascii="Times New Roman" w:hAnsi="Times New Roman"/>
          <w:b/>
          <w:sz w:val="24"/>
          <w:szCs w:val="24"/>
        </w:rPr>
        <w:t>эвакуатора на место ДТП для доставки автотранспорта Страхователя до места ремонта или стоянки:</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sidRPr="00D303F0">
        <w:rPr>
          <w:rFonts w:ascii="Times New Roman" w:hAnsi="Times New Roman"/>
          <w:bCs/>
          <w:sz w:val="24"/>
          <w:szCs w:val="24"/>
        </w:rPr>
        <w:t xml:space="preserve">     - </w:t>
      </w:r>
      <w:r w:rsidRPr="00D303F0">
        <w:rPr>
          <w:rFonts w:ascii="Times New Roman" w:hAnsi="Times New Roman"/>
          <w:sz w:val="24"/>
          <w:szCs w:val="24"/>
        </w:rPr>
        <w:t>наличие возможности бесплатно</w:t>
      </w:r>
      <w:r w:rsidR="00BA0C7A">
        <w:rPr>
          <w:rFonts w:ascii="Times New Roman" w:hAnsi="Times New Roman"/>
          <w:sz w:val="24"/>
          <w:szCs w:val="24"/>
        </w:rPr>
        <w:t>го прибытия эвакуатора в течение</w:t>
      </w:r>
      <w:r w:rsidRPr="00D303F0">
        <w:rPr>
          <w:rFonts w:ascii="Times New Roman" w:hAnsi="Times New Roman"/>
          <w:sz w:val="24"/>
          <w:szCs w:val="24"/>
        </w:rPr>
        <w:t xml:space="preserve"> 1 часа после звонка персональному менеджеру -</w:t>
      </w:r>
      <w:r w:rsidR="00894591">
        <w:rPr>
          <w:rFonts w:ascii="Times New Roman" w:hAnsi="Times New Roman"/>
          <w:bCs/>
          <w:sz w:val="24"/>
          <w:szCs w:val="24"/>
        </w:rPr>
        <w:t xml:space="preserve"> </w:t>
      </w:r>
      <w:r w:rsidR="00BA0C7A">
        <w:rPr>
          <w:rFonts w:ascii="Times New Roman" w:hAnsi="Times New Roman"/>
          <w:bCs/>
          <w:sz w:val="24"/>
          <w:szCs w:val="24"/>
        </w:rPr>
        <w:t>15</w:t>
      </w:r>
      <w:r w:rsidRPr="00D303F0">
        <w:rPr>
          <w:rFonts w:ascii="Times New Roman" w:hAnsi="Times New Roman"/>
          <w:bCs/>
          <w:sz w:val="24"/>
          <w:szCs w:val="24"/>
        </w:rPr>
        <w:t xml:space="preserve">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sz w:val="24"/>
          <w:szCs w:val="24"/>
        </w:rPr>
        <w:t xml:space="preserve">     </w:t>
      </w:r>
      <w:r w:rsidRPr="00D303F0">
        <w:rPr>
          <w:rFonts w:ascii="Times New Roman" w:hAnsi="Times New Roman"/>
          <w:sz w:val="24"/>
          <w:szCs w:val="24"/>
        </w:rPr>
        <w:t>- наличие возможности бесплатного прибытия эвакуатора более 1 часа после звонка персональному менеджеру -</w:t>
      </w:r>
      <w:r w:rsidR="00BA0C7A">
        <w:rPr>
          <w:rFonts w:ascii="Times New Roman" w:hAnsi="Times New Roman"/>
          <w:bCs/>
          <w:sz w:val="24"/>
          <w:szCs w:val="24"/>
        </w:rPr>
        <w:t xml:space="preserve"> 1</w:t>
      </w:r>
      <w:r w:rsidR="00894591">
        <w:rPr>
          <w:rFonts w:ascii="Times New Roman" w:hAnsi="Times New Roman"/>
          <w:bCs/>
          <w:sz w:val="24"/>
          <w:szCs w:val="24"/>
        </w:rPr>
        <w:t>0</w:t>
      </w:r>
      <w:r w:rsidRPr="00D303F0">
        <w:rPr>
          <w:rFonts w:ascii="Times New Roman" w:hAnsi="Times New Roman"/>
          <w:bCs/>
          <w:sz w:val="24"/>
          <w:szCs w:val="24"/>
        </w:rPr>
        <w:t xml:space="preserve">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bCs/>
          <w:sz w:val="24"/>
          <w:szCs w:val="24"/>
        </w:rPr>
        <w:t xml:space="preserve">     </w:t>
      </w:r>
      <w:r w:rsidRPr="00D303F0">
        <w:rPr>
          <w:rFonts w:ascii="Times New Roman" w:hAnsi="Times New Roman"/>
          <w:bCs/>
          <w:sz w:val="24"/>
          <w:szCs w:val="24"/>
        </w:rPr>
        <w:t xml:space="preserve">- </w:t>
      </w:r>
      <w:r w:rsidRPr="00D303F0">
        <w:rPr>
          <w:rFonts w:ascii="Times New Roman" w:hAnsi="Times New Roman"/>
          <w:sz w:val="24"/>
          <w:szCs w:val="24"/>
        </w:rPr>
        <w:t>наличие возможности платного прибытия эвакуатора в течени</w:t>
      </w:r>
      <w:proofErr w:type="gramStart"/>
      <w:r w:rsidRPr="00D303F0">
        <w:rPr>
          <w:rFonts w:ascii="Times New Roman" w:hAnsi="Times New Roman"/>
          <w:sz w:val="24"/>
          <w:szCs w:val="24"/>
        </w:rPr>
        <w:t>и</w:t>
      </w:r>
      <w:proofErr w:type="gramEnd"/>
      <w:r w:rsidRPr="00D303F0">
        <w:rPr>
          <w:rFonts w:ascii="Times New Roman" w:hAnsi="Times New Roman"/>
          <w:sz w:val="24"/>
          <w:szCs w:val="24"/>
        </w:rPr>
        <w:t xml:space="preserve"> 1 часа после звонка персональному менеджеру -</w:t>
      </w:r>
      <w:r w:rsidRPr="00D303F0">
        <w:rPr>
          <w:rFonts w:ascii="Times New Roman" w:hAnsi="Times New Roman"/>
          <w:bCs/>
          <w:sz w:val="24"/>
          <w:szCs w:val="24"/>
        </w:rPr>
        <w:t xml:space="preserve"> </w:t>
      </w:r>
      <w:r w:rsidR="00BA0C7A">
        <w:rPr>
          <w:rFonts w:ascii="Times New Roman" w:hAnsi="Times New Roman"/>
          <w:bCs/>
          <w:sz w:val="24"/>
          <w:szCs w:val="24"/>
        </w:rPr>
        <w:t>5</w:t>
      </w:r>
      <w:r w:rsidRPr="00D303F0">
        <w:rPr>
          <w:rFonts w:ascii="Times New Roman" w:hAnsi="Times New Roman"/>
          <w:bCs/>
          <w:sz w:val="24"/>
          <w:szCs w:val="24"/>
        </w:rPr>
        <w:t xml:space="preserve"> баллов;</w:t>
      </w:r>
    </w:p>
    <w:p w:rsidR="00D303F0" w:rsidRPr="00D303F0" w:rsidRDefault="00D303F0"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sz w:val="24"/>
          <w:szCs w:val="24"/>
        </w:rPr>
        <w:t xml:space="preserve">    </w:t>
      </w:r>
      <w:r w:rsidRPr="00D303F0">
        <w:rPr>
          <w:rFonts w:ascii="Times New Roman" w:hAnsi="Times New Roman"/>
          <w:sz w:val="24"/>
          <w:szCs w:val="24"/>
        </w:rPr>
        <w:t xml:space="preserve">- наличие возможности платного прибытия эвакуатора более 1 часа после звонка персональному менеджеру </w:t>
      </w:r>
      <w:r w:rsidR="00BA0C7A">
        <w:rPr>
          <w:rFonts w:ascii="Times New Roman" w:hAnsi="Times New Roman"/>
          <w:sz w:val="24"/>
          <w:szCs w:val="24"/>
        </w:rPr>
        <w:t>–</w:t>
      </w:r>
      <w:r w:rsidRPr="00D303F0">
        <w:rPr>
          <w:rFonts w:ascii="Times New Roman" w:hAnsi="Times New Roman"/>
          <w:bCs/>
          <w:sz w:val="24"/>
          <w:szCs w:val="24"/>
        </w:rPr>
        <w:t xml:space="preserve"> </w:t>
      </w:r>
      <w:r w:rsidR="00BA0C7A">
        <w:rPr>
          <w:rFonts w:ascii="Times New Roman" w:hAnsi="Times New Roman"/>
          <w:bCs/>
          <w:sz w:val="24"/>
          <w:szCs w:val="24"/>
        </w:rPr>
        <w:t>0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b/>
          <w:sz w:val="24"/>
          <w:szCs w:val="24"/>
        </w:rPr>
        <w:t>C</w:t>
      </w:r>
      <w:r w:rsidRPr="00D303F0">
        <w:rPr>
          <w:rFonts w:ascii="Times New Roman" w:hAnsi="Times New Roman"/>
          <w:b/>
          <w:sz w:val="24"/>
          <w:szCs w:val="24"/>
          <w:vertAlign w:val="subscript"/>
        </w:rPr>
        <w:t xml:space="preserve">4 </w:t>
      </w:r>
      <w:r w:rsidR="008059CC">
        <w:rPr>
          <w:rFonts w:ascii="Times New Roman" w:hAnsi="Times New Roman"/>
          <w:b/>
          <w:sz w:val="24"/>
          <w:szCs w:val="24"/>
        </w:rPr>
        <w:t xml:space="preserve">– </w:t>
      </w:r>
      <w:r w:rsidR="008059CC" w:rsidRPr="008059CC">
        <w:rPr>
          <w:rFonts w:ascii="Times New Roman" w:hAnsi="Times New Roman"/>
          <w:b/>
          <w:sz w:val="24"/>
          <w:szCs w:val="24"/>
        </w:rPr>
        <w:t>возможность з</w:t>
      </w:r>
      <w:r w:rsidRPr="008059CC">
        <w:rPr>
          <w:rFonts w:ascii="Times New Roman" w:hAnsi="Times New Roman"/>
          <w:b/>
          <w:sz w:val="24"/>
          <w:szCs w:val="24"/>
        </w:rPr>
        <w:t>акрепления за Страхователем персонального менеджера для решения всех возникающих вопросов</w:t>
      </w:r>
      <w:r w:rsidR="00894591">
        <w:rPr>
          <w:rFonts w:ascii="Times New Roman" w:hAnsi="Times New Roman"/>
          <w:b/>
          <w:sz w:val="24"/>
          <w:szCs w:val="24"/>
        </w:rPr>
        <w:t xml:space="preserve"> и ведения договора страхования</w:t>
      </w:r>
      <w:r w:rsidRPr="008059CC">
        <w:rPr>
          <w:rFonts w:ascii="Times New Roman" w:hAnsi="Times New Roman"/>
          <w:b/>
          <w:sz w:val="24"/>
          <w:szCs w:val="24"/>
        </w:rPr>
        <w:t>:</w:t>
      </w:r>
      <w:r w:rsidRPr="00D303F0">
        <w:rPr>
          <w:rFonts w:ascii="Times New Roman" w:hAnsi="Times New Roman"/>
          <w:bCs/>
          <w:sz w:val="24"/>
          <w:szCs w:val="24"/>
        </w:rPr>
        <w:t xml:space="preserve"> </w:t>
      </w:r>
    </w:p>
    <w:p w:rsidR="00D303F0" w:rsidRPr="00D303F0" w:rsidRDefault="008059CC"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sz w:val="24"/>
          <w:szCs w:val="24"/>
        </w:rPr>
        <w:t xml:space="preserve">   </w:t>
      </w:r>
      <w:r w:rsidR="00D303F0" w:rsidRPr="00D303F0">
        <w:rPr>
          <w:rFonts w:ascii="Times New Roman" w:hAnsi="Times New Roman"/>
          <w:bCs/>
          <w:sz w:val="24"/>
          <w:szCs w:val="24"/>
        </w:rPr>
        <w:t xml:space="preserve"> - </w:t>
      </w:r>
      <w:r w:rsidR="00D303F0" w:rsidRPr="00D303F0">
        <w:rPr>
          <w:rFonts w:ascii="Times New Roman" w:hAnsi="Times New Roman"/>
          <w:sz w:val="24"/>
          <w:szCs w:val="24"/>
        </w:rPr>
        <w:t>наличие возможности</w:t>
      </w:r>
      <w:r w:rsidR="00D303F0" w:rsidRPr="00D303F0">
        <w:rPr>
          <w:rFonts w:ascii="Times New Roman" w:hAnsi="Times New Roman"/>
          <w:bCs/>
          <w:sz w:val="24"/>
          <w:szCs w:val="24"/>
        </w:rPr>
        <w:t xml:space="preserve">: </w:t>
      </w:r>
      <w:r w:rsidR="00D56795">
        <w:rPr>
          <w:rFonts w:ascii="Times New Roman" w:hAnsi="Times New Roman"/>
          <w:bCs/>
          <w:sz w:val="24"/>
          <w:szCs w:val="24"/>
        </w:rPr>
        <w:t>20</w:t>
      </w:r>
      <w:r w:rsidR="00D303F0" w:rsidRPr="00D303F0">
        <w:rPr>
          <w:rFonts w:ascii="Times New Roman" w:hAnsi="Times New Roman"/>
          <w:bCs/>
          <w:sz w:val="24"/>
          <w:szCs w:val="24"/>
        </w:rPr>
        <w:t xml:space="preserve"> баллов;</w:t>
      </w:r>
    </w:p>
    <w:p w:rsidR="00D303F0" w:rsidRPr="00D303F0" w:rsidRDefault="008059CC" w:rsidP="00D303F0">
      <w:pPr>
        <w:tabs>
          <w:tab w:val="left" w:pos="5685"/>
        </w:tabs>
        <w:spacing w:after="0" w:line="240" w:lineRule="auto"/>
        <w:ind w:left="180"/>
        <w:jc w:val="both"/>
        <w:rPr>
          <w:rFonts w:ascii="Times New Roman" w:hAnsi="Times New Roman"/>
          <w:bCs/>
          <w:sz w:val="24"/>
          <w:szCs w:val="24"/>
        </w:rPr>
      </w:pPr>
      <w:r>
        <w:rPr>
          <w:rFonts w:ascii="Times New Roman" w:hAnsi="Times New Roman"/>
          <w:bCs/>
          <w:sz w:val="24"/>
          <w:szCs w:val="24"/>
        </w:rPr>
        <w:t xml:space="preserve">    </w:t>
      </w:r>
      <w:r w:rsidR="00D303F0" w:rsidRPr="00D303F0">
        <w:rPr>
          <w:rFonts w:ascii="Times New Roman" w:hAnsi="Times New Roman"/>
          <w:bCs/>
          <w:sz w:val="24"/>
          <w:szCs w:val="24"/>
        </w:rPr>
        <w:t>- отсутствие возможности: 0 баллов.</w:t>
      </w:r>
    </w:p>
    <w:p w:rsidR="005A31A6" w:rsidRDefault="00AA409E" w:rsidP="00894591">
      <w:pPr>
        <w:tabs>
          <w:tab w:val="left" w:pos="5685"/>
        </w:tabs>
        <w:spacing w:after="0" w:line="240" w:lineRule="auto"/>
        <w:ind w:left="142"/>
        <w:jc w:val="both"/>
        <w:rPr>
          <w:rFonts w:ascii="Times New Roman" w:hAnsi="Times New Roman"/>
          <w:b/>
          <w:bCs/>
          <w:sz w:val="24"/>
          <w:szCs w:val="24"/>
        </w:rPr>
      </w:pPr>
      <w:r w:rsidRPr="00D303F0">
        <w:rPr>
          <w:rFonts w:ascii="Times New Roman" w:hAnsi="Times New Roman"/>
          <w:b/>
          <w:sz w:val="24"/>
          <w:szCs w:val="24"/>
        </w:rPr>
        <w:t>C</w:t>
      </w:r>
      <w:r>
        <w:rPr>
          <w:rFonts w:ascii="Times New Roman" w:hAnsi="Times New Roman"/>
          <w:b/>
          <w:sz w:val="24"/>
          <w:szCs w:val="24"/>
          <w:vertAlign w:val="subscript"/>
        </w:rPr>
        <w:t>5</w:t>
      </w:r>
      <w:r w:rsidRPr="00D303F0">
        <w:rPr>
          <w:rFonts w:ascii="Times New Roman" w:hAnsi="Times New Roman"/>
          <w:b/>
          <w:sz w:val="24"/>
          <w:szCs w:val="24"/>
          <w:vertAlign w:val="subscript"/>
        </w:rPr>
        <w:t xml:space="preserve"> </w:t>
      </w:r>
      <w:r>
        <w:rPr>
          <w:rFonts w:ascii="Times New Roman" w:hAnsi="Times New Roman"/>
          <w:b/>
          <w:sz w:val="24"/>
          <w:szCs w:val="24"/>
        </w:rPr>
        <w:t>– сроки выплаты страхового возмещения при наступлении страхового случая от момента подачи заявления о страховой выплате до даты получения страховой выплаты:</w:t>
      </w:r>
    </w:p>
    <w:p w:rsidR="00FE757A" w:rsidRDefault="00AA409E" w:rsidP="00894591">
      <w:pPr>
        <w:tabs>
          <w:tab w:val="left" w:pos="5685"/>
        </w:tabs>
        <w:spacing w:after="0" w:line="240" w:lineRule="auto"/>
        <w:ind w:left="567" w:hanging="141"/>
        <w:jc w:val="both"/>
        <w:rPr>
          <w:rFonts w:ascii="Times New Roman" w:hAnsi="Times New Roman"/>
          <w:bCs/>
          <w:sz w:val="24"/>
          <w:szCs w:val="24"/>
        </w:rPr>
      </w:pPr>
      <w:r w:rsidRPr="00AA409E">
        <w:rPr>
          <w:rFonts w:ascii="Times New Roman" w:hAnsi="Times New Roman"/>
          <w:bCs/>
          <w:sz w:val="24"/>
          <w:szCs w:val="24"/>
        </w:rPr>
        <w:t xml:space="preserve">- </w:t>
      </w:r>
      <w:r>
        <w:rPr>
          <w:rFonts w:ascii="Times New Roman" w:hAnsi="Times New Roman"/>
          <w:bCs/>
          <w:sz w:val="24"/>
          <w:szCs w:val="24"/>
        </w:rPr>
        <w:t>от 3 до 5 рабочих</w:t>
      </w:r>
      <w:r w:rsidR="00D56795">
        <w:rPr>
          <w:rFonts w:ascii="Times New Roman" w:hAnsi="Times New Roman"/>
          <w:bCs/>
          <w:sz w:val="24"/>
          <w:szCs w:val="24"/>
        </w:rPr>
        <w:t xml:space="preserve"> дней – 2</w:t>
      </w:r>
      <w:r w:rsidR="00894591">
        <w:rPr>
          <w:rFonts w:ascii="Times New Roman" w:hAnsi="Times New Roman"/>
          <w:bCs/>
          <w:sz w:val="24"/>
          <w:szCs w:val="24"/>
        </w:rPr>
        <w:t>5</w:t>
      </w:r>
      <w:r>
        <w:rPr>
          <w:rFonts w:ascii="Times New Roman" w:hAnsi="Times New Roman"/>
          <w:bCs/>
          <w:sz w:val="24"/>
          <w:szCs w:val="24"/>
        </w:rPr>
        <w:t xml:space="preserve"> баллов;</w:t>
      </w:r>
    </w:p>
    <w:p w:rsidR="00AA409E" w:rsidRDefault="00AA409E" w:rsidP="00894591">
      <w:pPr>
        <w:tabs>
          <w:tab w:val="left" w:pos="5685"/>
        </w:tabs>
        <w:spacing w:after="0" w:line="240" w:lineRule="auto"/>
        <w:ind w:left="567" w:hanging="141"/>
        <w:jc w:val="both"/>
        <w:rPr>
          <w:rFonts w:ascii="Times New Roman" w:hAnsi="Times New Roman"/>
          <w:bCs/>
          <w:sz w:val="24"/>
          <w:szCs w:val="24"/>
        </w:rPr>
      </w:pPr>
      <w:r>
        <w:rPr>
          <w:rFonts w:ascii="Times New Roman" w:hAnsi="Times New Roman"/>
          <w:bCs/>
          <w:sz w:val="24"/>
          <w:szCs w:val="24"/>
        </w:rPr>
        <w:t xml:space="preserve">- от 6 до 10 рабочих дней – </w:t>
      </w:r>
      <w:r w:rsidR="00894591">
        <w:rPr>
          <w:rFonts w:ascii="Times New Roman" w:hAnsi="Times New Roman"/>
          <w:bCs/>
          <w:sz w:val="24"/>
          <w:szCs w:val="24"/>
        </w:rPr>
        <w:t>1</w:t>
      </w:r>
      <w:r w:rsidR="00D56795">
        <w:rPr>
          <w:rFonts w:ascii="Times New Roman" w:hAnsi="Times New Roman"/>
          <w:bCs/>
          <w:sz w:val="24"/>
          <w:szCs w:val="24"/>
        </w:rPr>
        <w:t>5</w:t>
      </w:r>
      <w:r>
        <w:rPr>
          <w:rFonts w:ascii="Times New Roman" w:hAnsi="Times New Roman"/>
          <w:bCs/>
          <w:sz w:val="24"/>
          <w:szCs w:val="24"/>
        </w:rPr>
        <w:t xml:space="preserve"> баллов;</w:t>
      </w:r>
    </w:p>
    <w:p w:rsidR="00894591" w:rsidRDefault="00AA409E" w:rsidP="00894591">
      <w:pPr>
        <w:tabs>
          <w:tab w:val="left" w:pos="5685"/>
        </w:tabs>
        <w:spacing w:after="0" w:line="240" w:lineRule="auto"/>
        <w:ind w:left="567" w:hanging="141"/>
        <w:jc w:val="both"/>
        <w:rPr>
          <w:rFonts w:ascii="Times New Roman" w:hAnsi="Times New Roman"/>
          <w:sz w:val="24"/>
          <w:szCs w:val="24"/>
        </w:rPr>
      </w:pPr>
      <w:r>
        <w:rPr>
          <w:rFonts w:ascii="Times New Roman" w:hAnsi="Times New Roman"/>
          <w:bCs/>
          <w:sz w:val="24"/>
          <w:szCs w:val="24"/>
        </w:rPr>
        <w:t>- свыше 10 рабочих дней – 0 баллов.</w:t>
      </w:r>
      <w:r w:rsidR="00894591" w:rsidRPr="00894591">
        <w:rPr>
          <w:rFonts w:ascii="Times New Roman" w:hAnsi="Times New Roman"/>
          <w:sz w:val="24"/>
          <w:szCs w:val="24"/>
        </w:rPr>
        <w:t xml:space="preserve"> </w:t>
      </w:r>
    </w:p>
    <w:p w:rsidR="00D56795" w:rsidRDefault="00D56795" w:rsidP="00894591">
      <w:pPr>
        <w:tabs>
          <w:tab w:val="left" w:pos="5685"/>
        </w:tabs>
        <w:spacing w:after="0" w:line="240" w:lineRule="auto"/>
        <w:ind w:left="567" w:hanging="141"/>
        <w:jc w:val="both"/>
        <w:rPr>
          <w:rFonts w:ascii="Times New Roman" w:hAnsi="Times New Roman"/>
          <w:sz w:val="24"/>
          <w:szCs w:val="24"/>
        </w:rPr>
      </w:pPr>
    </w:p>
    <w:p w:rsidR="00894591" w:rsidRPr="00FE757A" w:rsidRDefault="00894591" w:rsidP="00894591">
      <w:pPr>
        <w:tabs>
          <w:tab w:val="left" w:pos="5685"/>
        </w:tabs>
        <w:spacing w:after="0" w:line="240" w:lineRule="auto"/>
        <w:ind w:left="180"/>
        <w:jc w:val="both"/>
        <w:rPr>
          <w:rFonts w:ascii="Times New Roman" w:hAnsi="Times New Roman"/>
          <w:b/>
          <w:sz w:val="24"/>
          <w:szCs w:val="24"/>
        </w:rPr>
      </w:pPr>
      <w:r w:rsidRPr="008059CC">
        <w:rPr>
          <w:rFonts w:ascii="Times New Roman" w:hAnsi="Times New Roman"/>
          <w:sz w:val="24"/>
          <w:szCs w:val="24"/>
        </w:rPr>
        <w:t>Оценка предложений по критерию «Качественные характеристики объекта конкурса»,</w:t>
      </w:r>
      <w:r w:rsidRPr="008059CC">
        <w:rPr>
          <w:rFonts w:ascii="Times New Roman" w:hAnsi="Times New Roman"/>
          <w:b/>
          <w:sz w:val="24"/>
          <w:szCs w:val="24"/>
        </w:rPr>
        <w:t xml:space="preserve"> </w:t>
      </w:r>
      <w:r w:rsidRPr="00D303F0">
        <w:rPr>
          <w:rFonts w:ascii="Times New Roman" w:hAnsi="Times New Roman"/>
          <w:sz w:val="24"/>
          <w:szCs w:val="24"/>
        </w:rPr>
        <w:t xml:space="preserve">определяется по формуле:    </w:t>
      </w:r>
      <w:r w:rsidRPr="00FE757A">
        <w:rPr>
          <w:rFonts w:ascii="Times New Roman" w:hAnsi="Times New Roman"/>
          <w:b/>
          <w:sz w:val="24"/>
          <w:szCs w:val="24"/>
          <w:lang w:val="en-US"/>
        </w:rPr>
        <w:t>R</w:t>
      </w:r>
      <w:r w:rsidRPr="00FE757A">
        <w:rPr>
          <w:rFonts w:ascii="Times New Roman" w:hAnsi="Times New Roman"/>
          <w:b/>
          <w:sz w:val="24"/>
          <w:szCs w:val="24"/>
          <w:vertAlign w:val="subscript"/>
        </w:rPr>
        <w:t>С</w:t>
      </w:r>
      <w:r w:rsidRPr="00FE757A">
        <w:rPr>
          <w:rFonts w:ascii="Times New Roman" w:hAnsi="Times New Roman"/>
          <w:b/>
          <w:sz w:val="24"/>
          <w:szCs w:val="24"/>
        </w:rPr>
        <w:t xml:space="preserve"> = (</w:t>
      </w:r>
      <w:r w:rsidRPr="00FE757A">
        <w:rPr>
          <w:rFonts w:ascii="Times New Roman" w:hAnsi="Times New Roman"/>
          <w:b/>
          <w:sz w:val="24"/>
          <w:szCs w:val="24"/>
          <w:lang w:val="en-US"/>
        </w:rPr>
        <w:t>C</w:t>
      </w:r>
      <w:r w:rsidRPr="00FE757A">
        <w:rPr>
          <w:rFonts w:ascii="Times New Roman" w:hAnsi="Times New Roman"/>
          <w:b/>
          <w:sz w:val="24"/>
          <w:szCs w:val="24"/>
          <w:vertAlign w:val="subscript"/>
        </w:rPr>
        <w:t>1</w:t>
      </w:r>
      <w:r w:rsidRPr="00FE757A">
        <w:rPr>
          <w:rFonts w:ascii="Times New Roman" w:hAnsi="Times New Roman"/>
          <w:b/>
          <w:sz w:val="24"/>
          <w:szCs w:val="24"/>
        </w:rPr>
        <w:t xml:space="preserve"> + </w:t>
      </w:r>
      <w:r w:rsidRPr="00FE757A">
        <w:rPr>
          <w:rFonts w:ascii="Times New Roman" w:hAnsi="Times New Roman"/>
          <w:b/>
          <w:sz w:val="24"/>
          <w:szCs w:val="24"/>
          <w:lang w:val="en-US"/>
        </w:rPr>
        <w:t>C</w:t>
      </w:r>
      <w:r w:rsidRPr="00FE757A">
        <w:rPr>
          <w:rFonts w:ascii="Times New Roman" w:hAnsi="Times New Roman"/>
          <w:b/>
          <w:sz w:val="24"/>
          <w:szCs w:val="24"/>
          <w:vertAlign w:val="subscript"/>
        </w:rPr>
        <w:t>2</w:t>
      </w:r>
      <w:r w:rsidRPr="00FE757A">
        <w:rPr>
          <w:rFonts w:ascii="Times New Roman" w:hAnsi="Times New Roman"/>
          <w:b/>
          <w:sz w:val="24"/>
          <w:szCs w:val="24"/>
        </w:rPr>
        <w:t xml:space="preserve"> + </w:t>
      </w:r>
      <w:r w:rsidRPr="00FE757A">
        <w:rPr>
          <w:rFonts w:ascii="Times New Roman" w:hAnsi="Times New Roman"/>
          <w:b/>
          <w:sz w:val="24"/>
          <w:szCs w:val="24"/>
          <w:lang w:val="en-US"/>
        </w:rPr>
        <w:t>C</w:t>
      </w:r>
      <w:r w:rsidRPr="00FE757A">
        <w:rPr>
          <w:rFonts w:ascii="Times New Roman" w:hAnsi="Times New Roman"/>
          <w:b/>
          <w:sz w:val="24"/>
          <w:szCs w:val="24"/>
          <w:vertAlign w:val="subscript"/>
        </w:rPr>
        <w:t>3</w:t>
      </w:r>
      <w:r w:rsidRPr="00FE757A">
        <w:rPr>
          <w:rFonts w:ascii="Times New Roman" w:hAnsi="Times New Roman"/>
          <w:b/>
          <w:sz w:val="24"/>
          <w:szCs w:val="24"/>
        </w:rPr>
        <w:t xml:space="preserve"> +</w:t>
      </w:r>
      <w:r w:rsidRPr="00FE757A">
        <w:rPr>
          <w:rFonts w:ascii="Times New Roman" w:hAnsi="Times New Roman"/>
          <w:b/>
          <w:sz w:val="24"/>
          <w:szCs w:val="24"/>
          <w:lang w:val="en-US"/>
        </w:rPr>
        <w:t>C</w:t>
      </w:r>
      <w:r w:rsidRPr="00FE757A">
        <w:rPr>
          <w:rFonts w:ascii="Times New Roman" w:hAnsi="Times New Roman"/>
          <w:b/>
          <w:sz w:val="24"/>
          <w:szCs w:val="24"/>
          <w:vertAlign w:val="subscript"/>
        </w:rPr>
        <w:t>4</w:t>
      </w:r>
      <w:r>
        <w:rPr>
          <w:rFonts w:ascii="Times New Roman" w:hAnsi="Times New Roman"/>
          <w:b/>
          <w:sz w:val="24"/>
          <w:szCs w:val="24"/>
        </w:rPr>
        <w:t xml:space="preserve"> + </w:t>
      </w:r>
      <w:r w:rsidRPr="00D303F0">
        <w:rPr>
          <w:rFonts w:ascii="Times New Roman" w:hAnsi="Times New Roman"/>
          <w:b/>
          <w:sz w:val="24"/>
          <w:szCs w:val="24"/>
        </w:rPr>
        <w:t>C</w:t>
      </w:r>
      <w:r>
        <w:rPr>
          <w:rFonts w:ascii="Times New Roman" w:hAnsi="Times New Roman"/>
          <w:b/>
          <w:sz w:val="24"/>
          <w:szCs w:val="24"/>
          <w:vertAlign w:val="subscript"/>
        </w:rPr>
        <w:t>5</w:t>
      </w:r>
      <w:r w:rsidRPr="00FE757A">
        <w:rPr>
          <w:rFonts w:ascii="Times New Roman" w:hAnsi="Times New Roman"/>
          <w:b/>
          <w:sz w:val="24"/>
          <w:szCs w:val="24"/>
        </w:rPr>
        <w:t>) х K</w:t>
      </w:r>
      <w:r w:rsidRPr="00FE757A">
        <w:rPr>
          <w:rFonts w:ascii="Times New Roman" w:hAnsi="Times New Roman"/>
          <w:b/>
          <w:sz w:val="24"/>
          <w:szCs w:val="24"/>
          <w:vertAlign w:val="subscript"/>
        </w:rPr>
        <w:t>2</w:t>
      </w:r>
      <w:r>
        <w:rPr>
          <w:rFonts w:ascii="Times New Roman" w:hAnsi="Times New Roman"/>
          <w:b/>
          <w:sz w:val="24"/>
          <w:szCs w:val="24"/>
        </w:rPr>
        <w:t>,</w:t>
      </w:r>
    </w:p>
    <w:p w:rsidR="00894591" w:rsidRPr="00D303F0" w:rsidRDefault="00894591" w:rsidP="00894591">
      <w:pPr>
        <w:tabs>
          <w:tab w:val="left" w:pos="5685"/>
        </w:tabs>
        <w:spacing w:after="0" w:line="240" w:lineRule="auto"/>
        <w:ind w:left="180"/>
        <w:jc w:val="both"/>
        <w:rPr>
          <w:rFonts w:ascii="Times New Roman" w:hAnsi="Times New Roman"/>
          <w:sz w:val="24"/>
          <w:szCs w:val="24"/>
        </w:rPr>
      </w:pPr>
      <w:r w:rsidRPr="004A1ABA">
        <w:rPr>
          <w:rFonts w:ascii="Times New Roman" w:hAnsi="Times New Roman"/>
          <w:sz w:val="24"/>
          <w:szCs w:val="24"/>
        </w:rPr>
        <w:t xml:space="preserve"> </w:t>
      </w:r>
      <w:r w:rsidRPr="00D303F0">
        <w:rPr>
          <w:rFonts w:ascii="Times New Roman" w:hAnsi="Times New Roman"/>
          <w:sz w:val="24"/>
          <w:szCs w:val="24"/>
        </w:rPr>
        <w:t xml:space="preserve">где: </w:t>
      </w:r>
      <w:proofErr w:type="gramStart"/>
      <w:r>
        <w:rPr>
          <w:rFonts w:ascii="Times New Roman" w:hAnsi="Times New Roman"/>
          <w:sz w:val="24"/>
          <w:szCs w:val="24"/>
          <w:lang w:val="en-US"/>
        </w:rPr>
        <w:t>R</w:t>
      </w:r>
      <w:proofErr w:type="gramEnd"/>
      <w:r>
        <w:rPr>
          <w:rFonts w:ascii="Times New Roman" w:hAnsi="Times New Roman"/>
          <w:sz w:val="24"/>
          <w:szCs w:val="24"/>
          <w:vertAlign w:val="subscript"/>
        </w:rPr>
        <w:t>С</w:t>
      </w:r>
      <w:r w:rsidRPr="00D303F0">
        <w:rPr>
          <w:rFonts w:ascii="Times New Roman" w:hAnsi="Times New Roman"/>
          <w:sz w:val="24"/>
          <w:szCs w:val="24"/>
        </w:rPr>
        <w:t xml:space="preserve">  - рейтинг предложения участника конкурса по указанному критерию;</w:t>
      </w:r>
    </w:p>
    <w:p w:rsidR="00894591" w:rsidRDefault="00894591" w:rsidP="00894591">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lastRenderedPageBreak/>
        <w:t xml:space="preserve">        </w:t>
      </w:r>
      <w:r>
        <w:rPr>
          <w:rFonts w:ascii="Times New Roman" w:hAnsi="Times New Roman"/>
          <w:sz w:val="24"/>
          <w:szCs w:val="24"/>
        </w:rPr>
        <w:t xml:space="preserve"> </w:t>
      </w:r>
      <w:r w:rsidRPr="00D303F0">
        <w:rPr>
          <w:rFonts w:ascii="Times New Roman" w:hAnsi="Times New Roman"/>
          <w:sz w:val="24"/>
          <w:szCs w:val="24"/>
          <w:lang w:val="en-US"/>
        </w:rPr>
        <w:t>C</w:t>
      </w:r>
      <w:r>
        <w:rPr>
          <w:rFonts w:ascii="Times New Roman" w:hAnsi="Times New Roman"/>
          <w:sz w:val="24"/>
          <w:szCs w:val="24"/>
          <w:vertAlign w:val="subscript"/>
          <w:lang w:val="en-US"/>
        </w:rPr>
        <w:t>i</w:t>
      </w:r>
      <w:r w:rsidRPr="00D303F0">
        <w:rPr>
          <w:rFonts w:ascii="Times New Roman" w:hAnsi="Times New Roman"/>
          <w:sz w:val="24"/>
          <w:szCs w:val="24"/>
        </w:rPr>
        <w:t xml:space="preserve"> - значение в баллах, присуждаемое комиссией заявке</w:t>
      </w:r>
      <w:r>
        <w:rPr>
          <w:rFonts w:ascii="Times New Roman" w:hAnsi="Times New Roman"/>
          <w:sz w:val="24"/>
          <w:szCs w:val="24"/>
        </w:rPr>
        <w:t xml:space="preserve"> участника</w:t>
      </w:r>
      <w:r w:rsidRPr="00D303F0">
        <w:rPr>
          <w:rFonts w:ascii="Times New Roman" w:hAnsi="Times New Roman"/>
          <w:sz w:val="24"/>
          <w:szCs w:val="24"/>
        </w:rPr>
        <w:t xml:space="preserve"> на участие в конкурсе по </w:t>
      </w:r>
      <w:r>
        <w:rPr>
          <w:rFonts w:ascii="Times New Roman" w:hAnsi="Times New Roman"/>
          <w:sz w:val="24"/>
          <w:szCs w:val="24"/>
        </w:rPr>
        <w:t>соответствующему</w:t>
      </w:r>
      <w:r w:rsidRPr="00D303F0">
        <w:rPr>
          <w:rFonts w:ascii="Times New Roman" w:hAnsi="Times New Roman"/>
          <w:sz w:val="24"/>
          <w:szCs w:val="24"/>
        </w:rPr>
        <w:t xml:space="preserve"> показателю</w:t>
      </w:r>
      <w:r>
        <w:rPr>
          <w:rFonts w:ascii="Times New Roman" w:hAnsi="Times New Roman"/>
          <w:sz w:val="24"/>
          <w:szCs w:val="24"/>
        </w:rPr>
        <w:t>;</w:t>
      </w:r>
    </w:p>
    <w:p w:rsidR="00894591" w:rsidRPr="00D303F0" w:rsidRDefault="00894591" w:rsidP="00894591">
      <w:pPr>
        <w:tabs>
          <w:tab w:val="left" w:pos="5685"/>
        </w:tabs>
        <w:spacing w:after="0" w:line="240" w:lineRule="auto"/>
        <w:ind w:left="180"/>
        <w:jc w:val="both"/>
        <w:rPr>
          <w:rFonts w:ascii="Times New Roman" w:hAnsi="Times New Roman"/>
          <w:sz w:val="24"/>
          <w:szCs w:val="24"/>
        </w:rPr>
      </w:pPr>
      <w:r>
        <w:rPr>
          <w:rFonts w:ascii="Times New Roman" w:hAnsi="Times New Roman"/>
          <w:sz w:val="24"/>
          <w:szCs w:val="24"/>
        </w:rPr>
        <w:t xml:space="preserve">         K</w:t>
      </w:r>
      <w:r>
        <w:rPr>
          <w:rFonts w:ascii="Times New Roman" w:hAnsi="Times New Roman"/>
          <w:sz w:val="24"/>
          <w:szCs w:val="24"/>
          <w:vertAlign w:val="subscript"/>
        </w:rPr>
        <w:t>2</w:t>
      </w:r>
      <w:r>
        <w:rPr>
          <w:rFonts w:ascii="Times New Roman" w:hAnsi="Times New Roman"/>
          <w:sz w:val="24"/>
          <w:szCs w:val="24"/>
        </w:rPr>
        <w:t xml:space="preserve"> - соответствующая</w:t>
      </w:r>
      <w:r w:rsidRPr="004A1ABA">
        <w:rPr>
          <w:rFonts w:ascii="Times New Roman" w:hAnsi="Times New Roman"/>
          <w:sz w:val="24"/>
          <w:szCs w:val="24"/>
        </w:rPr>
        <w:t xml:space="preserve"> ука</w:t>
      </w:r>
      <w:r>
        <w:rPr>
          <w:rFonts w:ascii="Times New Roman" w:hAnsi="Times New Roman"/>
          <w:sz w:val="24"/>
          <w:szCs w:val="24"/>
        </w:rPr>
        <w:t>занному критерию значимость (K</w:t>
      </w:r>
      <w:r>
        <w:rPr>
          <w:rFonts w:ascii="Times New Roman" w:hAnsi="Times New Roman"/>
          <w:sz w:val="24"/>
          <w:szCs w:val="24"/>
          <w:vertAlign w:val="subscript"/>
        </w:rPr>
        <w:t>2</w:t>
      </w:r>
      <w:r>
        <w:rPr>
          <w:rFonts w:ascii="Times New Roman" w:hAnsi="Times New Roman"/>
          <w:sz w:val="24"/>
          <w:szCs w:val="24"/>
        </w:rPr>
        <w:t xml:space="preserve"> = </w:t>
      </w:r>
      <w:r w:rsidR="00BA0C7A">
        <w:rPr>
          <w:rFonts w:ascii="Times New Roman" w:hAnsi="Times New Roman"/>
          <w:sz w:val="24"/>
          <w:szCs w:val="24"/>
        </w:rPr>
        <w:t>25</w:t>
      </w:r>
      <w:r w:rsidRPr="004A1ABA">
        <w:rPr>
          <w:rFonts w:ascii="Times New Roman" w:hAnsi="Times New Roman"/>
          <w:sz w:val="24"/>
          <w:szCs w:val="24"/>
        </w:rPr>
        <w:t>%</w:t>
      </w:r>
      <w:r>
        <w:rPr>
          <w:rFonts w:ascii="Times New Roman" w:hAnsi="Times New Roman"/>
          <w:sz w:val="24"/>
          <w:szCs w:val="24"/>
        </w:rPr>
        <w:t xml:space="preserve"> </w:t>
      </w:r>
      <w:r w:rsidRPr="004A1ABA">
        <w:rPr>
          <w:rFonts w:ascii="Times New Roman" w:hAnsi="Times New Roman"/>
          <w:sz w:val="24"/>
          <w:szCs w:val="24"/>
        </w:rPr>
        <w:t>/</w:t>
      </w:r>
      <w:r>
        <w:rPr>
          <w:rFonts w:ascii="Times New Roman" w:hAnsi="Times New Roman"/>
          <w:sz w:val="24"/>
          <w:szCs w:val="24"/>
        </w:rPr>
        <w:t xml:space="preserve"> 100= 0,</w:t>
      </w:r>
      <w:r w:rsidR="00BA0C7A">
        <w:rPr>
          <w:rFonts w:ascii="Times New Roman" w:hAnsi="Times New Roman"/>
          <w:sz w:val="24"/>
          <w:szCs w:val="24"/>
        </w:rPr>
        <w:t>25</w:t>
      </w:r>
      <w:r w:rsidRPr="004A1ABA">
        <w:rPr>
          <w:rFonts w:ascii="Times New Roman" w:hAnsi="Times New Roman"/>
          <w:sz w:val="24"/>
          <w:szCs w:val="24"/>
        </w:rPr>
        <w:t>)</w:t>
      </w:r>
      <w:r>
        <w:rPr>
          <w:rFonts w:ascii="Times New Roman" w:hAnsi="Times New Roman"/>
          <w:sz w:val="24"/>
          <w:szCs w:val="24"/>
        </w:rPr>
        <w:t>.</w:t>
      </w:r>
    </w:p>
    <w:p w:rsidR="00D303F0" w:rsidRPr="00D303F0" w:rsidRDefault="008059CC" w:rsidP="008059CC">
      <w:pPr>
        <w:tabs>
          <w:tab w:val="left" w:pos="5685"/>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D303F0" w:rsidRPr="00D303F0">
        <w:rPr>
          <w:rFonts w:ascii="Times New Roman" w:hAnsi="Times New Roman"/>
          <w:b/>
          <w:bCs/>
          <w:sz w:val="24"/>
          <w:szCs w:val="24"/>
        </w:rPr>
        <w:t xml:space="preserve">Оценка заявок по критерию: квалификация участника </w:t>
      </w:r>
      <w:r>
        <w:rPr>
          <w:rFonts w:ascii="Times New Roman" w:hAnsi="Times New Roman"/>
          <w:b/>
          <w:bCs/>
          <w:sz w:val="24"/>
          <w:szCs w:val="24"/>
        </w:rPr>
        <w:t>конкурса</w:t>
      </w:r>
      <w:r w:rsidR="00D303F0" w:rsidRPr="00D303F0">
        <w:rPr>
          <w:rFonts w:ascii="Times New Roman" w:hAnsi="Times New Roman"/>
          <w:b/>
          <w:bCs/>
          <w:sz w:val="24"/>
          <w:szCs w:val="24"/>
        </w:rPr>
        <w:t>.</w:t>
      </w:r>
    </w:p>
    <w:p w:rsidR="00D303F0" w:rsidRPr="008059CC" w:rsidRDefault="00D303F0" w:rsidP="00D303F0">
      <w:pPr>
        <w:numPr>
          <w:ilvl w:val="1"/>
          <w:numId w:val="39"/>
        </w:numPr>
        <w:tabs>
          <w:tab w:val="left" w:pos="5685"/>
        </w:tabs>
        <w:spacing w:after="0" w:line="240" w:lineRule="auto"/>
        <w:jc w:val="both"/>
        <w:rPr>
          <w:rFonts w:ascii="Times New Roman" w:hAnsi="Times New Roman"/>
          <w:sz w:val="24"/>
          <w:szCs w:val="24"/>
        </w:rPr>
      </w:pPr>
      <w:r w:rsidRPr="008059CC">
        <w:rPr>
          <w:rFonts w:ascii="Times New Roman" w:hAnsi="Times New Roman"/>
          <w:sz w:val="24"/>
          <w:szCs w:val="24"/>
        </w:rPr>
        <w:t xml:space="preserve">По данному критерию предполагается оценка нескольких показателей, значимость которых соответствует максимальному количеству баллов. </w:t>
      </w:r>
    </w:p>
    <w:p w:rsidR="00D303F0" w:rsidRPr="00D303F0" w:rsidRDefault="00D303F0" w:rsidP="00D303F0">
      <w:pPr>
        <w:numPr>
          <w:ilvl w:val="1"/>
          <w:numId w:val="39"/>
        </w:numPr>
        <w:tabs>
          <w:tab w:val="left" w:pos="5685"/>
        </w:tabs>
        <w:spacing w:after="0" w:line="240" w:lineRule="auto"/>
        <w:jc w:val="both"/>
        <w:rPr>
          <w:rFonts w:ascii="Times New Roman" w:hAnsi="Times New Roman"/>
          <w:b/>
          <w:sz w:val="24"/>
          <w:szCs w:val="24"/>
        </w:rPr>
      </w:pPr>
      <w:r w:rsidRPr="00D303F0">
        <w:rPr>
          <w:rFonts w:ascii="Times New Roman" w:hAnsi="Times New Roman"/>
          <w:sz w:val="24"/>
          <w:szCs w:val="24"/>
        </w:rPr>
        <w:t>По каждому показателю членами комиссии каждому предложению участников конкурса присваивается следующее значение:</w:t>
      </w:r>
    </w:p>
    <w:p w:rsidR="00D303F0" w:rsidRPr="00D303F0" w:rsidRDefault="00D303F0" w:rsidP="00D303F0">
      <w:pPr>
        <w:numPr>
          <w:ilvl w:val="1"/>
          <w:numId w:val="39"/>
        </w:numPr>
        <w:tabs>
          <w:tab w:val="left" w:pos="5685"/>
        </w:tabs>
        <w:spacing w:after="0" w:line="240" w:lineRule="auto"/>
        <w:jc w:val="both"/>
        <w:rPr>
          <w:rFonts w:ascii="Times New Roman" w:hAnsi="Times New Roman"/>
          <w:b/>
          <w:sz w:val="24"/>
          <w:szCs w:val="24"/>
        </w:rPr>
      </w:pPr>
      <w:r w:rsidRPr="00D303F0">
        <w:rPr>
          <w:rFonts w:ascii="Times New Roman" w:hAnsi="Times New Roman"/>
          <w:sz w:val="24"/>
          <w:szCs w:val="24"/>
        </w:rPr>
        <w:t>Сумма максимальных значений всех показателей этого критерия составляет 100 баллов.</w:t>
      </w:r>
    </w:p>
    <w:p w:rsidR="00D303F0" w:rsidRPr="008059CC" w:rsidRDefault="00D303F0" w:rsidP="00D303F0">
      <w:pPr>
        <w:tabs>
          <w:tab w:val="left" w:pos="5685"/>
        </w:tabs>
        <w:spacing w:after="0" w:line="240" w:lineRule="auto"/>
        <w:ind w:left="180"/>
        <w:jc w:val="both"/>
        <w:rPr>
          <w:rFonts w:ascii="Times New Roman" w:hAnsi="Times New Roman"/>
          <w:b/>
          <w:bCs/>
          <w:sz w:val="24"/>
          <w:szCs w:val="24"/>
        </w:rPr>
      </w:pPr>
      <w:r w:rsidRPr="008059CC">
        <w:rPr>
          <w:rFonts w:ascii="Times New Roman" w:hAnsi="Times New Roman"/>
          <w:b/>
          <w:sz w:val="24"/>
          <w:szCs w:val="24"/>
          <w:lang w:val="en-US"/>
        </w:rPr>
        <w:t>D</w:t>
      </w:r>
      <w:r w:rsidR="008059CC">
        <w:rPr>
          <w:rFonts w:ascii="Times New Roman" w:hAnsi="Times New Roman"/>
          <w:b/>
          <w:sz w:val="24"/>
          <w:szCs w:val="24"/>
          <w:vertAlign w:val="subscript"/>
        </w:rPr>
        <w:t>1</w:t>
      </w:r>
      <w:r w:rsidR="008059CC">
        <w:rPr>
          <w:rFonts w:ascii="Times New Roman" w:hAnsi="Times New Roman"/>
          <w:b/>
          <w:sz w:val="24"/>
          <w:szCs w:val="24"/>
        </w:rPr>
        <w:t xml:space="preserve"> - </w:t>
      </w:r>
      <w:r w:rsidR="008059CC" w:rsidRPr="008059CC">
        <w:rPr>
          <w:rFonts w:ascii="Times New Roman" w:hAnsi="Times New Roman"/>
          <w:b/>
          <w:sz w:val="24"/>
          <w:szCs w:val="24"/>
        </w:rPr>
        <w:t>н</w:t>
      </w:r>
      <w:r w:rsidRPr="008059CC">
        <w:rPr>
          <w:rFonts w:ascii="Times New Roman" w:hAnsi="Times New Roman"/>
          <w:b/>
          <w:bCs/>
          <w:sz w:val="24"/>
          <w:szCs w:val="24"/>
        </w:rPr>
        <w:t xml:space="preserve">аличие рейтинга </w:t>
      </w:r>
      <w:r w:rsidR="002D3C1E">
        <w:rPr>
          <w:rFonts w:ascii="Times New Roman" w:hAnsi="Times New Roman"/>
          <w:b/>
          <w:bCs/>
          <w:sz w:val="24"/>
          <w:szCs w:val="24"/>
        </w:rPr>
        <w:t xml:space="preserve">по версии </w:t>
      </w:r>
      <w:r w:rsidRPr="008059CC">
        <w:rPr>
          <w:rFonts w:ascii="Times New Roman" w:hAnsi="Times New Roman"/>
          <w:b/>
          <w:sz w:val="24"/>
          <w:szCs w:val="24"/>
        </w:rPr>
        <w:t>«Эксперт РА»</w:t>
      </w:r>
      <w:r w:rsidR="004E4BFC">
        <w:rPr>
          <w:rFonts w:ascii="Times New Roman" w:hAnsi="Times New Roman"/>
          <w:b/>
          <w:sz w:val="24"/>
          <w:szCs w:val="24"/>
        </w:rPr>
        <w:t xml:space="preserve"> </w:t>
      </w:r>
      <w:r w:rsidR="004E4BFC">
        <w:rPr>
          <w:rFonts w:ascii="Times New Roman" w:hAnsi="Times New Roman"/>
          <w:sz w:val="24"/>
          <w:szCs w:val="24"/>
        </w:rPr>
        <w:t>(с предоставлением подтверждающих документов)</w:t>
      </w:r>
      <w:r w:rsidR="008059CC">
        <w:rPr>
          <w:rFonts w:ascii="Times New Roman" w:hAnsi="Times New Roman"/>
          <w:b/>
          <w:sz w:val="24"/>
          <w:szCs w:val="24"/>
        </w:rPr>
        <w:t>:</w:t>
      </w:r>
    </w:p>
    <w:p w:rsidR="00D303F0" w:rsidRPr="004E4BFC" w:rsidRDefault="004E4BFC" w:rsidP="00D303F0">
      <w:pPr>
        <w:tabs>
          <w:tab w:val="left" w:pos="5685"/>
        </w:tabs>
        <w:spacing w:after="0" w:line="240" w:lineRule="auto"/>
        <w:ind w:left="180"/>
        <w:jc w:val="both"/>
        <w:rPr>
          <w:rFonts w:ascii="Times New Roman" w:hAnsi="Times New Roman"/>
          <w:sz w:val="24"/>
          <w:szCs w:val="24"/>
        </w:rPr>
      </w:pPr>
      <w:r w:rsidRPr="004E4BFC">
        <w:rPr>
          <w:rFonts w:ascii="Times New Roman" w:hAnsi="Times New Roman"/>
          <w:sz w:val="24"/>
          <w:szCs w:val="24"/>
          <w:u w:val="single"/>
        </w:rPr>
        <w:t>4</w:t>
      </w:r>
      <w:r w:rsidR="00D303F0" w:rsidRPr="004E4BFC">
        <w:rPr>
          <w:rFonts w:ascii="Times New Roman" w:hAnsi="Times New Roman"/>
          <w:sz w:val="24"/>
          <w:szCs w:val="24"/>
          <w:u w:val="single"/>
        </w:rPr>
        <w:t>0 баллов</w:t>
      </w:r>
      <w:r w:rsidR="006B1E54">
        <w:rPr>
          <w:rFonts w:ascii="Times New Roman" w:hAnsi="Times New Roman"/>
          <w:sz w:val="24"/>
          <w:szCs w:val="24"/>
        </w:rPr>
        <w:t xml:space="preserve"> – «</w:t>
      </w:r>
      <w:r w:rsidR="002D3C1E" w:rsidRPr="004E4BFC">
        <w:rPr>
          <w:rFonts w:ascii="Times New Roman" w:hAnsi="Times New Roman"/>
          <w:sz w:val="24"/>
          <w:szCs w:val="24"/>
        </w:rPr>
        <w:t>высокий уровень</w:t>
      </w:r>
      <w:r w:rsidR="00D303F0" w:rsidRPr="004E4BFC">
        <w:rPr>
          <w:rFonts w:ascii="Times New Roman" w:hAnsi="Times New Roman"/>
          <w:sz w:val="24"/>
          <w:szCs w:val="24"/>
        </w:rPr>
        <w:t xml:space="preserve"> надежност</w:t>
      </w:r>
      <w:r w:rsidR="002D3C1E" w:rsidRPr="004E4BFC">
        <w:rPr>
          <w:rFonts w:ascii="Times New Roman" w:hAnsi="Times New Roman"/>
          <w:sz w:val="24"/>
          <w:szCs w:val="24"/>
        </w:rPr>
        <w:t>и</w:t>
      </w:r>
      <w:r w:rsidR="00D303F0" w:rsidRPr="004E4BFC">
        <w:rPr>
          <w:rFonts w:ascii="Times New Roman" w:hAnsi="Times New Roman"/>
          <w:sz w:val="24"/>
          <w:szCs w:val="24"/>
        </w:rPr>
        <w:t>» соответс</w:t>
      </w:r>
      <w:r w:rsidR="002D3C1E" w:rsidRPr="004E4BFC">
        <w:rPr>
          <w:rFonts w:ascii="Times New Roman" w:hAnsi="Times New Roman"/>
          <w:sz w:val="24"/>
          <w:szCs w:val="24"/>
        </w:rPr>
        <w:t>твует рейтингу</w:t>
      </w:r>
      <w:proofErr w:type="gramStart"/>
      <w:r w:rsidR="002D3C1E" w:rsidRPr="004E4BFC">
        <w:rPr>
          <w:rFonts w:ascii="Times New Roman" w:hAnsi="Times New Roman"/>
          <w:sz w:val="24"/>
          <w:szCs w:val="24"/>
        </w:rPr>
        <w:t xml:space="preserve">  А</w:t>
      </w:r>
      <w:proofErr w:type="gramEnd"/>
      <w:r w:rsidR="002D3C1E" w:rsidRPr="004E4BFC">
        <w:rPr>
          <w:rFonts w:ascii="Times New Roman" w:hAnsi="Times New Roman"/>
          <w:sz w:val="24"/>
          <w:szCs w:val="24"/>
        </w:rPr>
        <w:t xml:space="preserve">+ или </w:t>
      </w:r>
      <w:r>
        <w:rPr>
          <w:rFonts w:ascii="Times New Roman" w:hAnsi="Times New Roman"/>
          <w:sz w:val="24"/>
          <w:szCs w:val="24"/>
          <w:lang w:val="en-US"/>
        </w:rPr>
        <w:t>ruBBB</w:t>
      </w:r>
      <w:r w:rsidRPr="004E4BFC">
        <w:rPr>
          <w:rFonts w:ascii="Times New Roman" w:hAnsi="Times New Roman"/>
          <w:sz w:val="24"/>
          <w:szCs w:val="24"/>
        </w:rPr>
        <w:t>+</w:t>
      </w:r>
      <w:r w:rsidR="00D303F0" w:rsidRPr="004E4BFC">
        <w:rPr>
          <w:rFonts w:ascii="Times New Roman" w:hAnsi="Times New Roman"/>
          <w:sz w:val="24"/>
          <w:szCs w:val="24"/>
        </w:rPr>
        <w:t>.</w:t>
      </w:r>
    </w:p>
    <w:p w:rsidR="002D3C1E" w:rsidRPr="004E4BFC" w:rsidRDefault="004E4BFC" w:rsidP="00D303F0">
      <w:pPr>
        <w:tabs>
          <w:tab w:val="left" w:pos="5685"/>
        </w:tabs>
        <w:spacing w:after="0" w:line="240" w:lineRule="auto"/>
        <w:ind w:left="180"/>
        <w:jc w:val="both"/>
        <w:rPr>
          <w:rFonts w:ascii="Times New Roman" w:hAnsi="Times New Roman"/>
          <w:sz w:val="24"/>
          <w:szCs w:val="24"/>
        </w:rPr>
      </w:pPr>
      <w:r w:rsidRPr="004E4BFC">
        <w:rPr>
          <w:rFonts w:ascii="Times New Roman" w:hAnsi="Times New Roman"/>
          <w:sz w:val="24"/>
          <w:szCs w:val="24"/>
          <w:u w:val="single"/>
        </w:rPr>
        <w:t>2</w:t>
      </w:r>
      <w:r w:rsidR="00D303F0" w:rsidRPr="004E4BFC">
        <w:rPr>
          <w:rFonts w:ascii="Times New Roman" w:hAnsi="Times New Roman"/>
          <w:sz w:val="24"/>
          <w:szCs w:val="24"/>
          <w:u w:val="single"/>
        </w:rPr>
        <w:t>0 баллов</w:t>
      </w:r>
      <w:r w:rsidR="002D3C1E" w:rsidRPr="004E4BFC">
        <w:rPr>
          <w:rFonts w:ascii="Times New Roman" w:hAnsi="Times New Roman"/>
          <w:sz w:val="24"/>
          <w:szCs w:val="24"/>
        </w:rPr>
        <w:t xml:space="preserve"> - </w:t>
      </w:r>
      <w:r w:rsidRPr="004E4BFC">
        <w:rPr>
          <w:rFonts w:ascii="Times New Roman" w:hAnsi="Times New Roman"/>
          <w:sz w:val="24"/>
          <w:szCs w:val="24"/>
        </w:rPr>
        <w:t xml:space="preserve">«приемлемая надежность» </w:t>
      </w:r>
      <w:r w:rsidR="00D303F0" w:rsidRPr="004E4BFC">
        <w:rPr>
          <w:rFonts w:ascii="Times New Roman" w:hAnsi="Times New Roman"/>
          <w:sz w:val="24"/>
          <w:szCs w:val="24"/>
        </w:rPr>
        <w:t xml:space="preserve">соответствует </w:t>
      </w:r>
      <w:r w:rsidR="002D3C1E" w:rsidRPr="004E4BFC">
        <w:rPr>
          <w:rFonts w:ascii="Times New Roman" w:hAnsi="Times New Roman"/>
          <w:sz w:val="24"/>
          <w:szCs w:val="24"/>
        </w:rPr>
        <w:t>рейтингу</w:t>
      </w:r>
      <w:proofErr w:type="gramStart"/>
      <w:r w:rsidR="00D303F0" w:rsidRPr="004E4BFC">
        <w:rPr>
          <w:rFonts w:ascii="Times New Roman" w:hAnsi="Times New Roman"/>
          <w:sz w:val="24"/>
          <w:szCs w:val="24"/>
        </w:rPr>
        <w:t xml:space="preserve"> А</w:t>
      </w:r>
      <w:proofErr w:type="gramEnd"/>
      <w:r w:rsidRPr="004E4BFC">
        <w:rPr>
          <w:rFonts w:ascii="Times New Roman" w:hAnsi="Times New Roman"/>
          <w:sz w:val="24"/>
          <w:szCs w:val="24"/>
        </w:rPr>
        <w:t xml:space="preserve"> или </w:t>
      </w:r>
      <w:r>
        <w:rPr>
          <w:rFonts w:ascii="Times New Roman" w:hAnsi="Times New Roman"/>
          <w:sz w:val="24"/>
          <w:szCs w:val="24"/>
          <w:lang w:val="en-US"/>
        </w:rPr>
        <w:t>ruBBB</w:t>
      </w:r>
      <w:r w:rsidR="002D3C1E" w:rsidRPr="004E4BFC">
        <w:rPr>
          <w:rFonts w:ascii="Times New Roman" w:hAnsi="Times New Roman"/>
          <w:sz w:val="24"/>
          <w:szCs w:val="24"/>
        </w:rPr>
        <w:t>.</w:t>
      </w:r>
      <w:r w:rsidR="00D303F0" w:rsidRPr="004E4BFC">
        <w:rPr>
          <w:rFonts w:ascii="Times New Roman" w:hAnsi="Times New Roman"/>
          <w:sz w:val="24"/>
          <w:szCs w:val="24"/>
        </w:rPr>
        <w:t xml:space="preserve"> </w:t>
      </w:r>
    </w:p>
    <w:p w:rsidR="00D303F0" w:rsidRPr="004E4BFC" w:rsidRDefault="00D303F0" w:rsidP="00D303F0">
      <w:pPr>
        <w:tabs>
          <w:tab w:val="left" w:pos="5685"/>
        </w:tabs>
        <w:spacing w:after="0" w:line="240" w:lineRule="auto"/>
        <w:ind w:left="180"/>
        <w:jc w:val="both"/>
        <w:rPr>
          <w:rFonts w:ascii="Times New Roman" w:hAnsi="Times New Roman"/>
          <w:sz w:val="24"/>
          <w:szCs w:val="24"/>
        </w:rPr>
      </w:pPr>
      <w:r w:rsidRPr="004E4BFC">
        <w:rPr>
          <w:rFonts w:ascii="Times New Roman" w:hAnsi="Times New Roman"/>
          <w:sz w:val="24"/>
          <w:szCs w:val="24"/>
          <w:u w:val="single"/>
        </w:rPr>
        <w:t>0 баллов</w:t>
      </w:r>
      <w:r w:rsidRPr="004E4BFC">
        <w:rPr>
          <w:rFonts w:ascii="Times New Roman" w:hAnsi="Times New Roman"/>
          <w:sz w:val="24"/>
          <w:szCs w:val="24"/>
        </w:rPr>
        <w:t xml:space="preserve"> </w:t>
      </w:r>
      <w:r w:rsidR="004E4BFC">
        <w:rPr>
          <w:rFonts w:ascii="Times New Roman" w:hAnsi="Times New Roman"/>
          <w:sz w:val="24"/>
          <w:szCs w:val="24"/>
        </w:rPr>
        <w:t>–</w:t>
      </w:r>
      <w:r w:rsidRPr="004E4BFC">
        <w:rPr>
          <w:rFonts w:ascii="Times New Roman" w:hAnsi="Times New Roman"/>
          <w:sz w:val="24"/>
          <w:szCs w:val="24"/>
        </w:rPr>
        <w:t xml:space="preserve"> </w:t>
      </w:r>
      <w:r w:rsidR="004E4BFC">
        <w:rPr>
          <w:rFonts w:ascii="Times New Roman" w:hAnsi="Times New Roman"/>
          <w:sz w:val="24"/>
          <w:szCs w:val="24"/>
        </w:rPr>
        <w:t>участник отсутствует в данном рейтинге</w:t>
      </w:r>
      <w:r w:rsidRPr="004E4BFC">
        <w:rPr>
          <w:rFonts w:ascii="Times New Roman" w:hAnsi="Times New Roman"/>
          <w:sz w:val="24"/>
          <w:szCs w:val="24"/>
        </w:rPr>
        <w:t>.</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4E4BFC">
        <w:rPr>
          <w:rFonts w:ascii="Times New Roman" w:hAnsi="Times New Roman"/>
          <w:sz w:val="24"/>
          <w:szCs w:val="24"/>
          <w:u w:val="single"/>
        </w:rPr>
        <w:t>0 баллов</w:t>
      </w:r>
      <w:r w:rsidRPr="004E4BFC">
        <w:rPr>
          <w:rFonts w:ascii="Times New Roman" w:hAnsi="Times New Roman"/>
          <w:sz w:val="24"/>
          <w:szCs w:val="24"/>
        </w:rPr>
        <w:t xml:space="preserve"> – </w:t>
      </w:r>
      <w:r w:rsidR="004E4BFC">
        <w:rPr>
          <w:rFonts w:ascii="Times New Roman" w:hAnsi="Times New Roman"/>
          <w:sz w:val="24"/>
          <w:szCs w:val="24"/>
        </w:rPr>
        <w:t>информация не представлена</w:t>
      </w:r>
      <w:r w:rsidRPr="004E4BFC">
        <w:rPr>
          <w:rFonts w:ascii="Times New Roman" w:hAnsi="Times New Roman"/>
          <w:sz w:val="24"/>
          <w:szCs w:val="24"/>
        </w:rPr>
        <w:t>.</w:t>
      </w:r>
    </w:p>
    <w:p w:rsidR="008059CC"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b/>
          <w:sz w:val="24"/>
          <w:szCs w:val="24"/>
          <w:lang w:val="en-US"/>
        </w:rPr>
        <w:t>D</w:t>
      </w:r>
      <w:r w:rsidRPr="00D303F0">
        <w:rPr>
          <w:rFonts w:ascii="Times New Roman" w:hAnsi="Times New Roman"/>
          <w:b/>
          <w:sz w:val="24"/>
          <w:szCs w:val="24"/>
          <w:vertAlign w:val="subscript"/>
        </w:rPr>
        <w:t>2</w:t>
      </w:r>
      <w:r w:rsidR="008059CC">
        <w:rPr>
          <w:rFonts w:ascii="Times New Roman" w:hAnsi="Times New Roman"/>
          <w:b/>
          <w:sz w:val="24"/>
          <w:szCs w:val="24"/>
          <w:vertAlign w:val="subscript"/>
        </w:rPr>
        <w:t xml:space="preserve"> </w:t>
      </w:r>
      <w:r w:rsidR="008059CC">
        <w:rPr>
          <w:rFonts w:ascii="Times New Roman" w:hAnsi="Times New Roman"/>
          <w:b/>
          <w:sz w:val="24"/>
          <w:szCs w:val="24"/>
        </w:rPr>
        <w:t xml:space="preserve">- </w:t>
      </w:r>
      <w:r w:rsidRPr="008059CC">
        <w:rPr>
          <w:rFonts w:ascii="Times New Roman" w:hAnsi="Times New Roman"/>
          <w:b/>
          <w:sz w:val="24"/>
          <w:szCs w:val="24"/>
        </w:rPr>
        <w:t>Наличие опыта работы</w:t>
      </w:r>
      <w:r w:rsidR="008059CC">
        <w:rPr>
          <w:rFonts w:ascii="Times New Roman" w:hAnsi="Times New Roman"/>
          <w:b/>
          <w:sz w:val="24"/>
          <w:szCs w:val="24"/>
        </w:rPr>
        <w:t>:</w:t>
      </w:r>
      <w:r w:rsidRPr="00D303F0">
        <w:rPr>
          <w:rFonts w:ascii="Times New Roman" w:hAnsi="Times New Roman"/>
          <w:sz w:val="24"/>
          <w:szCs w:val="24"/>
        </w:rPr>
        <w:t xml:space="preserve"> </w:t>
      </w:r>
    </w:p>
    <w:p w:rsidR="00D303F0" w:rsidRPr="00D303F0" w:rsidRDefault="006B1E54" w:rsidP="00D303F0">
      <w:pPr>
        <w:tabs>
          <w:tab w:val="left" w:pos="5685"/>
        </w:tabs>
        <w:spacing w:after="0" w:line="240" w:lineRule="auto"/>
        <w:ind w:left="180"/>
        <w:jc w:val="both"/>
        <w:rPr>
          <w:rFonts w:ascii="Times New Roman" w:hAnsi="Times New Roman"/>
          <w:b/>
          <w:bCs/>
          <w:sz w:val="24"/>
          <w:szCs w:val="24"/>
        </w:rPr>
      </w:pPr>
      <w:r>
        <w:rPr>
          <w:rFonts w:ascii="Times New Roman" w:hAnsi="Times New Roman"/>
          <w:sz w:val="24"/>
          <w:szCs w:val="24"/>
        </w:rPr>
        <w:t>-наличие опыта работы свыше</w:t>
      </w:r>
      <w:r w:rsidR="00D303F0" w:rsidRPr="00D303F0">
        <w:rPr>
          <w:rFonts w:ascii="Times New Roman" w:hAnsi="Times New Roman"/>
          <w:sz w:val="24"/>
          <w:szCs w:val="24"/>
        </w:rPr>
        <w:t xml:space="preserve"> 10 лет: </w:t>
      </w:r>
      <w:r w:rsidR="00695C4C">
        <w:rPr>
          <w:rFonts w:ascii="Times New Roman" w:hAnsi="Times New Roman"/>
          <w:sz w:val="24"/>
          <w:szCs w:val="24"/>
        </w:rPr>
        <w:t>25</w:t>
      </w:r>
      <w:r w:rsidR="00D303F0" w:rsidRPr="00D303F0">
        <w:rPr>
          <w:rFonts w:ascii="Times New Roman" w:hAnsi="Times New Roman"/>
          <w:sz w:val="24"/>
          <w:szCs w:val="24"/>
        </w:rPr>
        <w:t xml:space="preserve">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-наличие опыта работы от 1 года до </w:t>
      </w:r>
      <w:r w:rsidR="006B1E54">
        <w:rPr>
          <w:rFonts w:ascii="Times New Roman" w:hAnsi="Times New Roman"/>
          <w:sz w:val="24"/>
          <w:szCs w:val="24"/>
        </w:rPr>
        <w:t>9</w:t>
      </w:r>
      <w:r w:rsidRPr="00D303F0">
        <w:rPr>
          <w:rFonts w:ascii="Times New Roman" w:hAnsi="Times New Roman"/>
          <w:sz w:val="24"/>
          <w:szCs w:val="24"/>
        </w:rPr>
        <w:t xml:space="preserve"> лет: </w:t>
      </w:r>
      <w:r w:rsidR="00695C4C">
        <w:rPr>
          <w:rFonts w:ascii="Times New Roman" w:hAnsi="Times New Roman"/>
          <w:sz w:val="24"/>
          <w:szCs w:val="24"/>
        </w:rPr>
        <w:t>15</w:t>
      </w:r>
      <w:r w:rsidRPr="00D303F0">
        <w:rPr>
          <w:rFonts w:ascii="Times New Roman" w:hAnsi="Times New Roman"/>
          <w:sz w:val="24"/>
          <w:szCs w:val="24"/>
        </w:rPr>
        <w:t xml:space="preserve"> баллов;</w:t>
      </w:r>
    </w:p>
    <w:p w:rsid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наличие опыта работы менее 1 года: 10 баллов.</w:t>
      </w:r>
    </w:p>
    <w:p w:rsidR="00FE757A" w:rsidRPr="00FE757A" w:rsidRDefault="00FE757A" w:rsidP="00FE757A">
      <w:pPr>
        <w:tabs>
          <w:tab w:val="left" w:pos="5685"/>
        </w:tabs>
        <w:spacing w:after="0" w:line="240" w:lineRule="auto"/>
        <w:ind w:left="180"/>
        <w:jc w:val="both"/>
        <w:rPr>
          <w:rFonts w:ascii="Times New Roman" w:hAnsi="Times New Roman"/>
          <w:sz w:val="24"/>
          <w:szCs w:val="24"/>
        </w:rPr>
      </w:pPr>
      <w:r w:rsidRPr="00FE757A">
        <w:rPr>
          <w:rFonts w:ascii="Times New Roman" w:hAnsi="Times New Roman"/>
          <w:b/>
          <w:sz w:val="24"/>
          <w:szCs w:val="24"/>
          <w:lang w:val="en-US"/>
        </w:rPr>
        <w:t>D</w:t>
      </w:r>
      <w:r w:rsidR="00695C4C">
        <w:rPr>
          <w:rFonts w:ascii="Times New Roman" w:hAnsi="Times New Roman"/>
          <w:b/>
          <w:sz w:val="24"/>
          <w:szCs w:val="24"/>
          <w:vertAlign w:val="subscript"/>
        </w:rPr>
        <w:t>3</w:t>
      </w:r>
      <w:r w:rsidRPr="00FE757A">
        <w:rPr>
          <w:rFonts w:ascii="Times New Roman" w:hAnsi="Times New Roman"/>
          <w:b/>
          <w:sz w:val="24"/>
          <w:szCs w:val="24"/>
          <w:vertAlign w:val="subscript"/>
        </w:rPr>
        <w:t xml:space="preserve"> </w:t>
      </w:r>
      <w:r>
        <w:rPr>
          <w:rFonts w:ascii="Times New Roman" w:hAnsi="Times New Roman"/>
          <w:b/>
          <w:sz w:val="24"/>
          <w:szCs w:val="24"/>
        </w:rPr>
        <w:t>–</w:t>
      </w:r>
      <w:r w:rsidRPr="00FE757A">
        <w:rPr>
          <w:rFonts w:ascii="Times New Roman" w:hAnsi="Times New Roman"/>
          <w:b/>
          <w:sz w:val="24"/>
          <w:szCs w:val="24"/>
        </w:rPr>
        <w:t xml:space="preserve"> Наличие</w:t>
      </w:r>
      <w:r>
        <w:rPr>
          <w:rFonts w:ascii="Times New Roman" w:hAnsi="Times New Roman"/>
          <w:b/>
          <w:sz w:val="24"/>
          <w:szCs w:val="24"/>
        </w:rPr>
        <w:t xml:space="preserve"> </w:t>
      </w:r>
      <w:r w:rsidRPr="00FE757A">
        <w:rPr>
          <w:rFonts w:ascii="Times New Roman" w:hAnsi="Times New Roman"/>
          <w:b/>
          <w:sz w:val="24"/>
          <w:szCs w:val="24"/>
        </w:rPr>
        <w:t>у участника обособленного подразделения в Чувашской Республике (филиал, агентство, офис продаж, представительство, подразделение урегулирования убытков или иное):</w:t>
      </w:r>
      <w:r w:rsidRPr="00FE757A">
        <w:rPr>
          <w:rFonts w:ascii="Times New Roman" w:hAnsi="Times New Roman"/>
          <w:sz w:val="24"/>
          <w:szCs w:val="24"/>
        </w:rPr>
        <w:t xml:space="preserve"> </w:t>
      </w:r>
    </w:p>
    <w:p w:rsidR="00FE757A" w:rsidRDefault="00FE757A" w:rsidP="00D303F0">
      <w:pPr>
        <w:tabs>
          <w:tab w:val="left" w:pos="5685"/>
        </w:tabs>
        <w:spacing w:after="0" w:line="240" w:lineRule="auto"/>
        <w:ind w:left="18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н</w:t>
      </w:r>
      <w:r w:rsidRPr="006642D1">
        <w:rPr>
          <w:rFonts w:ascii="Times New Roman" w:hAnsi="Times New Roman"/>
          <w:sz w:val="24"/>
          <w:szCs w:val="24"/>
        </w:rPr>
        <w:t xml:space="preserve">аличие у участника обособленного подразделения в </w:t>
      </w:r>
      <w:r>
        <w:rPr>
          <w:rFonts w:ascii="Times New Roman" w:hAnsi="Times New Roman"/>
          <w:sz w:val="24"/>
          <w:szCs w:val="24"/>
        </w:rPr>
        <w:t xml:space="preserve">Чувашской </w:t>
      </w:r>
      <w:r w:rsidRPr="006642D1">
        <w:rPr>
          <w:rFonts w:ascii="Times New Roman" w:hAnsi="Times New Roman"/>
          <w:sz w:val="24"/>
          <w:szCs w:val="24"/>
        </w:rPr>
        <w:t>Республике</w:t>
      </w:r>
      <w:r>
        <w:rPr>
          <w:rFonts w:ascii="Times New Roman" w:hAnsi="Times New Roman"/>
          <w:sz w:val="24"/>
          <w:szCs w:val="24"/>
        </w:rPr>
        <w:t xml:space="preserve"> – </w:t>
      </w:r>
      <w:r w:rsidR="001D6CCC">
        <w:rPr>
          <w:rFonts w:ascii="Times New Roman" w:hAnsi="Times New Roman"/>
          <w:sz w:val="24"/>
          <w:szCs w:val="24"/>
        </w:rPr>
        <w:t>2</w:t>
      </w:r>
      <w:r>
        <w:rPr>
          <w:rFonts w:ascii="Times New Roman" w:hAnsi="Times New Roman"/>
          <w:sz w:val="24"/>
          <w:szCs w:val="24"/>
        </w:rPr>
        <w:t>5 баллов;</w:t>
      </w:r>
    </w:p>
    <w:p w:rsidR="00FE757A" w:rsidRDefault="00FE757A" w:rsidP="00D303F0">
      <w:pPr>
        <w:tabs>
          <w:tab w:val="left" w:pos="5685"/>
        </w:tabs>
        <w:spacing w:after="0" w:line="240" w:lineRule="auto"/>
        <w:ind w:left="180"/>
        <w:jc w:val="both"/>
        <w:rPr>
          <w:rFonts w:ascii="Times New Roman" w:hAnsi="Times New Roman"/>
          <w:sz w:val="24"/>
          <w:szCs w:val="24"/>
        </w:rPr>
      </w:pPr>
      <w:r>
        <w:rPr>
          <w:rFonts w:ascii="Times New Roman" w:hAnsi="Times New Roman"/>
          <w:sz w:val="24"/>
          <w:szCs w:val="24"/>
        </w:rPr>
        <w:t>- о</w:t>
      </w:r>
      <w:r w:rsidRPr="006642D1">
        <w:rPr>
          <w:rFonts w:ascii="Times New Roman" w:hAnsi="Times New Roman"/>
          <w:sz w:val="24"/>
          <w:szCs w:val="24"/>
        </w:rPr>
        <w:t xml:space="preserve">тсутствие у участника обособленного подразделения в </w:t>
      </w:r>
      <w:r>
        <w:rPr>
          <w:rFonts w:ascii="Times New Roman" w:hAnsi="Times New Roman"/>
          <w:sz w:val="24"/>
          <w:szCs w:val="24"/>
        </w:rPr>
        <w:t xml:space="preserve">Чувашской </w:t>
      </w:r>
      <w:r w:rsidRPr="006642D1">
        <w:rPr>
          <w:rFonts w:ascii="Times New Roman" w:hAnsi="Times New Roman"/>
          <w:sz w:val="24"/>
          <w:szCs w:val="24"/>
        </w:rPr>
        <w:t>Республике или сведения не представлены</w:t>
      </w:r>
      <w:r>
        <w:rPr>
          <w:rFonts w:ascii="Times New Roman" w:hAnsi="Times New Roman"/>
          <w:sz w:val="24"/>
          <w:szCs w:val="24"/>
        </w:rPr>
        <w:t xml:space="preserve"> - </w:t>
      </w:r>
      <w:r w:rsidRPr="006642D1">
        <w:rPr>
          <w:rFonts w:ascii="Times New Roman" w:hAnsi="Times New Roman"/>
          <w:sz w:val="24"/>
          <w:szCs w:val="24"/>
        </w:rPr>
        <w:t>0 баллов</w:t>
      </w:r>
      <w:r>
        <w:rPr>
          <w:rFonts w:ascii="Times New Roman" w:hAnsi="Times New Roman"/>
          <w:sz w:val="24"/>
          <w:szCs w:val="24"/>
        </w:rPr>
        <w:t>.</w:t>
      </w:r>
    </w:p>
    <w:p w:rsidR="00801228" w:rsidRDefault="00801228" w:rsidP="00D303F0">
      <w:pPr>
        <w:tabs>
          <w:tab w:val="left" w:pos="5685"/>
        </w:tabs>
        <w:spacing w:after="0" w:line="240" w:lineRule="auto"/>
        <w:ind w:left="180"/>
        <w:jc w:val="both"/>
        <w:rPr>
          <w:rFonts w:ascii="Times New Roman" w:hAnsi="Times New Roman"/>
          <w:b/>
          <w:sz w:val="24"/>
          <w:szCs w:val="24"/>
        </w:rPr>
      </w:pPr>
      <w:r w:rsidRPr="00FE757A">
        <w:rPr>
          <w:rFonts w:ascii="Times New Roman" w:hAnsi="Times New Roman"/>
          <w:b/>
          <w:sz w:val="24"/>
          <w:szCs w:val="24"/>
          <w:lang w:val="en-US"/>
        </w:rPr>
        <w:t>D</w:t>
      </w:r>
      <w:r>
        <w:rPr>
          <w:rFonts w:ascii="Times New Roman" w:hAnsi="Times New Roman"/>
          <w:b/>
          <w:sz w:val="24"/>
          <w:szCs w:val="24"/>
          <w:vertAlign w:val="subscript"/>
        </w:rPr>
        <w:t>4</w:t>
      </w:r>
      <w:r w:rsidRPr="00FE757A">
        <w:rPr>
          <w:rFonts w:ascii="Times New Roman" w:hAnsi="Times New Roman"/>
          <w:b/>
          <w:sz w:val="24"/>
          <w:szCs w:val="24"/>
          <w:vertAlign w:val="subscript"/>
        </w:rPr>
        <w:t xml:space="preserve"> </w:t>
      </w:r>
      <w:r>
        <w:rPr>
          <w:rFonts w:ascii="Times New Roman" w:hAnsi="Times New Roman"/>
          <w:b/>
          <w:sz w:val="24"/>
          <w:szCs w:val="24"/>
        </w:rPr>
        <w:t>–</w:t>
      </w:r>
      <w:r w:rsidRPr="00FE757A">
        <w:rPr>
          <w:rFonts w:ascii="Times New Roman" w:hAnsi="Times New Roman"/>
          <w:b/>
          <w:sz w:val="24"/>
          <w:szCs w:val="24"/>
        </w:rPr>
        <w:t xml:space="preserve"> Наличие</w:t>
      </w:r>
      <w:r>
        <w:rPr>
          <w:rFonts w:ascii="Times New Roman" w:hAnsi="Times New Roman"/>
          <w:b/>
          <w:sz w:val="24"/>
          <w:szCs w:val="24"/>
        </w:rPr>
        <w:t xml:space="preserve"> </w:t>
      </w:r>
      <w:r w:rsidRPr="00801228">
        <w:rPr>
          <w:rFonts w:ascii="Times New Roman" w:hAnsi="Times New Roman"/>
          <w:b/>
          <w:sz w:val="24"/>
          <w:szCs w:val="24"/>
        </w:rPr>
        <w:t xml:space="preserve">возможности оказания дополнительной услуги: </w:t>
      </w:r>
      <w:r w:rsidR="00887437">
        <w:rPr>
          <w:rFonts w:ascii="Times New Roman" w:hAnsi="Times New Roman"/>
          <w:b/>
          <w:sz w:val="24"/>
          <w:szCs w:val="24"/>
        </w:rPr>
        <w:t xml:space="preserve">льготное </w:t>
      </w:r>
      <w:r w:rsidRPr="00801228">
        <w:rPr>
          <w:rFonts w:ascii="Times New Roman" w:hAnsi="Times New Roman"/>
          <w:b/>
          <w:sz w:val="24"/>
          <w:szCs w:val="24"/>
        </w:rPr>
        <w:t xml:space="preserve">страхование личного транспорта работников </w:t>
      </w:r>
      <w:r>
        <w:rPr>
          <w:rFonts w:ascii="Times New Roman" w:hAnsi="Times New Roman"/>
          <w:b/>
          <w:sz w:val="24"/>
          <w:szCs w:val="24"/>
        </w:rPr>
        <w:t>АО</w:t>
      </w:r>
      <w:r w:rsidRPr="00801228">
        <w:rPr>
          <w:rFonts w:ascii="Times New Roman" w:hAnsi="Times New Roman"/>
          <w:b/>
          <w:sz w:val="24"/>
          <w:szCs w:val="24"/>
        </w:rPr>
        <w:t xml:space="preserve"> «Водоканал»</w:t>
      </w:r>
      <w:r>
        <w:rPr>
          <w:rFonts w:ascii="Times New Roman" w:hAnsi="Times New Roman"/>
          <w:b/>
          <w:sz w:val="24"/>
          <w:szCs w:val="24"/>
        </w:rPr>
        <w:t>:</w:t>
      </w:r>
    </w:p>
    <w:p w:rsidR="00801228" w:rsidRPr="00801228" w:rsidRDefault="00801228" w:rsidP="00801228">
      <w:pPr>
        <w:tabs>
          <w:tab w:val="left" w:pos="5685"/>
        </w:tabs>
        <w:spacing w:after="0" w:line="240" w:lineRule="auto"/>
        <w:ind w:left="180"/>
        <w:jc w:val="both"/>
        <w:rPr>
          <w:rFonts w:ascii="Times New Roman" w:hAnsi="Times New Roman"/>
          <w:bCs/>
          <w:sz w:val="24"/>
          <w:szCs w:val="24"/>
        </w:rPr>
      </w:pPr>
      <w:r w:rsidRPr="00801228">
        <w:rPr>
          <w:rFonts w:ascii="Times New Roman" w:hAnsi="Times New Roman"/>
          <w:bCs/>
          <w:sz w:val="24"/>
          <w:szCs w:val="24"/>
        </w:rPr>
        <w:t>- наличие возможности: 1</w:t>
      </w:r>
      <w:r>
        <w:rPr>
          <w:rFonts w:ascii="Times New Roman" w:hAnsi="Times New Roman"/>
          <w:bCs/>
          <w:sz w:val="24"/>
          <w:szCs w:val="24"/>
        </w:rPr>
        <w:t>0</w:t>
      </w:r>
      <w:r w:rsidRPr="00801228">
        <w:rPr>
          <w:rFonts w:ascii="Times New Roman" w:hAnsi="Times New Roman"/>
          <w:bCs/>
          <w:sz w:val="24"/>
          <w:szCs w:val="24"/>
        </w:rPr>
        <w:t xml:space="preserve"> баллов;</w:t>
      </w:r>
    </w:p>
    <w:p w:rsidR="00801228" w:rsidRPr="00D303F0" w:rsidRDefault="00801228" w:rsidP="00801228">
      <w:pPr>
        <w:tabs>
          <w:tab w:val="left" w:pos="5685"/>
        </w:tabs>
        <w:spacing w:after="0" w:line="240" w:lineRule="auto"/>
        <w:ind w:left="180"/>
        <w:jc w:val="both"/>
        <w:rPr>
          <w:rFonts w:ascii="Times New Roman" w:hAnsi="Times New Roman"/>
          <w:bCs/>
          <w:sz w:val="24"/>
          <w:szCs w:val="24"/>
        </w:rPr>
      </w:pPr>
      <w:r w:rsidRPr="00801228">
        <w:rPr>
          <w:rFonts w:ascii="Times New Roman" w:hAnsi="Times New Roman"/>
          <w:bCs/>
          <w:sz w:val="24"/>
          <w:szCs w:val="24"/>
        </w:rPr>
        <w:t>- отсутствие возможности: 0 баллов.</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FE757A">
        <w:rPr>
          <w:rFonts w:ascii="Times New Roman" w:hAnsi="Times New Roman"/>
          <w:sz w:val="24"/>
          <w:szCs w:val="24"/>
        </w:rPr>
        <w:t>Оценка предложений</w:t>
      </w:r>
      <w:r w:rsidRPr="00D303F0">
        <w:rPr>
          <w:rFonts w:ascii="Times New Roman" w:hAnsi="Times New Roman"/>
          <w:sz w:val="24"/>
          <w:szCs w:val="24"/>
        </w:rPr>
        <w:t xml:space="preserve"> по критерию «Квалификация участника закупки», определяется по формуле:    </w:t>
      </w:r>
      <w:r w:rsidR="00FE757A" w:rsidRPr="00695C4C">
        <w:rPr>
          <w:rFonts w:ascii="Times New Roman" w:hAnsi="Times New Roman"/>
          <w:b/>
          <w:sz w:val="24"/>
          <w:szCs w:val="24"/>
          <w:lang w:val="en-US"/>
        </w:rPr>
        <w:t>R</w:t>
      </w:r>
      <w:r w:rsidR="00FE757A" w:rsidRPr="00695C4C">
        <w:rPr>
          <w:rFonts w:ascii="Times New Roman" w:hAnsi="Times New Roman"/>
          <w:b/>
          <w:sz w:val="24"/>
          <w:szCs w:val="24"/>
          <w:vertAlign w:val="subscript"/>
          <w:lang w:val="en-US"/>
        </w:rPr>
        <w:t>D</w:t>
      </w:r>
      <w:r w:rsidR="00FE757A" w:rsidRPr="00695C4C">
        <w:rPr>
          <w:rFonts w:ascii="Times New Roman" w:hAnsi="Times New Roman"/>
          <w:b/>
          <w:sz w:val="24"/>
          <w:szCs w:val="24"/>
        </w:rPr>
        <w:t xml:space="preserve"> = (</w:t>
      </w:r>
      <w:r w:rsidR="00FE757A" w:rsidRPr="00695C4C">
        <w:rPr>
          <w:rFonts w:ascii="Times New Roman" w:hAnsi="Times New Roman"/>
          <w:b/>
          <w:sz w:val="24"/>
          <w:szCs w:val="24"/>
          <w:lang w:val="en-US"/>
        </w:rPr>
        <w:t>D</w:t>
      </w:r>
      <w:r w:rsidR="00FE757A" w:rsidRPr="00695C4C">
        <w:rPr>
          <w:rFonts w:ascii="Times New Roman" w:hAnsi="Times New Roman"/>
          <w:b/>
          <w:sz w:val="24"/>
          <w:szCs w:val="24"/>
          <w:vertAlign w:val="subscript"/>
        </w:rPr>
        <w:t>1</w:t>
      </w:r>
      <w:r w:rsidR="00FE757A" w:rsidRPr="00695C4C">
        <w:rPr>
          <w:rFonts w:ascii="Times New Roman" w:hAnsi="Times New Roman"/>
          <w:b/>
          <w:sz w:val="24"/>
          <w:szCs w:val="24"/>
        </w:rPr>
        <w:t xml:space="preserve"> + </w:t>
      </w:r>
      <w:r w:rsidR="00FE757A" w:rsidRPr="00695C4C">
        <w:rPr>
          <w:rFonts w:ascii="Times New Roman" w:hAnsi="Times New Roman"/>
          <w:b/>
          <w:sz w:val="24"/>
          <w:szCs w:val="24"/>
          <w:lang w:val="en-US"/>
        </w:rPr>
        <w:t>D</w:t>
      </w:r>
      <w:r w:rsidR="00FE757A" w:rsidRPr="00695C4C">
        <w:rPr>
          <w:rFonts w:ascii="Times New Roman" w:hAnsi="Times New Roman"/>
          <w:b/>
          <w:sz w:val="24"/>
          <w:szCs w:val="24"/>
          <w:vertAlign w:val="subscript"/>
        </w:rPr>
        <w:t>2</w:t>
      </w:r>
      <w:r w:rsidR="00695C4C" w:rsidRPr="00695C4C">
        <w:rPr>
          <w:rFonts w:ascii="Times New Roman" w:hAnsi="Times New Roman"/>
          <w:b/>
          <w:sz w:val="24"/>
          <w:szCs w:val="24"/>
        </w:rPr>
        <w:t xml:space="preserve"> + </w:t>
      </w:r>
      <w:r w:rsidR="00695C4C" w:rsidRPr="00695C4C">
        <w:rPr>
          <w:rFonts w:ascii="Times New Roman" w:hAnsi="Times New Roman"/>
          <w:b/>
          <w:sz w:val="24"/>
          <w:szCs w:val="24"/>
          <w:lang w:val="en-US"/>
        </w:rPr>
        <w:t>D</w:t>
      </w:r>
      <w:r w:rsidR="00695C4C" w:rsidRPr="00695C4C">
        <w:rPr>
          <w:rFonts w:ascii="Times New Roman" w:hAnsi="Times New Roman"/>
          <w:b/>
          <w:sz w:val="24"/>
          <w:szCs w:val="24"/>
          <w:vertAlign w:val="subscript"/>
        </w:rPr>
        <w:t>3</w:t>
      </w:r>
      <w:r w:rsidR="00801228" w:rsidRPr="00695C4C">
        <w:rPr>
          <w:rFonts w:ascii="Times New Roman" w:hAnsi="Times New Roman"/>
          <w:b/>
          <w:sz w:val="24"/>
          <w:szCs w:val="24"/>
        </w:rPr>
        <w:t xml:space="preserve">+ </w:t>
      </w:r>
      <w:r w:rsidR="00801228" w:rsidRPr="00695C4C">
        <w:rPr>
          <w:rFonts w:ascii="Times New Roman" w:hAnsi="Times New Roman"/>
          <w:b/>
          <w:sz w:val="24"/>
          <w:szCs w:val="24"/>
          <w:lang w:val="en-US"/>
        </w:rPr>
        <w:t>D</w:t>
      </w:r>
      <w:r w:rsidR="00801228">
        <w:rPr>
          <w:rFonts w:ascii="Times New Roman" w:hAnsi="Times New Roman"/>
          <w:b/>
          <w:sz w:val="24"/>
          <w:szCs w:val="24"/>
          <w:vertAlign w:val="subscript"/>
        </w:rPr>
        <w:t>4</w:t>
      </w:r>
      <w:r w:rsidR="00FE757A" w:rsidRPr="00695C4C">
        <w:rPr>
          <w:rFonts w:ascii="Times New Roman" w:hAnsi="Times New Roman"/>
          <w:b/>
          <w:sz w:val="24"/>
          <w:szCs w:val="24"/>
        </w:rPr>
        <w:t>) х K</w:t>
      </w:r>
      <w:r w:rsidR="00FE757A" w:rsidRPr="00695C4C">
        <w:rPr>
          <w:rFonts w:ascii="Times New Roman" w:hAnsi="Times New Roman"/>
          <w:b/>
          <w:sz w:val="24"/>
          <w:szCs w:val="24"/>
          <w:vertAlign w:val="subscript"/>
        </w:rPr>
        <w:t>3</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   где: </w:t>
      </w:r>
      <w:r w:rsidRPr="00D303F0">
        <w:rPr>
          <w:rFonts w:ascii="Times New Roman" w:hAnsi="Times New Roman"/>
          <w:sz w:val="24"/>
          <w:szCs w:val="24"/>
          <w:lang w:val="en-US"/>
        </w:rPr>
        <w:t>R</w:t>
      </w:r>
      <w:r w:rsidR="005A31A6">
        <w:rPr>
          <w:rFonts w:ascii="Times New Roman" w:hAnsi="Times New Roman"/>
          <w:sz w:val="24"/>
          <w:szCs w:val="24"/>
          <w:vertAlign w:val="subscript"/>
          <w:lang w:val="en-US"/>
        </w:rPr>
        <w:t>D</w:t>
      </w:r>
      <w:r w:rsidRPr="00D303F0">
        <w:rPr>
          <w:rFonts w:ascii="Times New Roman" w:hAnsi="Times New Roman"/>
          <w:sz w:val="24"/>
          <w:szCs w:val="24"/>
        </w:rPr>
        <w:t xml:space="preserve">  - рейтинг предложения участника конкурса по указанному критерию;</w:t>
      </w:r>
    </w:p>
    <w:p w:rsidR="00D303F0" w:rsidRPr="00D303F0" w:rsidRDefault="00D303F0" w:rsidP="00D303F0">
      <w:pPr>
        <w:tabs>
          <w:tab w:val="left" w:pos="5685"/>
        </w:tabs>
        <w:spacing w:after="0" w:line="240" w:lineRule="auto"/>
        <w:ind w:left="180"/>
        <w:jc w:val="both"/>
        <w:rPr>
          <w:rFonts w:ascii="Times New Roman" w:hAnsi="Times New Roman"/>
          <w:sz w:val="24"/>
          <w:szCs w:val="24"/>
        </w:rPr>
      </w:pPr>
      <w:r w:rsidRPr="00D303F0">
        <w:rPr>
          <w:rFonts w:ascii="Times New Roman" w:hAnsi="Times New Roman"/>
          <w:sz w:val="24"/>
          <w:szCs w:val="24"/>
        </w:rPr>
        <w:t xml:space="preserve">       </w:t>
      </w:r>
      <w:r w:rsidR="005A31A6">
        <w:rPr>
          <w:rFonts w:ascii="Times New Roman" w:hAnsi="Times New Roman"/>
          <w:sz w:val="24"/>
          <w:szCs w:val="24"/>
        </w:rPr>
        <w:t xml:space="preserve"> </w:t>
      </w:r>
      <w:r w:rsidRPr="00D303F0">
        <w:rPr>
          <w:rFonts w:ascii="Times New Roman" w:hAnsi="Times New Roman"/>
          <w:sz w:val="24"/>
          <w:szCs w:val="24"/>
          <w:lang w:val="en-US"/>
        </w:rPr>
        <w:t>D</w:t>
      </w:r>
      <w:r w:rsidR="00FE757A">
        <w:rPr>
          <w:rFonts w:ascii="Times New Roman" w:hAnsi="Times New Roman"/>
          <w:sz w:val="24"/>
          <w:szCs w:val="24"/>
          <w:vertAlign w:val="subscript"/>
          <w:lang w:val="en-US"/>
        </w:rPr>
        <w:t>i</w:t>
      </w:r>
      <w:r w:rsidRPr="00D303F0">
        <w:rPr>
          <w:rFonts w:ascii="Times New Roman" w:hAnsi="Times New Roman"/>
          <w:sz w:val="24"/>
          <w:szCs w:val="24"/>
        </w:rPr>
        <w:t xml:space="preserve"> - значение в баллах, присуждаемое комиссией заявке </w:t>
      </w:r>
      <w:r w:rsidR="00FE757A">
        <w:rPr>
          <w:rFonts w:ascii="Times New Roman" w:hAnsi="Times New Roman"/>
          <w:sz w:val="24"/>
          <w:szCs w:val="24"/>
        </w:rPr>
        <w:t xml:space="preserve">участника </w:t>
      </w:r>
      <w:r w:rsidRPr="00D303F0">
        <w:rPr>
          <w:rFonts w:ascii="Times New Roman" w:hAnsi="Times New Roman"/>
          <w:sz w:val="24"/>
          <w:szCs w:val="24"/>
        </w:rPr>
        <w:t>на участие</w:t>
      </w:r>
      <w:r w:rsidR="004A1ABA">
        <w:rPr>
          <w:rFonts w:ascii="Times New Roman" w:hAnsi="Times New Roman"/>
          <w:sz w:val="24"/>
          <w:szCs w:val="24"/>
        </w:rPr>
        <w:t xml:space="preserve"> в конкурсе по </w:t>
      </w:r>
      <w:r w:rsidR="00FE757A">
        <w:rPr>
          <w:rFonts w:ascii="Times New Roman" w:hAnsi="Times New Roman"/>
          <w:sz w:val="24"/>
          <w:szCs w:val="24"/>
        </w:rPr>
        <w:t>соответствующе</w:t>
      </w:r>
      <w:r w:rsidR="004A1ABA">
        <w:rPr>
          <w:rFonts w:ascii="Times New Roman" w:hAnsi="Times New Roman"/>
          <w:sz w:val="24"/>
          <w:szCs w:val="24"/>
        </w:rPr>
        <w:t>му показателю;</w:t>
      </w:r>
    </w:p>
    <w:p w:rsidR="004A1ABA" w:rsidRPr="004A1ABA" w:rsidRDefault="004A1ABA" w:rsidP="004A1ABA">
      <w:pPr>
        <w:tabs>
          <w:tab w:val="left" w:pos="5685"/>
        </w:tabs>
        <w:spacing w:line="240" w:lineRule="auto"/>
        <w:ind w:left="180"/>
        <w:jc w:val="both"/>
        <w:rPr>
          <w:rFonts w:ascii="Times New Roman" w:hAnsi="Times New Roman"/>
          <w:sz w:val="24"/>
          <w:szCs w:val="24"/>
        </w:rPr>
      </w:pPr>
      <w:r w:rsidRPr="004A1ABA">
        <w:rPr>
          <w:rFonts w:ascii="Times New Roman" w:hAnsi="Times New Roman"/>
          <w:sz w:val="24"/>
          <w:szCs w:val="24"/>
        </w:rPr>
        <w:t xml:space="preserve">         </w:t>
      </w:r>
      <w:r w:rsidR="00FE757A">
        <w:rPr>
          <w:rFonts w:ascii="Times New Roman" w:hAnsi="Times New Roman"/>
          <w:sz w:val="24"/>
          <w:szCs w:val="24"/>
        </w:rPr>
        <w:t>K</w:t>
      </w:r>
      <w:r w:rsidR="00FE757A">
        <w:rPr>
          <w:rFonts w:ascii="Times New Roman" w:hAnsi="Times New Roman"/>
          <w:sz w:val="24"/>
          <w:szCs w:val="24"/>
          <w:vertAlign w:val="subscript"/>
        </w:rPr>
        <w:t>3</w:t>
      </w:r>
      <w:r w:rsidRPr="004A1ABA">
        <w:rPr>
          <w:rFonts w:ascii="Times New Roman" w:hAnsi="Times New Roman"/>
          <w:sz w:val="24"/>
          <w:szCs w:val="24"/>
        </w:rPr>
        <w:t xml:space="preserve"> - соответствующая ука</w:t>
      </w:r>
      <w:r>
        <w:rPr>
          <w:rFonts w:ascii="Times New Roman" w:hAnsi="Times New Roman"/>
          <w:sz w:val="24"/>
          <w:szCs w:val="24"/>
        </w:rPr>
        <w:t>занному критерию значимость (K</w:t>
      </w:r>
      <w:r>
        <w:rPr>
          <w:rFonts w:ascii="Times New Roman" w:hAnsi="Times New Roman"/>
          <w:sz w:val="24"/>
          <w:szCs w:val="24"/>
          <w:vertAlign w:val="subscript"/>
        </w:rPr>
        <w:t>3</w:t>
      </w:r>
      <w:r w:rsidRPr="004A1ABA">
        <w:rPr>
          <w:rFonts w:ascii="Times New Roman" w:hAnsi="Times New Roman"/>
          <w:sz w:val="24"/>
          <w:szCs w:val="24"/>
        </w:rPr>
        <w:t xml:space="preserve"> = </w:t>
      </w:r>
      <w:r w:rsidR="00BA0C7A">
        <w:rPr>
          <w:rFonts w:ascii="Times New Roman" w:hAnsi="Times New Roman"/>
          <w:sz w:val="24"/>
          <w:szCs w:val="24"/>
        </w:rPr>
        <w:t>25</w:t>
      </w:r>
      <w:r w:rsidRPr="004A1ABA">
        <w:rPr>
          <w:rFonts w:ascii="Times New Roman" w:hAnsi="Times New Roman"/>
          <w:sz w:val="24"/>
          <w:szCs w:val="24"/>
        </w:rPr>
        <w:t>% / 100= 0,</w:t>
      </w:r>
      <w:r w:rsidR="00BA0C7A">
        <w:rPr>
          <w:rFonts w:ascii="Times New Roman" w:hAnsi="Times New Roman"/>
          <w:sz w:val="24"/>
          <w:szCs w:val="24"/>
        </w:rPr>
        <w:t>25</w:t>
      </w:r>
      <w:r w:rsidRPr="004A1ABA">
        <w:rPr>
          <w:rFonts w:ascii="Times New Roman" w:hAnsi="Times New Roman"/>
          <w:sz w:val="24"/>
          <w:szCs w:val="24"/>
        </w:rPr>
        <w:t>).</w:t>
      </w:r>
    </w:p>
    <w:p w:rsidR="006642D1" w:rsidRPr="00344ABF" w:rsidRDefault="006642D1" w:rsidP="005622F2">
      <w:pPr>
        <w:tabs>
          <w:tab w:val="left" w:pos="5685"/>
        </w:tabs>
        <w:spacing w:after="0" w:line="240" w:lineRule="auto"/>
        <w:ind w:left="180"/>
        <w:jc w:val="both"/>
        <w:rPr>
          <w:rFonts w:ascii="Times New Roman" w:hAnsi="Times New Roman"/>
          <w:b/>
          <w:sz w:val="24"/>
          <w:szCs w:val="24"/>
        </w:rPr>
      </w:pPr>
      <w:r w:rsidRPr="00344ABF">
        <w:rPr>
          <w:rFonts w:ascii="Times New Roman" w:hAnsi="Times New Roman"/>
          <w:b/>
          <w:sz w:val="24"/>
          <w:szCs w:val="24"/>
        </w:rPr>
        <w:t xml:space="preserve">Итоговый </w:t>
      </w:r>
      <w:r w:rsidR="00344ABF" w:rsidRPr="00344ABF">
        <w:rPr>
          <w:rFonts w:ascii="Times New Roman" w:hAnsi="Times New Roman"/>
          <w:b/>
          <w:sz w:val="24"/>
          <w:szCs w:val="24"/>
        </w:rPr>
        <w:t>рейтинг</w:t>
      </w:r>
      <w:r w:rsidRPr="00344ABF">
        <w:rPr>
          <w:rFonts w:ascii="Times New Roman" w:hAnsi="Times New Roman"/>
          <w:b/>
          <w:sz w:val="24"/>
          <w:szCs w:val="24"/>
        </w:rPr>
        <w:t xml:space="preserve"> </w:t>
      </w:r>
      <w:r w:rsidR="00695C4C" w:rsidRPr="00344ABF">
        <w:rPr>
          <w:rFonts w:ascii="Times New Roman" w:hAnsi="Times New Roman"/>
          <w:b/>
          <w:sz w:val="24"/>
          <w:szCs w:val="24"/>
        </w:rPr>
        <w:t>каждого из участников</w:t>
      </w:r>
      <w:r w:rsidRPr="00344ABF">
        <w:rPr>
          <w:rFonts w:ascii="Times New Roman" w:hAnsi="Times New Roman"/>
          <w:b/>
          <w:sz w:val="24"/>
          <w:szCs w:val="24"/>
        </w:rPr>
        <w:t xml:space="preserve"> определяется следующим образом:</w:t>
      </w:r>
    </w:p>
    <w:p w:rsidR="00344ABF" w:rsidRPr="00344ABF" w:rsidRDefault="00AA409E" w:rsidP="00344ABF">
      <w:pPr>
        <w:tabs>
          <w:tab w:val="left" w:pos="5685"/>
        </w:tabs>
        <w:spacing w:after="0" w:line="240" w:lineRule="auto"/>
        <w:ind w:left="180"/>
        <w:jc w:val="center"/>
        <w:rPr>
          <w:rFonts w:ascii="Times New Roman" w:hAnsi="Times New Roman"/>
          <w:b/>
          <w:sz w:val="24"/>
          <w:szCs w:val="24"/>
        </w:rPr>
      </w:pPr>
      <w:proofErr w:type="gramStart"/>
      <w:r>
        <w:rPr>
          <w:rFonts w:ascii="Times New Roman" w:hAnsi="Times New Roman"/>
          <w:b/>
          <w:sz w:val="24"/>
          <w:szCs w:val="24"/>
          <w:lang w:val="en-US"/>
        </w:rPr>
        <w:t>R</w:t>
      </w:r>
      <w:r w:rsidR="006642D1" w:rsidRPr="004F7A5C">
        <w:rPr>
          <w:rFonts w:ascii="Times New Roman" w:hAnsi="Times New Roman"/>
          <w:b/>
          <w:sz w:val="24"/>
          <w:szCs w:val="24"/>
          <w:vertAlign w:val="subscript"/>
          <w:lang w:val="en-US"/>
        </w:rPr>
        <w:t>i</w:t>
      </w:r>
      <w:proofErr w:type="gramEnd"/>
      <w:r w:rsidR="006642D1" w:rsidRPr="004F7A5C">
        <w:rPr>
          <w:rFonts w:ascii="Times New Roman" w:hAnsi="Times New Roman"/>
          <w:b/>
          <w:sz w:val="24"/>
          <w:szCs w:val="24"/>
        </w:rPr>
        <w:t xml:space="preserve">= </w:t>
      </w:r>
      <w:r w:rsidR="006642D1" w:rsidRPr="004F7A5C">
        <w:rPr>
          <w:rFonts w:ascii="Times New Roman" w:hAnsi="Times New Roman"/>
          <w:b/>
          <w:sz w:val="24"/>
          <w:szCs w:val="24"/>
          <w:lang w:val="en-US"/>
        </w:rPr>
        <w:t>R</w:t>
      </w:r>
      <w:r w:rsidR="00344ABF">
        <w:rPr>
          <w:rFonts w:ascii="Times New Roman" w:hAnsi="Times New Roman"/>
          <w:b/>
          <w:sz w:val="24"/>
          <w:szCs w:val="24"/>
          <w:vertAlign w:val="subscript"/>
        </w:rPr>
        <w:t>А</w:t>
      </w:r>
      <w:r w:rsidR="006642D1" w:rsidRPr="004F7A5C">
        <w:rPr>
          <w:rFonts w:ascii="Times New Roman" w:hAnsi="Times New Roman"/>
          <w:b/>
          <w:sz w:val="24"/>
          <w:szCs w:val="24"/>
        </w:rPr>
        <w:t xml:space="preserve"> + </w:t>
      </w:r>
      <w:r w:rsidR="00344ABF" w:rsidRPr="004F7A5C">
        <w:rPr>
          <w:rFonts w:ascii="Times New Roman" w:hAnsi="Times New Roman"/>
          <w:b/>
          <w:sz w:val="24"/>
          <w:szCs w:val="24"/>
          <w:lang w:val="en-US"/>
        </w:rPr>
        <w:t>R</w:t>
      </w:r>
      <w:r w:rsidR="00344ABF">
        <w:rPr>
          <w:rFonts w:ascii="Times New Roman" w:hAnsi="Times New Roman"/>
          <w:b/>
          <w:sz w:val="24"/>
          <w:szCs w:val="24"/>
          <w:vertAlign w:val="subscript"/>
        </w:rPr>
        <w:t>С</w:t>
      </w:r>
      <w:r w:rsidR="00344ABF">
        <w:rPr>
          <w:rFonts w:ascii="Times New Roman" w:hAnsi="Times New Roman"/>
          <w:b/>
          <w:sz w:val="24"/>
          <w:szCs w:val="24"/>
        </w:rPr>
        <w:t xml:space="preserve"> + </w:t>
      </w:r>
      <w:r w:rsidR="00344ABF" w:rsidRPr="00695C4C">
        <w:rPr>
          <w:rFonts w:ascii="Times New Roman" w:hAnsi="Times New Roman"/>
          <w:b/>
          <w:sz w:val="24"/>
          <w:szCs w:val="24"/>
          <w:lang w:val="en-US"/>
        </w:rPr>
        <w:t>R</w:t>
      </w:r>
      <w:r w:rsidR="00344ABF" w:rsidRPr="00695C4C">
        <w:rPr>
          <w:rFonts w:ascii="Times New Roman" w:hAnsi="Times New Roman"/>
          <w:b/>
          <w:sz w:val="24"/>
          <w:szCs w:val="24"/>
          <w:vertAlign w:val="subscript"/>
          <w:lang w:val="en-US"/>
        </w:rPr>
        <w:t>D</w:t>
      </w:r>
    </w:p>
    <w:p w:rsidR="006642D1" w:rsidRPr="006642D1" w:rsidRDefault="00344ABF" w:rsidP="005622F2">
      <w:pPr>
        <w:tabs>
          <w:tab w:val="left" w:pos="5685"/>
        </w:tabs>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006642D1" w:rsidRPr="006642D1">
        <w:rPr>
          <w:rFonts w:ascii="Times New Roman" w:hAnsi="Times New Roman"/>
          <w:sz w:val="24"/>
          <w:szCs w:val="24"/>
        </w:rPr>
        <w:t xml:space="preserve">Комиссия по закупкам товаров (работ, услуг) оценивает предложения участников </w:t>
      </w:r>
      <w:r w:rsidR="006B1E54">
        <w:rPr>
          <w:rFonts w:ascii="Times New Roman" w:hAnsi="Times New Roman"/>
          <w:sz w:val="24"/>
          <w:szCs w:val="24"/>
        </w:rPr>
        <w:t>открытого конкурса</w:t>
      </w:r>
      <w:r w:rsidR="006642D1" w:rsidRPr="006642D1">
        <w:rPr>
          <w:rFonts w:ascii="Times New Roman" w:hAnsi="Times New Roman"/>
          <w:sz w:val="24"/>
          <w:szCs w:val="24"/>
        </w:rPr>
        <w:t xml:space="preserve"> в следующем порядке:</w:t>
      </w:r>
    </w:p>
    <w:p w:rsidR="006642D1" w:rsidRPr="006642D1" w:rsidRDefault="006642D1" w:rsidP="005622F2">
      <w:pPr>
        <w:tabs>
          <w:tab w:val="left" w:pos="5685"/>
        </w:tabs>
        <w:spacing w:after="0" w:line="240" w:lineRule="auto"/>
        <w:ind w:left="180"/>
        <w:jc w:val="both"/>
        <w:rPr>
          <w:rFonts w:ascii="Times New Roman" w:hAnsi="Times New Roman"/>
          <w:sz w:val="24"/>
          <w:szCs w:val="24"/>
        </w:rPr>
      </w:pPr>
      <w:r w:rsidRPr="006642D1">
        <w:rPr>
          <w:rFonts w:ascii="Times New Roman" w:hAnsi="Times New Roman"/>
          <w:sz w:val="24"/>
          <w:szCs w:val="24"/>
        </w:rPr>
        <w:t xml:space="preserve">1) присваивает </w:t>
      </w:r>
      <w:r w:rsidR="00344ABF">
        <w:rPr>
          <w:rFonts w:ascii="Times New Roman" w:hAnsi="Times New Roman"/>
          <w:sz w:val="24"/>
          <w:szCs w:val="24"/>
        </w:rPr>
        <w:t>рейтинговые баллы</w:t>
      </w:r>
      <w:r w:rsidRPr="006642D1">
        <w:rPr>
          <w:rFonts w:ascii="Times New Roman" w:hAnsi="Times New Roman"/>
          <w:sz w:val="24"/>
          <w:szCs w:val="24"/>
        </w:rPr>
        <w:t xml:space="preserve"> по каждому содержащемуся в предложении условию, являющемуся критерием оценки;</w:t>
      </w:r>
    </w:p>
    <w:p w:rsidR="006642D1" w:rsidRPr="006642D1" w:rsidRDefault="006642D1" w:rsidP="005622F2">
      <w:pPr>
        <w:tabs>
          <w:tab w:val="left" w:pos="5685"/>
        </w:tabs>
        <w:spacing w:after="0" w:line="240" w:lineRule="auto"/>
        <w:ind w:left="180"/>
        <w:jc w:val="both"/>
        <w:rPr>
          <w:rFonts w:ascii="Times New Roman" w:hAnsi="Times New Roman"/>
          <w:sz w:val="24"/>
          <w:szCs w:val="24"/>
        </w:rPr>
      </w:pPr>
      <w:r w:rsidRPr="006642D1">
        <w:rPr>
          <w:rFonts w:ascii="Times New Roman" w:hAnsi="Times New Roman"/>
          <w:sz w:val="24"/>
          <w:szCs w:val="24"/>
        </w:rPr>
        <w:t>2) для каждого предложения баллы, присвоенные по всем критериям оценки предложений, суммируются;</w:t>
      </w:r>
    </w:p>
    <w:p w:rsidR="006642D1" w:rsidRPr="006642D1" w:rsidRDefault="006642D1" w:rsidP="005622F2">
      <w:pPr>
        <w:tabs>
          <w:tab w:val="left" w:pos="5685"/>
        </w:tabs>
        <w:spacing w:after="0" w:line="240" w:lineRule="auto"/>
        <w:ind w:left="180"/>
        <w:jc w:val="both"/>
        <w:rPr>
          <w:rFonts w:ascii="Times New Roman" w:hAnsi="Times New Roman"/>
          <w:sz w:val="24"/>
          <w:szCs w:val="24"/>
        </w:rPr>
      </w:pPr>
      <w:r w:rsidRPr="006642D1">
        <w:rPr>
          <w:rFonts w:ascii="Times New Roman" w:hAnsi="Times New Roman"/>
          <w:sz w:val="24"/>
          <w:szCs w:val="24"/>
        </w:rPr>
        <w:t>3) наилучшие условия для заключения договора содержатся в предложении, которое в результате оценки набрало максимальную сумму баллов.</w:t>
      </w:r>
    </w:p>
    <w:p w:rsidR="006642D1" w:rsidRPr="006642D1" w:rsidRDefault="00086E6B" w:rsidP="005622F2">
      <w:pPr>
        <w:tabs>
          <w:tab w:val="left" w:pos="5685"/>
        </w:tabs>
        <w:spacing w:after="0" w:line="240" w:lineRule="auto"/>
        <w:ind w:left="180"/>
        <w:jc w:val="both"/>
        <w:rPr>
          <w:rFonts w:ascii="Times New Roman" w:hAnsi="Times New Roman"/>
          <w:bCs/>
          <w:iCs/>
          <w:sz w:val="24"/>
          <w:szCs w:val="24"/>
        </w:rPr>
      </w:pPr>
      <w:r>
        <w:rPr>
          <w:rFonts w:ascii="Times New Roman" w:hAnsi="Times New Roman"/>
          <w:sz w:val="24"/>
          <w:szCs w:val="24"/>
        </w:rPr>
        <w:t xml:space="preserve">   </w:t>
      </w:r>
      <w:r w:rsidR="006642D1" w:rsidRPr="006642D1">
        <w:rPr>
          <w:rFonts w:ascii="Times New Roman" w:hAnsi="Times New Roman"/>
          <w:sz w:val="24"/>
          <w:szCs w:val="24"/>
        </w:rPr>
        <w:t xml:space="preserve">По результатам оценки предложений комиссия по закупкам товаров (работ, услуг) ранжирует предложения участников по степени уменьшения привлекательности, начиная с самого привлекательного и заканчивая наименее привлекательным. Победителем признается участник </w:t>
      </w:r>
      <w:r w:rsidR="006B1E54">
        <w:rPr>
          <w:rFonts w:ascii="Times New Roman" w:hAnsi="Times New Roman"/>
          <w:sz w:val="24"/>
          <w:szCs w:val="24"/>
        </w:rPr>
        <w:t>открытого конкурса</w:t>
      </w:r>
      <w:r w:rsidR="006642D1" w:rsidRPr="006642D1">
        <w:rPr>
          <w:rFonts w:ascii="Times New Roman" w:hAnsi="Times New Roman"/>
          <w:sz w:val="24"/>
          <w:szCs w:val="24"/>
        </w:rPr>
        <w:t xml:space="preserve">, предложивший, по мнению членов комиссии по закупкам товаров (работ, услуг), лучшие условия исполнения договора. Принятое решение фиксируется </w:t>
      </w:r>
      <w:r w:rsidR="00B53BDC">
        <w:rPr>
          <w:rFonts w:ascii="Times New Roman" w:hAnsi="Times New Roman"/>
          <w:sz w:val="24"/>
          <w:szCs w:val="24"/>
          <w:u w:val="single"/>
        </w:rPr>
        <w:t>Протоколом по оценке и сопоставлению</w:t>
      </w:r>
      <w:r w:rsidR="00B53BDC">
        <w:rPr>
          <w:rFonts w:ascii="Times New Roman" w:hAnsi="Times New Roman"/>
          <w:sz w:val="24"/>
          <w:szCs w:val="24"/>
        </w:rPr>
        <w:t xml:space="preserve"> заявок открытого конкурса</w:t>
      </w:r>
      <w:r w:rsidR="006642D1" w:rsidRPr="006642D1">
        <w:rPr>
          <w:rFonts w:ascii="Times New Roman" w:hAnsi="Times New Roman"/>
          <w:sz w:val="24"/>
          <w:szCs w:val="24"/>
        </w:rPr>
        <w:t xml:space="preserve">, который размещается на официальном сайте не позднее чем через 3 (три) дня со дня его подписания. </w:t>
      </w:r>
    </w:p>
    <w:p w:rsidR="006642D1" w:rsidRPr="006642D1" w:rsidRDefault="00086E6B" w:rsidP="005622F2">
      <w:pPr>
        <w:tabs>
          <w:tab w:val="left" w:pos="5685"/>
        </w:tabs>
        <w:spacing w:after="0" w:line="240" w:lineRule="auto"/>
        <w:ind w:left="180"/>
        <w:jc w:val="both"/>
        <w:rPr>
          <w:rFonts w:ascii="Times New Roman" w:hAnsi="Times New Roman"/>
          <w:bCs/>
          <w:iCs/>
          <w:sz w:val="24"/>
          <w:szCs w:val="24"/>
        </w:rPr>
      </w:pPr>
      <w:r>
        <w:rPr>
          <w:rFonts w:ascii="Times New Roman" w:hAnsi="Times New Roman"/>
          <w:bCs/>
          <w:iCs/>
          <w:sz w:val="24"/>
          <w:szCs w:val="24"/>
        </w:rPr>
        <w:lastRenderedPageBreak/>
        <w:t xml:space="preserve">     </w:t>
      </w:r>
      <w:r w:rsidR="006642D1" w:rsidRPr="006642D1">
        <w:rPr>
          <w:rFonts w:ascii="Times New Roman" w:hAnsi="Times New Roman"/>
          <w:bCs/>
          <w:iCs/>
          <w:sz w:val="24"/>
          <w:szCs w:val="24"/>
        </w:rPr>
        <w:t>В случае</w:t>
      </w:r>
      <w:proofErr w:type="gramStart"/>
      <w:r w:rsidR="006642D1" w:rsidRPr="006642D1">
        <w:rPr>
          <w:rFonts w:ascii="Times New Roman" w:hAnsi="Times New Roman"/>
          <w:bCs/>
          <w:iCs/>
          <w:sz w:val="24"/>
          <w:szCs w:val="24"/>
        </w:rPr>
        <w:t>,</w:t>
      </w:r>
      <w:proofErr w:type="gramEnd"/>
      <w:r w:rsidR="006642D1" w:rsidRPr="006642D1">
        <w:rPr>
          <w:rFonts w:ascii="Times New Roman" w:hAnsi="Times New Roman"/>
          <w:bCs/>
          <w:iCs/>
          <w:sz w:val="24"/>
          <w:szCs w:val="24"/>
        </w:rPr>
        <w:t xml:space="preserve">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предложений, содержащих такие условия.</w:t>
      </w:r>
    </w:p>
    <w:p w:rsidR="0006670A" w:rsidRDefault="00086E6B" w:rsidP="005622F2">
      <w:pPr>
        <w:tabs>
          <w:tab w:val="left" w:pos="5685"/>
        </w:tabs>
        <w:spacing w:after="0" w:line="240" w:lineRule="auto"/>
        <w:ind w:left="180"/>
        <w:jc w:val="both"/>
        <w:rPr>
          <w:rFonts w:ascii="Times New Roman" w:hAnsi="Times New Roman"/>
          <w:b/>
          <w:bCs/>
          <w:color w:val="000000"/>
          <w:sz w:val="24"/>
          <w:szCs w:val="24"/>
        </w:rPr>
      </w:pPr>
      <w:r>
        <w:rPr>
          <w:rFonts w:ascii="Times New Roman" w:hAnsi="Times New Roman"/>
          <w:sz w:val="24"/>
          <w:szCs w:val="24"/>
        </w:rPr>
        <w:t xml:space="preserve">    </w:t>
      </w:r>
      <w:r w:rsidR="006642D1" w:rsidRPr="006642D1">
        <w:rPr>
          <w:rFonts w:ascii="Times New Roman" w:hAnsi="Times New Roman"/>
          <w:sz w:val="24"/>
          <w:szCs w:val="24"/>
        </w:rPr>
        <w:t xml:space="preserve">Заказчик вправе отклонить все предложения, если лучшее из них не удовлетворяет его требованиям, и произвести новый </w:t>
      </w:r>
      <w:r w:rsidR="000F2E24">
        <w:rPr>
          <w:rFonts w:ascii="Times New Roman" w:hAnsi="Times New Roman"/>
          <w:sz w:val="24"/>
          <w:szCs w:val="24"/>
        </w:rPr>
        <w:t>открытый конкурс</w:t>
      </w:r>
      <w:r w:rsidR="006642D1" w:rsidRPr="006642D1">
        <w:rPr>
          <w:rFonts w:ascii="Times New Roman" w:hAnsi="Times New Roman"/>
          <w:sz w:val="24"/>
          <w:szCs w:val="24"/>
        </w:rPr>
        <w:t xml:space="preserve"> или осуществить закупку у единственного поставщика.</w:t>
      </w:r>
    </w:p>
    <w:p w:rsidR="0006670A" w:rsidRDefault="0006670A" w:rsidP="005622F2">
      <w:pPr>
        <w:tabs>
          <w:tab w:val="left" w:pos="5685"/>
        </w:tabs>
        <w:spacing w:after="0" w:line="240" w:lineRule="auto"/>
        <w:ind w:left="180"/>
        <w:jc w:val="both"/>
        <w:rPr>
          <w:rFonts w:ascii="Times New Roman" w:hAnsi="Times New Roman"/>
          <w:b/>
          <w:bCs/>
          <w:color w:val="000000"/>
          <w:sz w:val="24"/>
          <w:szCs w:val="24"/>
        </w:rPr>
      </w:pPr>
    </w:p>
    <w:p w:rsidR="002E76D5" w:rsidRDefault="002E76D5" w:rsidP="006642D1">
      <w:pPr>
        <w:tabs>
          <w:tab w:val="left" w:pos="5685"/>
        </w:tabs>
        <w:spacing w:line="240" w:lineRule="atLeast"/>
        <w:ind w:left="180"/>
        <w:jc w:val="center"/>
        <w:rPr>
          <w:rFonts w:ascii="Times New Roman" w:hAnsi="Times New Roman"/>
          <w:b/>
          <w:bCs/>
          <w:color w:val="000000"/>
          <w:sz w:val="24"/>
          <w:szCs w:val="24"/>
        </w:rPr>
        <w:sectPr w:rsidR="002E76D5" w:rsidSect="00E958D9">
          <w:footerReference w:type="default" r:id="rId46"/>
          <w:pgSz w:w="11906" w:h="16838"/>
          <w:pgMar w:top="568" w:right="566" w:bottom="568" w:left="1134" w:header="709" w:footer="709" w:gutter="0"/>
          <w:cols w:space="720"/>
          <w:titlePg/>
        </w:sectPr>
      </w:pPr>
    </w:p>
    <w:p w:rsidR="00086E6B" w:rsidRPr="00495799" w:rsidRDefault="00F010D7" w:rsidP="00086E6B">
      <w:pPr>
        <w:spacing w:after="0" w:line="240" w:lineRule="auto"/>
        <w:jc w:val="center"/>
        <w:rPr>
          <w:rFonts w:ascii="Times New Roman" w:eastAsiaTheme="minorEastAsia" w:hAnsi="Times New Roman" w:cstheme="minorBidi"/>
          <w:b/>
          <w:sz w:val="24"/>
          <w:szCs w:val="24"/>
        </w:rPr>
      </w:pPr>
      <w:r>
        <w:rPr>
          <w:rFonts w:ascii="Times New Roman" w:hAnsi="Times New Roman"/>
          <w:b/>
          <w:bCs/>
          <w:color w:val="000000"/>
          <w:sz w:val="32"/>
          <w:szCs w:val="32"/>
        </w:rPr>
        <w:lastRenderedPageBreak/>
        <w:t>Часть 4</w:t>
      </w:r>
      <w:r w:rsidR="006F000F" w:rsidRPr="00BB2B10">
        <w:rPr>
          <w:rFonts w:ascii="Times New Roman" w:hAnsi="Times New Roman"/>
          <w:b/>
          <w:bCs/>
          <w:color w:val="000000"/>
          <w:sz w:val="32"/>
          <w:szCs w:val="32"/>
        </w:rPr>
        <w:t>.</w:t>
      </w:r>
      <w:r w:rsidR="00086E6B" w:rsidRPr="00086E6B">
        <w:rPr>
          <w:rFonts w:ascii="Times New Roman" w:eastAsiaTheme="minorEastAsia" w:hAnsi="Times New Roman" w:cstheme="minorBidi"/>
          <w:b/>
          <w:bCs/>
          <w:color w:val="000000"/>
          <w:sz w:val="24"/>
          <w:szCs w:val="24"/>
        </w:rPr>
        <w:t xml:space="preserve"> </w:t>
      </w:r>
      <w:r w:rsidR="00086E6B">
        <w:rPr>
          <w:rFonts w:ascii="Times New Roman" w:eastAsiaTheme="minorEastAsia" w:hAnsi="Times New Roman" w:cstheme="minorBidi"/>
          <w:b/>
          <w:bCs/>
          <w:color w:val="000000"/>
          <w:sz w:val="28"/>
          <w:szCs w:val="28"/>
        </w:rPr>
        <w:t>Т</w:t>
      </w:r>
      <w:r w:rsidR="00086E6B" w:rsidRPr="00086E6B">
        <w:rPr>
          <w:rFonts w:ascii="Times New Roman" w:eastAsiaTheme="minorEastAsia" w:hAnsi="Times New Roman" w:cstheme="minorBidi"/>
          <w:b/>
          <w:bCs/>
          <w:color w:val="000000"/>
          <w:sz w:val="28"/>
          <w:szCs w:val="28"/>
        </w:rPr>
        <w:t>ехническое задание</w:t>
      </w:r>
      <w:r w:rsidR="00086E6B" w:rsidRPr="00495799">
        <w:rPr>
          <w:rFonts w:ascii="Times New Roman" w:eastAsiaTheme="minorEastAsia" w:hAnsi="Times New Roman" w:cstheme="minorBidi"/>
          <w:b/>
          <w:sz w:val="24"/>
          <w:szCs w:val="24"/>
        </w:rPr>
        <w:t xml:space="preserve"> </w:t>
      </w:r>
    </w:p>
    <w:p w:rsidR="00495799" w:rsidRPr="00495799" w:rsidRDefault="00495799" w:rsidP="00495799">
      <w:pPr>
        <w:spacing w:after="0" w:line="240" w:lineRule="auto"/>
        <w:jc w:val="center"/>
        <w:rPr>
          <w:rFonts w:ascii="Times New Roman" w:eastAsiaTheme="minorEastAsia" w:hAnsi="Times New Roman" w:cstheme="minorBidi"/>
          <w:b/>
          <w:sz w:val="24"/>
          <w:szCs w:val="24"/>
        </w:rPr>
      </w:pPr>
      <w:r w:rsidRPr="00495799">
        <w:rPr>
          <w:rFonts w:ascii="Times New Roman" w:eastAsiaTheme="minorEastAsia" w:hAnsi="Times New Roman" w:cstheme="minorBidi"/>
          <w:b/>
          <w:sz w:val="24"/>
          <w:szCs w:val="24"/>
        </w:rPr>
        <w:t>на оказание услуг обязательного страхования гражд</w:t>
      </w:r>
      <w:r w:rsidR="00833168">
        <w:rPr>
          <w:rFonts w:ascii="Times New Roman" w:eastAsiaTheme="minorEastAsia" w:hAnsi="Times New Roman" w:cstheme="minorBidi"/>
          <w:b/>
          <w:sz w:val="24"/>
          <w:szCs w:val="24"/>
        </w:rPr>
        <w:t xml:space="preserve">анской ответственности (ОСАГО) </w:t>
      </w:r>
      <w:r w:rsidRPr="00495799">
        <w:rPr>
          <w:rFonts w:ascii="Times New Roman" w:eastAsiaTheme="minorEastAsia" w:hAnsi="Times New Roman" w:cstheme="minorBidi"/>
          <w:b/>
          <w:sz w:val="24"/>
          <w:szCs w:val="24"/>
        </w:rPr>
        <w:t xml:space="preserve">АО «Водоканал», </w:t>
      </w:r>
    </w:p>
    <w:p w:rsidR="00495799" w:rsidRPr="00495799" w:rsidRDefault="00495799" w:rsidP="00495799">
      <w:pPr>
        <w:spacing w:after="0" w:line="240" w:lineRule="auto"/>
        <w:jc w:val="center"/>
        <w:rPr>
          <w:rFonts w:ascii="Times New Roman" w:eastAsiaTheme="minorEastAsia" w:hAnsi="Times New Roman" w:cstheme="minorBidi"/>
          <w:b/>
          <w:sz w:val="24"/>
          <w:szCs w:val="24"/>
        </w:rPr>
      </w:pPr>
      <w:r w:rsidRPr="00495799">
        <w:rPr>
          <w:rFonts w:ascii="Times New Roman" w:eastAsiaTheme="minorEastAsia" w:hAnsi="Times New Roman" w:cstheme="minorBidi"/>
          <w:b/>
          <w:sz w:val="24"/>
          <w:szCs w:val="24"/>
        </w:rPr>
        <w:t>как владел</w:t>
      </w:r>
      <w:r w:rsidR="00833168">
        <w:rPr>
          <w:rFonts w:ascii="Times New Roman" w:eastAsiaTheme="minorEastAsia" w:hAnsi="Times New Roman" w:cstheme="minorBidi"/>
          <w:b/>
          <w:sz w:val="24"/>
          <w:szCs w:val="24"/>
        </w:rPr>
        <w:t>ьца транспортных средств на 2018</w:t>
      </w:r>
      <w:r w:rsidRPr="00495799">
        <w:rPr>
          <w:rFonts w:ascii="Times New Roman" w:eastAsiaTheme="minorEastAsia" w:hAnsi="Times New Roman" w:cstheme="minorBidi"/>
          <w:b/>
          <w:sz w:val="24"/>
          <w:szCs w:val="24"/>
        </w:rPr>
        <w:t xml:space="preserve"> год </w:t>
      </w:r>
    </w:p>
    <w:p w:rsidR="00495799" w:rsidRPr="00495799" w:rsidRDefault="00495799" w:rsidP="00495799">
      <w:pPr>
        <w:tabs>
          <w:tab w:val="left" w:pos="5685"/>
        </w:tabs>
        <w:spacing w:after="0" w:line="240" w:lineRule="atLeast"/>
        <w:rPr>
          <w:rFonts w:ascii="Times New Roman" w:eastAsiaTheme="minorEastAsia" w:hAnsi="Times New Roman" w:cstheme="minorBidi"/>
          <w:color w:val="000000"/>
          <w:sz w:val="24"/>
          <w:szCs w:val="24"/>
        </w:rPr>
      </w:pPr>
      <w:r w:rsidRPr="00495799">
        <w:rPr>
          <w:rFonts w:ascii="Times New Roman" w:eastAsiaTheme="minorEastAsia" w:hAnsi="Times New Roman" w:cstheme="minorBidi"/>
          <w:color w:val="000000"/>
          <w:sz w:val="24"/>
          <w:szCs w:val="24"/>
        </w:rPr>
        <w:t xml:space="preserve">Лица (количество), допущенные к управлению транспортными средствами и их водительский стаж:            </w:t>
      </w:r>
      <w:r w:rsidRPr="0002051C">
        <w:rPr>
          <w:rFonts w:ascii="Times New Roman" w:eastAsiaTheme="minorEastAsia" w:hAnsi="Times New Roman" w:cstheme="minorBidi"/>
          <w:color w:val="000000"/>
          <w:sz w:val="24"/>
          <w:szCs w:val="24"/>
          <w:u w:val="single"/>
        </w:rPr>
        <w:t>без  ограничений</w:t>
      </w:r>
    </w:p>
    <w:p w:rsidR="00495799" w:rsidRPr="00495799" w:rsidRDefault="00495799" w:rsidP="00495799">
      <w:pPr>
        <w:tabs>
          <w:tab w:val="left" w:pos="5685"/>
        </w:tabs>
        <w:spacing w:after="0" w:line="240" w:lineRule="atLeast"/>
        <w:rPr>
          <w:rFonts w:ascii="Times New Roman" w:eastAsiaTheme="minorEastAsia" w:hAnsi="Times New Roman" w:cstheme="minorBidi"/>
          <w:color w:val="000000"/>
          <w:sz w:val="24"/>
          <w:szCs w:val="24"/>
        </w:rPr>
      </w:pPr>
      <w:proofErr w:type="gramStart"/>
      <w:r w:rsidRPr="00495799">
        <w:rPr>
          <w:rFonts w:ascii="Times New Roman" w:eastAsiaTheme="minorEastAsia" w:hAnsi="Times New Roman" w:cstheme="minorBidi"/>
          <w:color w:val="000000"/>
          <w:sz w:val="24"/>
          <w:szCs w:val="24"/>
        </w:rPr>
        <w:t>(Коэффициент страховых тарифов в зависимости от наличия сведений о количестве лиц, допущенных к управлению ТС (КО=1,8)</w:t>
      </w:r>
      <w:proofErr w:type="gramEnd"/>
    </w:p>
    <w:p w:rsidR="00495799" w:rsidRPr="00495799" w:rsidRDefault="00495799" w:rsidP="00495799">
      <w:pPr>
        <w:tabs>
          <w:tab w:val="left" w:pos="5685"/>
        </w:tabs>
        <w:spacing w:after="0" w:line="240" w:lineRule="atLeast"/>
        <w:rPr>
          <w:rFonts w:ascii="Times New Roman" w:eastAsiaTheme="minorEastAsia" w:hAnsi="Times New Roman" w:cstheme="minorBidi"/>
          <w:color w:val="000000"/>
          <w:sz w:val="24"/>
          <w:szCs w:val="24"/>
        </w:rPr>
      </w:pPr>
      <w:r w:rsidRPr="00495799">
        <w:rPr>
          <w:rFonts w:ascii="Times New Roman" w:eastAsiaTheme="minorEastAsia" w:hAnsi="Times New Roman" w:cstheme="minorBidi"/>
          <w:color w:val="000000"/>
          <w:sz w:val="24"/>
          <w:szCs w:val="24"/>
        </w:rPr>
        <w:t xml:space="preserve">Срок страхования: - 12  месяцев (Коэффициент страховых тарифов в зависимости от периода использования транспортного средства (КС = 1,0);     </w:t>
      </w:r>
    </w:p>
    <w:p w:rsidR="00495799" w:rsidRPr="00495799" w:rsidRDefault="00495799" w:rsidP="00495799">
      <w:pPr>
        <w:tabs>
          <w:tab w:val="left" w:pos="5685"/>
        </w:tabs>
        <w:spacing w:after="0" w:line="240" w:lineRule="atLeast"/>
        <w:rPr>
          <w:rFonts w:ascii="Times New Roman" w:eastAsiaTheme="minorEastAsia" w:hAnsi="Times New Roman" w:cstheme="minorBidi"/>
          <w:color w:val="000000"/>
          <w:sz w:val="24"/>
          <w:szCs w:val="24"/>
        </w:rPr>
      </w:pPr>
      <w:r w:rsidRPr="00495799">
        <w:rPr>
          <w:rFonts w:ascii="Times New Roman" w:eastAsiaTheme="minorEastAsia" w:hAnsi="Times New Roman" w:cstheme="minorBidi"/>
          <w:color w:val="000000"/>
          <w:sz w:val="24"/>
          <w:szCs w:val="24"/>
        </w:rPr>
        <w:t>Колич</w:t>
      </w:r>
      <w:r w:rsidR="001121BC">
        <w:rPr>
          <w:rFonts w:ascii="Times New Roman" w:eastAsiaTheme="minorEastAsia" w:hAnsi="Times New Roman" w:cstheme="minorBidi"/>
          <w:color w:val="000000"/>
          <w:sz w:val="24"/>
          <w:szCs w:val="24"/>
        </w:rPr>
        <w:t>ество транспорт</w:t>
      </w:r>
      <w:r w:rsidR="00B82BEE">
        <w:rPr>
          <w:rFonts w:ascii="Times New Roman" w:eastAsiaTheme="minorEastAsia" w:hAnsi="Times New Roman" w:cstheme="minorBidi"/>
          <w:color w:val="000000"/>
          <w:sz w:val="24"/>
          <w:szCs w:val="24"/>
        </w:rPr>
        <w:t>ных средств – 109</w:t>
      </w:r>
      <w:r w:rsidRPr="00495799">
        <w:rPr>
          <w:rFonts w:ascii="Times New Roman" w:eastAsiaTheme="minorEastAsia" w:hAnsi="Times New Roman" w:cstheme="minorBidi"/>
          <w:color w:val="000000"/>
          <w:sz w:val="24"/>
          <w:szCs w:val="24"/>
        </w:rPr>
        <w:t xml:space="preserve"> ед.</w:t>
      </w:r>
    </w:p>
    <w:p w:rsidR="00495799" w:rsidRPr="00495799" w:rsidRDefault="00495799" w:rsidP="00495799">
      <w:pPr>
        <w:tabs>
          <w:tab w:val="left" w:pos="5685"/>
        </w:tabs>
        <w:spacing w:after="0" w:line="240" w:lineRule="atLeast"/>
        <w:rPr>
          <w:rFonts w:ascii="Times New Roman" w:eastAsiaTheme="minorEastAsia" w:hAnsi="Times New Roman" w:cstheme="minorBidi"/>
          <w:color w:val="000000"/>
          <w:sz w:val="24"/>
          <w:szCs w:val="24"/>
        </w:rPr>
      </w:pPr>
      <w:r w:rsidRPr="00495799">
        <w:rPr>
          <w:rFonts w:ascii="Times New Roman" w:eastAsiaTheme="minorEastAsia" w:hAnsi="Times New Roman" w:cstheme="minorBidi"/>
          <w:color w:val="000000"/>
          <w:sz w:val="24"/>
          <w:szCs w:val="24"/>
        </w:rPr>
        <w:t xml:space="preserve">Место оказания услуг:  г. Чебоксары </w:t>
      </w:r>
    </w:p>
    <w:tbl>
      <w:tblPr>
        <w:tblW w:w="15608" w:type="dxa"/>
        <w:tblInd w:w="93" w:type="dxa"/>
        <w:tblLayout w:type="fixed"/>
        <w:tblLook w:val="04A0" w:firstRow="1" w:lastRow="0" w:firstColumn="1" w:lastColumn="0" w:noHBand="0" w:noVBand="1"/>
      </w:tblPr>
      <w:tblGrid>
        <w:gridCol w:w="582"/>
        <w:gridCol w:w="1985"/>
        <w:gridCol w:w="850"/>
        <w:gridCol w:w="1136"/>
        <w:gridCol w:w="2265"/>
        <w:gridCol w:w="852"/>
        <w:gridCol w:w="850"/>
        <w:gridCol w:w="1134"/>
        <w:gridCol w:w="1701"/>
        <w:gridCol w:w="993"/>
        <w:gridCol w:w="850"/>
        <w:gridCol w:w="851"/>
        <w:gridCol w:w="850"/>
        <w:gridCol w:w="709"/>
      </w:tblGrid>
      <w:tr w:rsidR="00086E6B" w:rsidRPr="00495799" w:rsidTr="0030783B">
        <w:trPr>
          <w:trHeight w:val="300"/>
        </w:trPr>
        <w:tc>
          <w:tcPr>
            <w:tcW w:w="582"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6236" w:type="dxa"/>
            <w:gridSpan w:val="4"/>
            <w:noWrap/>
            <w:vAlign w:val="bottom"/>
            <w:hideMark/>
          </w:tcPr>
          <w:p w:rsidR="00086E6B" w:rsidRPr="00495799" w:rsidRDefault="00086E6B" w:rsidP="00495799">
            <w:pPr>
              <w:spacing w:after="0" w:line="240" w:lineRule="auto"/>
              <w:rPr>
                <w:rFonts w:ascii="Times New Roman" w:eastAsiaTheme="minorEastAsia" w:hAnsi="Times New Roman" w:cstheme="minorBidi"/>
                <w:b/>
                <w:bCs/>
                <w:color w:val="000000"/>
                <w:sz w:val="24"/>
                <w:szCs w:val="24"/>
              </w:rPr>
            </w:pPr>
            <w:r w:rsidRPr="00495799">
              <w:rPr>
                <w:rFonts w:ascii="Times New Roman" w:eastAsiaTheme="minorEastAsia" w:hAnsi="Times New Roman" w:cstheme="minorBidi"/>
                <w:b/>
                <w:bCs/>
                <w:color w:val="000000"/>
                <w:sz w:val="24"/>
                <w:szCs w:val="24"/>
              </w:rPr>
              <w:t>Перечень транспортных средств</w:t>
            </w:r>
          </w:p>
        </w:tc>
        <w:tc>
          <w:tcPr>
            <w:tcW w:w="852"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134" w:type="dxa"/>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701"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993"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1"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tcPr>
          <w:p w:rsidR="00086E6B" w:rsidRPr="00495799" w:rsidRDefault="00086E6B" w:rsidP="00495799">
            <w:pPr>
              <w:spacing w:after="0" w:line="240" w:lineRule="auto"/>
              <w:rPr>
                <w:rFonts w:ascii="Times New Roman" w:eastAsiaTheme="minorEastAsia" w:hAnsi="Times New Roman" w:cstheme="minorBidi"/>
                <w:color w:val="000000"/>
                <w:sz w:val="20"/>
                <w:szCs w:val="20"/>
              </w:rPr>
            </w:pPr>
          </w:p>
        </w:tc>
        <w:tc>
          <w:tcPr>
            <w:tcW w:w="709"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r>
      <w:tr w:rsidR="00086E6B" w:rsidRPr="00495799" w:rsidTr="00B82BEE">
        <w:trPr>
          <w:trHeight w:val="300"/>
        </w:trPr>
        <w:tc>
          <w:tcPr>
            <w:tcW w:w="582"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985"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136"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2265"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2"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134" w:type="dxa"/>
            <w:tcBorders>
              <w:bottom w:val="single" w:sz="4" w:space="0" w:color="auto"/>
            </w:tcBorders>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1701"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993"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1"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c>
          <w:tcPr>
            <w:tcW w:w="850" w:type="dxa"/>
            <w:tcBorders>
              <w:top w:val="nil"/>
              <w:left w:val="nil"/>
              <w:bottom w:val="single" w:sz="4" w:space="0" w:color="auto"/>
              <w:right w:val="nil"/>
            </w:tcBorders>
          </w:tcPr>
          <w:p w:rsidR="00086E6B" w:rsidRPr="00495799" w:rsidRDefault="00086E6B" w:rsidP="00495799">
            <w:pPr>
              <w:spacing w:after="0" w:line="240" w:lineRule="auto"/>
              <w:rPr>
                <w:rFonts w:ascii="Times New Roman" w:eastAsiaTheme="minorEastAsia" w:hAnsi="Times New Roman" w:cstheme="minorBidi"/>
                <w:color w:val="000000"/>
                <w:sz w:val="20"/>
                <w:szCs w:val="20"/>
              </w:rPr>
            </w:pPr>
          </w:p>
        </w:tc>
        <w:tc>
          <w:tcPr>
            <w:tcW w:w="709" w:type="dxa"/>
            <w:noWrap/>
            <w:vAlign w:val="bottom"/>
            <w:hideMark/>
          </w:tcPr>
          <w:p w:rsidR="00086E6B" w:rsidRPr="00495799" w:rsidRDefault="00086E6B" w:rsidP="00495799">
            <w:pPr>
              <w:spacing w:after="0" w:line="240" w:lineRule="auto"/>
              <w:rPr>
                <w:rFonts w:asciiTheme="minorHAnsi" w:eastAsiaTheme="minorEastAsia" w:hAnsiTheme="minorHAnsi" w:cstheme="minorBidi"/>
                <w:sz w:val="20"/>
                <w:szCs w:val="20"/>
              </w:rPr>
            </w:pPr>
          </w:p>
        </w:tc>
      </w:tr>
      <w:tr w:rsidR="0030783B" w:rsidRPr="00495799" w:rsidTr="00B82BEE">
        <w:trPr>
          <w:trHeight w:val="956"/>
        </w:trPr>
        <w:tc>
          <w:tcPr>
            <w:tcW w:w="582" w:type="dxa"/>
            <w:tcBorders>
              <w:top w:val="single" w:sz="4" w:space="0" w:color="auto"/>
              <w:left w:val="single" w:sz="4" w:space="0" w:color="auto"/>
              <w:bottom w:val="single" w:sz="4" w:space="0" w:color="auto"/>
              <w:right w:val="single" w:sz="4" w:space="0" w:color="auto"/>
            </w:tcBorders>
            <w:noWrap/>
            <w:vAlign w:val="center"/>
            <w:hideMark/>
          </w:tcPr>
          <w:p w:rsidR="0030783B" w:rsidRPr="00495799" w:rsidRDefault="0030783B" w:rsidP="00495799">
            <w:pPr>
              <w:spacing w:after="0" w:line="240" w:lineRule="auto"/>
              <w:jc w:val="center"/>
              <w:rPr>
                <w:rFonts w:ascii="Times New Roman" w:eastAsiaTheme="minorEastAsia" w:hAnsi="Times New Roman" w:cstheme="minorBidi"/>
                <w:b/>
                <w:color w:val="000000"/>
                <w:sz w:val="20"/>
                <w:szCs w:val="20"/>
              </w:rPr>
            </w:pPr>
          </w:p>
        </w:tc>
        <w:tc>
          <w:tcPr>
            <w:tcW w:w="1985" w:type="dxa"/>
            <w:tcBorders>
              <w:top w:val="single" w:sz="4" w:space="0" w:color="auto"/>
              <w:left w:val="nil"/>
              <w:bottom w:val="single" w:sz="4" w:space="0" w:color="auto"/>
              <w:right w:val="single" w:sz="4" w:space="0" w:color="auto"/>
            </w:tcBorders>
            <w:noWrap/>
            <w:vAlign w:val="center"/>
            <w:hideMark/>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Марка, модель</w:t>
            </w:r>
          </w:p>
        </w:tc>
        <w:tc>
          <w:tcPr>
            <w:tcW w:w="850" w:type="dxa"/>
            <w:tcBorders>
              <w:top w:val="single" w:sz="4" w:space="0" w:color="auto"/>
              <w:left w:val="nil"/>
              <w:bottom w:val="single" w:sz="4" w:space="0" w:color="auto"/>
              <w:right w:val="single" w:sz="4" w:space="0" w:color="auto"/>
            </w:tcBorders>
            <w:vAlign w:val="center"/>
            <w:hideMark/>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Катег. ТС</w:t>
            </w:r>
          </w:p>
        </w:tc>
        <w:tc>
          <w:tcPr>
            <w:tcW w:w="1136" w:type="dxa"/>
            <w:tcBorders>
              <w:top w:val="single" w:sz="4" w:space="0" w:color="auto"/>
              <w:left w:val="nil"/>
              <w:bottom w:val="single" w:sz="4" w:space="0" w:color="auto"/>
              <w:right w:val="single" w:sz="4" w:space="0" w:color="auto"/>
            </w:tcBorders>
            <w:noWrap/>
            <w:vAlign w:val="center"/>
            <w:hideMark/>
          </w:tcPr>
          <w:p w:rsidR="0030783B" w:rsidRPr="00495799" w:rsidRDefault="0030783B" w:rsidP="00570777">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Гос</w:t>
            </w:r>
            <w:r>
              <w:rPr>
                <w:rFonts w:ascii="Times New Roman" w:eastAsiaTheme="minorEastAsia" w:hAnsi="Times New Roman" w:cstheme="minorBidi"/>
                <w:b/>
                <w:bCs/>
                <w:color w:val="000000"/>
                <w:sz w:val="20"/>
                <w:szCs w:val="20"/>
              </w:rPr>
              <w:t>. №</w:t>
            </w:r>
          </w:p>
        </w:tc>
        <w:tc>
          <w:tcPr>
            <w:tcW w:w="2265" w:type="dxa"/>
            <w:tcBorders>
              <w:top w:val="single" w:sz="4" w:space="0" w:color="auto"/>
              <w:left w:val="nil"/>
              <w:bottom w:val="single" w:sz="4" w:space="0" w:color="auto"/>
              <w:right w:val="single" w:sz="4" w:space="0" w:color="auto"/>
            </w:tcBorders>
            <w:noWrap/>
            <w:vAlign w:val="center"/>
            <w:hideMark/>
          </w:tcPr>
          <w:p w:rsidR="0030783B" w:rsidRPr="00495799" w:rsidRDefault="0030783B" w:rsidP="00495799">
            <w:pPr>
              <w:spacing w:after="0" w:line="240" w:lineRule="auto"/>
              <w:jc w:val="center"/>
              <w:rPr>
                <w:rFonts w:ascii="Times New Roman" w:eastAsiaTheme="minorEastAsia" w:hAnsi="Times New Roman" w:cstheme="minorBidi"/>
                <w:b/>
                <w:color w:val="000000"/>
                <w:sz w:val="20"/>
                <w:szCs w:val="20"/>
              </w:rPr>
            </w:pPr>
            <w:r w:rsidRPr="00495799">
              <w:rPr>
                <w:rFonts w:ascii="Times New Roman" w:eastAsiaTheme="minorEastAsia" w:hAnsi="Times New Roman" w:cstheme="minorBidi"/>
                <w:b/>
                <w:color w:val="000000"/>
                <w:sz w:val="20"/>
                <w:szCs w:val="20"/>
              </w:rPr>
              <w:t>Тип ТС</w:t>
            </w:r>
          </w:p>
        </w:tc>
        <w:tc>
          <w:tcPr>
            <w:tcW w:w="852" w:type="dxa"/>
            <w:tcBorders>
              <w:top w:val="single" w:sz="4" w:space="0" w:color="auto"/>
              <w:left w:val="nil"/>
              <w:bottom w:val="single" w:sz="4" w:space="0" w:color="auto"/>
              <w:right w:val="single" w:sz="4" w:space="0" w:color="auto"/>
            </w:tcBorders>
            <w:noWrap/>
            <w:vAlign w:val="center"/>
            <w:hideMark/>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Мощ-</w:t>
            </w:r>
          </w:p>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ность</w:t>
            </w:r>
          </w:p>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л.с.</w:t>
            </w:r>
          </w:p>
        </w:tc>
        <w:tc>
          <w:tcPr>
            <w:tcW w:w="850" w:type="dxa"/>
            <w:tcBorders>
              <w:top w:val="single" w:sz="4" w:space="0" w:color="auto"/>
              <w:left w:val="nil"/>
              <w:bottom w:val="single" w:sz="4" w:space="0" w:color="auto"/>
              <w:right w:val="single" w:sz="4" w:space="0" w:color="auto"/>
            </w:tcBorders>
            <w:vAlign w:val="center"/>
            <w:hideMark/>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Разр. макс. масса</w:t>
            </w:r>
          </w:p>
        </w:tc>
        <w:tc>
          <w:tcPr>
            <w:tcW w:w="1134" w:type="dxa"/>
            <w:tcBorders>
              <w:top w:val="single" w:sz="4" w:space="0" w:color="auto"/>
              <w:left w:val="nil"/>
              <w:bottom w:val="single" w:sz="4" w:space="0" w:color="auto"/>
              <w:right w:val="single" w:sz="4" w:space="0" w:color="auto"/>
            </w:tcBorders>
            <w:vAlign w:val="center"/>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Год выпуска</w:t>
            </w:r>
          </w:p>
        </w:tc>
        <w:tc>
          <w:tcPr>
            <w:tcW w:w="1701" w:type="dxa"/>
            <w:tcBorders>
              <w:top w:val="single" w:sz="4" w:space="0" w:color="auto"/>
              <w:left w:val="single" w:sz="4" w:space="0" w:color="auto"/>
              <w:bottom w:val="single" w:sz="4" w:space="0" w:color="auto"/>
              <w:right w:val="single" w:sz="4" w:space="0" w:color="auto"/>
            </w:tcBorders>
            <w:noWrap/>
            <w:vAlign w:val="center"/>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Окончание действия полиса</w:t>
            </w:r>
          </w:p>
        </w:tc>
        <w:tc>
          <w:tcPr>
            <w:tcW w:w="993" w:type="dxa"/>
            <w:tcBorders>
              <w:top w:val="single" w:sz="4" w:space="0" w:color="auto"/>
              <w:left w:val="nil"/>
              <w:bottom w:val="single" w:sz="4" w:space="0" w:color="auto"/>
              <w:right w:val="single" w:sz="4" w:space="0" w:color="auto"/>
            </w:tcBorders>
            <w:noWrap/>
            <w:vAlign w:val="center"/>
            <w:hideMark/>
          </w:tcPr>
          <w:p w:rsidR="0030783B" w:rsidRPr="00495799" w:rsidRDefault="0030783B" w:rsidP="00D87F8B">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КБМ</w:t>
            </w:r>
          </w:p>
        </w:tc>
        <w:tc>
          <w:tcPr>
            <w:tcW w:w="850" w:type="dxa"/>
            <w:tcBorders>
              <w:top w:val="single" w:sz="4" w:space="0" w:color="auto"/>
              <w:left w:val="nil"/>
              <w:bottom w:val="single" w:sz="4" w:space="0" w:color="auto"/>
              <w:right w:val="single" w:sz="4" w:space="0" w:color="auto"/>
            </w:tcBorders>
            <w:noWrap/>
            <w:vAlign w:val="center"/>
          </w:tcPr>
          <w:p w:rsidR="0030783B" w:rsidRPr="00495799" w:rsidRDefault="0030783B" w:rsidP="00D87F8B">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КМ</w:t>
            </w:r>
          </w:p>
        </w:tc>
        <w:tc>
          <w:tcPr>
            <w:tcW w:w="851" w:type="dxa"/>
            <w:tcBorders>
              <w:top w:val="single" w:sz="4" w:space="0" w:color="auto"/>
              <w:left w:val="nil"/>
              <w:bottom w:val="single" w:sz="4" w:space="0" w:color="auto"/>
              <w:right w:val="single" w:sz="4" w:space="0" w:color="auto"/>
            </w:tcBorders>
            <w:noWrap/>
            <w:vAlign w:val="center"/>
          </w:tcPr>
          <w:p w:rsidR="0030783B" w:rsidRPr="00495799" w:rsidRDefault="0030783B" w:rsidP="00D87F8B">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КПр</w:t>
            </w:r>
          </w:p>
        </w:tc>
        <w:tc>
          <w:tcPr>
            <w:tcW w:w="850" w:type="dxa"/>
            <w:tcBorders>
              <w:top w:val="single" w:sz="4" w:space="0" w:color="auto"/>
              <w:left w:val="nil"/>
              <w:bottom w:val="single" w:sz="4" w:space="0" w:color="auto"/>
              <w:right w:val="single" w:sz="4" w:space="0" w:color="auto"/>
            </w:tcBorders>
            <w:vAlign w:val="center"/>
          </w:tcPr>
          <w:p w:rsidR="0030783B" w:rsidRPr="00495799" w:rsidRDefault="0030783B" w:rsidP="00D87F8B">
            <w:pPr>
              <w:spacing w:after="0" w:line="240" w:lineRule="auto"/>
              <w:jc w:val="center"/>
              <w:rPr>
                <w:rFonts w:ascii="Times New Roman" w:eastAsiaTheme="minorEastAsia" w:hAnsi="Times New Roman" w:cstheme="minorBidi"/>
                <w:b/>
                <w:bCs/>
                <w:color w:val="000000"/>
                <w:sz w:val="20"/>
                <w:szCs w:val="20"/>
              </w:rPr>
            </w:pPr>
            <w:r w:rsidRPr="00495799">
              <w:rPr>
                <w:rFonts w:ascii="Times New Roman" w:eastAsiaTheme="minorEastAsia" w:hAnsi="Times New Roman" w:cstheme="minorBidi"/>
                <w:b/>
                <w:bCs/>
                <w:color w:val="000000"/>
                <w:sz w:val="20"/>
                <w:szCs w:val="20"/>
              </w:rPr>
              <w:t>КТ</w:t>
            </w:r>
          </w:p>
        </w:tc>
        <w:tc>
          <w:tcPr>
            <w:tcW w:w="709" w:type="dxa"/>
            <w:tcBorders>
              <w:top w:val="single" w:sz="4" w:space="0" w:color="auto"/>
              <w:left w:val="single" w:sz="4" w:space="0" w:color="auto"/>
              <w:bottom w:val="single" w:sz="4" w:space="0" w:color="auto"/>
              <w:right w:val="single" w:sz="4" w:space="0" w:color="auto"/>
            </w:tcBorders>
            <w:vAlign w:val="center"/>
          </w:tcPr>
          <w:p w:rsidR="0030783B" w:rsidRPr="00495799" w:rsidRDefault="0030783B" w:rsidP="00495799">
            <w:pPr>
              <w:spacing w:after="0" w:line="240" w:lineRule="auto"/>
              <w:jc w:val="center"/>
              <w:rPr>
                <w:rFonts w:ascii="Times New Roman" w:eastAsiaTheme="minorEastAsia" w:hAnsi="Times New Roman" w:cstheme="minorBidi"/>
                <w:b/>
                <w:bCs/>
                <w:color w:val="000000"/>
                <w:sz w:val="20"/>
                <w:szCs w:val="20"/>
              </w:rPr>
            </w:pPr>
            <w:r>
              <w:rPr>
                <w:rFonts w:ascii="Times New Roman" w:eastAsiaTheme="minorEastAsia" w:hAnsi="Times New Roman" w:cstheme="minorBidi"/>
                <w:b/>
                <w:bCs/>
                <w:color w:val="000000"/>
                <w:sz w:val="20"/>
                <w:szCs w:val="20"/>
              </w:rPr>
              <w:t>ТБ</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hideMark/>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ГАЗ-3102</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О396ОО</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130</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1850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09.12.201</w:t>
            </w:r>
            <w:r w:rsidR="00B82BEE">
              <w:rPr>
                <w:rFonts w:ascii="Times New Roman" w:hAnsi="Times New Roman"/>
                <w:sz w:val="20"/>
                <w:szCs w:val="20"/>
              </w:rPr>
              <w:t>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w:t>
            </w:r>
          </w:p>
        </w:tc>
        <w:tc>
          <w:tcPr>
            <w:tcW w:w="1985"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УАЗ-3163 Patriot</w:t>
            </w:r>
          </w:p>
        </w:tc>
        <w:tc>
          <w:tcPr>
            <w:tcW w:w="850"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У158УУ</w:t>
            </w:r>
          </w:p>
        </w:tc>
        <w:tc>
          <w:tcPr>
            <w:tcW w:w="2265"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128</w:t>
            </w:r>
          </w:p>
        </w:tc>
        <w:tc>
          <w:tcPr>
            <w:tcW w:w="850"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2650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2015</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21.12.2018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0,85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Hyundai ix35</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В100КА</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2030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29.08.2018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Subaru Forester</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А814УМ</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2015</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07.07.2018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UAZ PATRIOT</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Е556ТС</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134,6</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2125</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2017</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31.10.2018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tcBorders>
              <w:top w:val="nil"/>
              <w:left w:val="nil"/>
              <w:bottom w:val="single" w:sz="4" w:space="0" w:color="auto"/>
              <w:right w:val="single" w:sz="4" w:space="0" w:color="auto"/>
            </w:tcBorders>
            <w:noWrap/>
            <w:vAlign w:val="center"/>
          </w:tcPr>
          <w:p w:rsidR="00354DB7"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УАЗ-31601</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В340ВВ</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грузопассажир.</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98</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2510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1999</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29.09.2018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ВАЗ-210740</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А788ХТ</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72,7</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1460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01.06.2018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w:t>
            </w:r>
          </w:p>
        </w:tc>
        <w:tc>
          <w:tcPr>
            <w:tcW w:w="198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ВАЗ-210740</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В647НА</w:t>
            </w:r>
          </w:p>
        </w:tc>
        <w:tc>
          <w:tcPr>
            <w:tcW w:w="2265"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72,7</w:t>
            </w:r>
          </w:p>
        </w:tc>
        <w:tc>
          <w:tcPr>
            <w:tcW w:w="850" w:type="dxa"/>
            <w:tcBorders>
              <w:top w:val="nil"/>
              <w:left w:val="nil"/>
              <w:bottom w:val="single" w:sz="4" w:space="0" w:color="auto"/>
              <w:right w:val="single" w:sz="4" w:space="0" w:color="auto"/>
            </w:tcBorders>
            <w:noWrap/>
            <w:vAlign w:val="center"/>
            <w:hideMark/>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1460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2012</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04.03.2018</w:t>
            </w:r>
          </w:p>
        </w:tc>
        <w:tc>
          <w:tcPr>
            <w:tcW w:w="993" w:type="dxa"/>
            <w:tcBorders>
              <w:top w:val="nil"/>
              <w:left w:val="nil"/>
              <w:bottom w:val="single" w:sz="4" w:space="0" w:color="auto"/>
              <w:right w:val="single" w:sz="4" w:space="0" w:color="auto"/>
            </w:tcBorders>
            <w:noWrap/>
            <w:vAlign w:val="center"/>
          </w:tcPr>
          <w:p w:rsidR="00354DB7"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0,70</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354DB7"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w:t>
            </w:r>
          </w:p>
        </w:tc>
        <w:tc>
          <w:tcPr>
            <w:tcW w:w="1985"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УАЗ-22069-04</w:t>
            </w:r>
          </w:p>
        </w:tc>
        <w:tc>
          <w:tcPr>
            <w:tcW w:w="850"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Е008ВР</w:t>
            </w:r>
          </w:p>
        </w:tc>
        <w:tc>
          <w:tcPr>
            <w:tcW w:w="2265"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спец. пассажир.</w:t>
            </w:r>
          </w:p>
        </w:tc>
        <w:tc>
          <w:tcPr>
            <w:tcW w:w="852"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84</w:t>
            </w:r>
          </w:p>
        </w:tc>
        <w:tc>
          <w:tcPr>
            <w:tcW w:w="850" w:type="dxa"/>
            <w:tcBorders>
              <w:top w:val="nil"/>
              <w:left w:val="nil"/>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2780</w:t>
            </w:r>
          </w:p>
        </w:tc>
        <w:tc>
          <w:tcPr>
            <w:tcW w:w="1134" w:type="dxa"/>
            <w:tcBorders>
              <w:top w:val="single" w:sz="4" w:space="0" w:color="auto"/>
              <w:left w:val="nil"/>
              <w:bottom w:val="single" w:sz="4" w:space="0" w:color="auto"/>
              <w:right w:val="single" w:sz="4" w:space="0" w:color="auto"/>
            </w:tcBorders>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2006</w:t>
            </w:r>
          </w:p>
        </w:tc>
        <w:tc>
          <w:tcPr>
            <w:tcW w:w="1701" w:type="dxa"/>
            <w:tcBorders>
              <w:top w:val="nil"/>
              <w:left w:val="single" w:sz="4" w:space="0" w:color="auto"/>
              <w:bottom w:val="single" w:sz="4" w:space="0" w:color="auto"/>
              <w:right w:val="single" w:sz="4" w:space="0" w:color="auto"/>
            </w:tcBorders>
            <w:noWrap/>
            <w:vAlign w:val="center"/>
          </w:tcPr>
          <w:p w:rsidR="00354DB7" w:rsidRPr="00354DB7" w:rsidRDefault="00354DB7" w:rsidP="00B82BEE">
            <w:pPr>
              <w:spacing w:after="0"/>
              <w:jc w:val="center"/>
              <w:rPr>
                <w:rFonts w:ascii="Times New Roman" w:hAnsi="Times New Roman"/>
                <w:sz w:val="20"/>
                <w:szCs w:val="20"/>
              </w:rPr>
            </w:pPr>
            <w:r w:rsidRPr="00354DB7">
              <w:rPr>
                <w:rFonts w:ascii="Times New Roman" w:hAnsi="Times New Roman"/>
                <w:sz w:val="20"/>
                <w:szCs w:val="20"/>
              </w:rPr>
              <w:t>25.01.2018</w:t>
            </w:r>
          </w:p>
        </w:tc>
        <w:tc>
          <w:tcPr>
            <w:tcW w:w="993" w:type="dxa"/>
            <w:tcBorders>
              <w:top w:val="nil"/>
              <w:left w:val="nil"/>
              <w:bottom w:val="single" w:sz="4" w:space="0" w:color="auto"/>
              <w:right w:val="single" w:sz="4" w:space="0" w:color="auto"/>
            </w:tcBorders>
            <w:noWrap/>
            <w:vAlign w:val="center"/>
          </w:tcPr>
          <w:p w:rsidR="00354DB7" w:rsidRPr="00F323B1" w:rsidRDefault="00354DB7"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82BEE">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354DB7" w:rsidRPr="00495799" w:rsidRDefault="00354DB7"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354DB7" w:rsidRPr="00495799" w:rsidRDefault="00354DB7"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354DB7" w:rsidRDefault="00354DB7"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Р126ВА</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11</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УАЗ-390902</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К416ВМ</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2840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16.07.2018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12</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К488ВН</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13</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УАЗ-390945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В019КА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3070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29.08.2018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14</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Т416ВР</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76</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27.11.2018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15</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УАЗ-3741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Е613АХ</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1999</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16</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УАЗ-3962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Е614АХ</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санитарный</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76</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17</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 -3909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У732АМ</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грузопассажир.</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18</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УАЗ-3163 Patriot</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А057ВС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легковой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104</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2870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16.07.2018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0,75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19</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О224ММ</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специальный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76</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С866ВА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специальный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B4209">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Х533ВЕ</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специальный</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single" w:sz="4" w:space="0" w:color="auto"/>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single" w:sz="4" w:space="0" w:color="auto"/>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B77E44">
              <w:rPr>
                <w:rFonts w:ascii="Times New Roman" w:hAnsi="Times New Roman"/>
                <w:sz w:val="20"/>
                <w:szCs w:val="20"/>
              </w:rPr>
              <w:t>9</w:t>
            </w:r>
            <w:r w:rsidRPr="00F323B1">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lastRenderedPageBreak/>
              <w:t>22</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УАЗ-396294</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С078ВХ</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санитарный</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99</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2007</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18.06.2018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23</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УАЗ-298913</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Е713ЕУ</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 пассажир.</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02.04.2018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24</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УАЗ-298913</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Е910КК</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 пассажир.</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19.06.2018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25</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УАЗ-390995</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Е051СК</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фургон</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2830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26</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 – 2217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О084ЕВ</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автобус на 6 мест</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98</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27</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 -3302</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М761ВВ</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98</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29.09.2018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Pr="00470ABB"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28</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ГАЗ-33023</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У608ВА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0,75</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29</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ГАЗ-33023</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В815ВО</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16.06.2018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B77E44">
              <w:rPr>
                <w:rFonts w:ascii="Times New Roman" w:hAnsi="Times New Roman"/>
                <w:sz w:val="20"/>
                <w:szCs w:val="20"/>
              </w:rPr>
              <w:t>7</w:t>
            </w:r>
            <w:r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1,1</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ГАЗ-322100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В396КТ</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автобус </w:t>
            </w:r>
            <w:proofErr w:type="gramStart"/>
            <w:r w:rsidRPr="00354DB7">
              <w:rPr>
                <w:rFonts w:ascii="Times New Roman" w:hAnsi="Times New Roman"/>
                <w:sz w:val="20"/>
                <w:szCs w:val="20"/>
              </w:rPr>
              <w:t>спец</w:t>
            </w:r>
            <w:proofErr w:type="gramEnd"/>
            <w:r w:rsidRPr="00354DB7">
              <w:rPr>
                <w:rFonts w:ascii="Times New Roman" w:hAnsi="Times New Roman"/>
                <w:sz w:val="20"/>
                <w:szCs w:val="20"/>
              </w:rPr>
              <w:t>. L&lt;5м</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1998</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31</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2834RD</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Х195ЕА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передвиж. а/мастер.</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140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2007</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B77E44">
              <w:rPr>
                <w:rFonts w:ascii="Times New Roman" w:hAnsi="Times New Roman"/>
                <w:sz w:val="20"/>
                <w:szCs w:val="20"/>
              </w:rPr>
              <w:t>6</w:t>
            </w:r>
            <w:r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32</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2834RD</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Х196ЕА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передвиж. а/мастер.</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140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2007</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33</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ГАЗ-330232</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Е703ЕУ</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proofErr w:type="gramStart"/>
            <w:r w:rsidRPr="00354DB7">
              <w:rPr>
                <w:rFonts w:ascii="Times New Roman" w:hAnsi="Times New Roman"/>
                <w:sz w:val="20"/>
                <w:szCs w:val="20"/>
              </w:rPr>
              <w:t>грузовой с бортовой платформой</w:t>
            </w:r>
            <w:proofErr w:type="gramEnd"/>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106,8</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26.03.2018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34</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ГАЗ-2705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Е439КЕ</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w:t>
            </w:r>
            <w:proofErr w:type="gramStart"/>
            <w:r w:rsidRPr="00354DB7">
              <w:rPr>
                <w:rFonts w:ascii="Times New Roman" w:hAnsi="Times New Roman"/>
                <w:sz w:val="20"/>
                <w:szCs w:val="20"/>
              </w:rPr>
              <w:t>.</w:t>
            </w:r>
            <w:proofErr w:type="gramEnd"/>
            <w:r w:rsidRPr="00354DB7">
              <w:rPr>
                <w:rFonts w:ascii="Times New Roman" w:hAnsi="Times New Roman"/>
                <w:sz w:val="20"/>
                <w:szCs w:val="20"/>
              </w:rPr>
              <w:t xml:space="preserve"> </w:t>
            </w:r>
            <w:proofErr w:type="gramStart"/>
            <w:r w:rsidRPr="00354DB7">
              <w:rPr>
                <w:rFonts w:ascii="Times New Roman" w:hAnsi="Times New Roman"/>
                <w:sz w:val="20"/>
                <w:szCs w:val="20"/>
              </w:rPr>
              <w:t>ф</w:t>
            </w:r>
            <w:proofErr w:type="gramEnd"/>
            <w:r w:rsidRPr="00354DB7">
              <w:rPr>
                <w:rFonts w:ascii="Times New Roman" w:hAnsi="Times New Roman"/>
                <w:sz w:val="20"/>
                <w:szCs w:val="20"/>
              </w:rPr>
              <w:t>ургон цельнометал.</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106,8</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26.05.2018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2573</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35</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ГАЗ-53 “А”</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Р128АС</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АРВМ</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115</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1984</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C62841" w:rsidP="00B82BEE">
            <w:pPr>
              <w:spacing w:after="0" w:line="240" w:lineRule="auto"/>
              <w:jc w:val="center"/>
              <w:rPr>
                <w:rFonts w:ascii="Times New Roman" w:hAnsi="Times New Roman"/>
                <w:color w:val="000000"/>
                <w:sz w:val="20"/>
                <w:szCs w:val="20"/>
              </w:rPr>
            </w:pPr>
            <w:r w:rsidRPr="00C62841">
              <w:rPr>
                <w:rFonts w:ascii="Times New Roman" w:hAnsi="Times New Roman"/>
                <w:color w:val="000000"/>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36</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ГАЗ-53 “А”</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Р448АС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фургон</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1975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62841" w:rsidP="00B82BEE">
            <w:pPr>
              <w:spacing w:after="0" w:line="240" w:lineRule="auto"/>
              <w:jc w:val="center"/>
              <w:rPr>
                <w:rFonts w:ascii="Times New Roman" w:hAnsi="Times New Roman"/>
                <w:sz w:val="20"/>
                <w:szCs w:val="20"/>
              </w:rPr>
            </w:pPr>
            <w:r w:rsidRPr="00C62841">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37</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475401-0000010-01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Е026ВК</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передвиж. а/мастер.</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5008</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38</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475401-0000010-01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Е098ВК</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передвиж. а/мастер.</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5008</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0,70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39</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У429АР</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АРВМ</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В361АС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АРВМ</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41</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В358АС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АРВМ</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42</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Р275АР</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w:t>
            </w:r>
            <w:proofErr w:type="gramStart"/>
            <w:r w:rsidRPr="00354DB7">
              <w:rPr>
                <w:rFonts w:ascii="Times New Roman" w:hAnsi="Times New Roman"/>
                <w:sz w:val="20"/>
                <w:szCs w:val="20"/>
              </w:rPr>
              <w:t>.</w:t>
            </w:r>
            <w:proofErr w:type="gramEnd"/>
            <w:r w:rsidRPr="00354DB7">
              <w:rPr>
                <w:rFonts w:ascii="Times New Roman" w:hAnsi="Times New Roman"/>
                <w:sz w:val="20"/>
                <w:szCs w:val="20"/>
              </w:rPr>
              <w:t xml:space="preserve"> </w:t>
            </w:r>
            <w:proofErr w:type="gramStart"/>
            <w:r w:rsidRPr="00354DB7">
              <w:rPr>
                <w:rFonts w:ascii="Times New Roman" w:hAnsi="Times New Roman"/>
                <w:sz w:val="20"/>
                <w:szCs w:val="20"/>
              </w:rPr>
              <w:t>ф</w:t>
            </w:r>
            <w:proofErr w:type="gramEnd"/>
            <w:r w:rsidRPr="00354DB7">
              <w:rPr>
                <w:rFonts w:ascii="Times New Roman" w:hAnsi="Times New Roman"/>
                <w:sz w:val="20"/>
                <w:szCs w:val="20"/>
              </w:rPr>
              <w:t>ургон спец.</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B77E44">
              <w:rPr>
                <w:rFonts w:ascii="Times New Roman" w:hAnsi="Times New Roman"/>
                <w:sz w:val="20"/>
                <w:szCs w:val="20"/>
              </w:rPr>
              <w:t>7</w:t>
            </w:r>
            <w:r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43</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ГАЗ-3309 (30100С)</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Е716ЕУ</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автофургон мастерская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26.03.2018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B77E44">
              <w:rPr>
                <w:rFonts w:ascii="Times New Roman" w:hAnsi="Times New Roman"/>
                <w:sz w:val="20"/>
                <w:szCs w:val="20"/>
              </w:rPr>
              <w:t>8</w:t>
            </w:r>
            <w:r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44</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КО-503В</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У127ВА</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машина вакуумная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45</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ГА</w:t>
            </w:r>
            <w:proofErr w:type="gramStart"/>
            <w:r w:rsidRPr="00354DB7">
              <w:rPr>
                <w:rFonts w:ascii="Times New Roman" w:hAnsi="Times New Roman"/>
                <w:sz w:val="20"/>
                <w:szCs w:val="20"/>
              </w:rPr>
              <w:t>З-</w:t>
            </w:r>
            <w:proofErr w:type="gramEnd"/>
            <w:r w:rsidRPr="00354DB7">
              <w:rPr>
                <w:rFonts w:ascii="Times New Roman" w:hAnsi="Times New Roman"/>
                <w:sz w:val="20"/>
                <w:szCs w:val="20"/>
              </w:rPr>
              <w:t xml:space="preserve"> САЗ -3507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Р227АР</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01.12.2018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0,85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46</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KO-440-3</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А593ВТ</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 мусоровоз</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116</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7850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47</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ВМ-32841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В214ВВ</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w:t>
            </w:r>
            <w:proofErr w:type="gramStart"/>
            <w:r w:rsidRPr="00354DB7">
              <w:rPr>
                <w:rFonts w:ascii="Times New Roman" w:hAnsi="Times New Roman"/>
                <w:sz w:val="20"/>
                <w:szCs w:val="20"/>
              </w:rPr>
              <w:t>.</w:t>
            </w:r>
            <w:proofErr w:type="gramEnd"/>
            <w:r w:rsidRPr="00354DB7">
              <w:rPr>
                <w:rFonts w:ascii="Times New Roman" w:hAnsi="Times New Roman"/>
                <w:sz w:val="20"/>
                <w:szCs w:val="20"/>
              </w:rPr>
              <w:t xml:space="preserve"> </w:t>
            </w:r>
            <w:proofErr w:type="gramStart"/>
            <w:r w:rsidRPr="00354DB7">
              <w:rPr>
                <w:rFonts w:ascii="Times New Roman" w:hAnsi="Times New Roman"/>
                <w:sz w:val="20"/>
                <w:szCs w:val="20"/>
              </w:rPr>
              <w:t>ф</w:t>
            </w:r>
            <w:proofErr w:type="gramEnd"/>
            <w:r w:rsidRPr="00354DB7">
              <w:rPr>
                <w:rFonts w:ascii="Times New Roman" w:hAnsi="Times New Roman"/>
                <w:sz w:val="20"/>
                <w:szCs w:val="20"/>
              </w:rPr>
              <w:t>ургон спец.</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5690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25.01.2018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48</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47953-0000010-31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А296ТО</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автомобиль мастерская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6300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22.09.2018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49</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47953-0000010-31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А852УЕ</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автомобиль мастерская</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117</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6300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02.11.2018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0,75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32841-0000010-01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В448ОТ</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автомобиль мастерская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117</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6300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18.07.2018</w:t>
            </w:r>
          </w:p>
        </w:tc>
        <w:tc>
          <w:tcPr>
            <w:tcW w:w="993" w:type="dxa"/>
            <w:tcBorders>
              <w:top w:val="nil"/>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0,70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15C43">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51</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473946 (ГАЗ-33081)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Е856КЕ</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автомастерская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119</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6300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02.06.2018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0,8</w:t>
            </w:r>
            <w:r w:rsidR="00B77E4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lastRenderedPageBreak/>
              <w:t>52</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47953-0000010-31</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Е109СК</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передвиж. мастерская</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119</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6540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53</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ЗИЛ-130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К374АР</w:t>
            </w:r>
          </w:p>
        </w:tc>
        <w:tc>
          <w:tcPr>
            <w:tcW w:w="2265"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proofErr w:type="gramStart"/>
            <w:r w:rsidRPr="00354DB7">
              <w:rPr>
                <w:rFonts w:ascii="Times New Roman" w:hAnsi="Times New Roman"/>
                <w:sz w:val="20"/>
                <w:szCs w:val="20"/>
              </w:rPr>
              <w:t>специальная</w:t>
            </w:r>
            <w:proofErr w:type="gramEnd"/>
            <w:r w:rsidRPr="00354DB7">
              <w:rPr>
                <w:rFonts w:ascii="Times New Roman" w:hAnsi="Times New Roman"/>
                <w:sz w:val="20"/>
                <w:szCs w:val="20"/>
              </w:rPr>
              <w:t xml:space="preserve"> (бензовоз)</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9525</w:t>
            </w:r>
          </w:p>
        </w:tc>
        <w:tc>
          <w:tcPr>
            <w:tcW w:w="1134" w:type="dxa"/>
            <w:tcBorders>
              <w:top w:val="single" w:sz="4" w:space="0" w:color="auto"/>
              <w:left w:val="single" w:sz="4" w:space="0" w:color="auto"/>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29.09.2018</w:t>
            </w:r>
          </w:p>
        </w:tc>
        <w:tc>
          <w:tcPr>
            <w:tcW w:w="993" w:type="dxa"/>
            <w:tcBorders>
              <w:top w:val="single" w:sz="4" w:space="0" w:color="auto"/>
              <w:left w:val="single" w:sz="4" w:space="0" w:color="auto"/>
              <w:bottom w:val="single" w:sz="4" w:space="0" w:color="auto"/>
              <w:right w:val="single" w:sz="4" w:space="0" w:color="auto"/>
            </w:tcBorders>
            <w:noWrap/>
            <w:vAlign w:val="center"/>
          </w:tcPr>
          <w:p w:rsidR="00B82BEE" w:rsidRPr="00F323B1" w:rsidRDefault="00B77E44" w:rsidP="00B77E44">
            <w:pPr>
              <w:spacing w:after="0" w:line="240" w:lineRule="auto"/>
              <w:jc w:val="center"/>
              <w:rPr>
                <w:rFonts w:ascii="Times New Roman" w:hAnsi="Times New Roman"/>
                <w:sz w:val="20"/>
                <w:szCs w:val="20"/>
              </w:rPr>
            </w:pPr>
            <w:r>
              <w:rPr>
                <w:rFonts w:ascii="Times New Roman" w:hAnsi="Times New Roman"/>
                <w:sz w:val="20"/>
                <w:szCs w:val="20"/>
              </w:rPr>
              <w:t>0,55</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54</w:t>
            </w:r>
          </w:p>
        </w:tc>
        <w:tc>
          <w:tcPr>
            <w:tcW w:w="198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ЗИЛ-4314-12</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Н362АР</w:t>
            </w:r>
          </w:p>
        </w:tc>
        <w:tc>
          <w:tcPr>
            <w:tcW w:w="226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грузовой бортовой </w:t>
            </w:r>
          </w:p>
        </w:tc>
        <w:tc>
          <w:tcPr>
            <w:tcW w:w="85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10400</w:t>
            </w:r>
          </w:p>
        </w:tc>
        <w:tc>
          <w:tcPr>
            <w:tcW w:w="1134" w:type="dxa"/>
            <w:tcBorders>
              <w:top w:val="single" w:sz="4" w:space="0" w:color="auto"/>
              <w:left w:val="single" w:sz="4" w:space="0" w:color="auto"/>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single" w:sz="4" w:space="0" w:color="auto"/>
              <w:left w:val="single" w:sz="4" w:space="0" w:color="auto"/>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w:t>
            </w:r>
            <w:r w:rsidR="00B82BEE">
              <w:rPr>
                <w:rFonts w:ascii="Times New Roman" w:hAnsi="Times New Roman"/>
                <w:sz w:val="20"/>
                <w:szCs w:val="20"/>
              </w:rPr>
              <w:t>5</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0" w:type="dxa"/>
            <w:tcBorders>
              <w:top w:val="single" w:sz="4" w:space="0" w:color="auto"/>
              <w:left w:val="single" w:sz="4" w:space="0" w:color="auto"/>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Pr="00470ABB"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55</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ЗИЛ-431-412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У426АР</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АВМ</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77E44" w:rsidP="00B82BEE">
            <w:pPr>
              <w:spacing w:after="0" w:line="240" w:lineRule="auto"/>
              <w:jc w:val="center"/>
              <w:rPr>
                <w:rFonts w:ascii="Times New Roman" w:hAnsi="Times New Roman"/>
                <w:sz w:val="20"/>
                <w:szCs w:val="20"/>
              </w:rPr>
            </w:pPr>
            <w:r>
              <w:rPr>
                <w:rFonts w:ascii="Times New Roman" w:hAnsi="Times New Roman"/>
                <w:sz w:val="20"/>
                <w:szCs w:val="20"/>
              </w:rPr>
              <w:t>0,55</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56</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ЗИЛ-4314-12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У428АР</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АВМ</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B77E44">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57</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ЗИЛ-КО-502Б</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К614АТ</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фургон АВМ</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1999</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58</w:t>
            </w:r>
          </w:p>
        </w:tc>
        <w:tc>
          <w:tcPr>
            <w:tcW w:w="198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КО-502Б-2</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У117ВА</w:t>
            </w:r>
          </w:p>
        </w:tc>
        <w:tc>
          <w:tcPr>
            <w:tcW w:w="2265"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 для очистки канализ. сетей</w:t>
            </w:r>
          </w:p>
        </w:tc>
        <w:tc>
          <w:tcPr>
            <w:tcW w:w="852"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59</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КО-502Б-2</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Р958ВС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 для очистки канализ. сетей</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128</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25.09.2018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w:t>
            </w:r>
            <w:r w:rsidR="00B82BEE"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КО-510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К069АО</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1E0E3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61</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КО-510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К896ВК</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w:t>
            </w:r>
            <w:r w:rsidR="00C62841">
              <w:rPr>
                <w:rFonts w:asciiTheme="minorHAnsi" w:eastAsiaTheme="minorEastAsia" w:hAnsiTheme="minorHAnsi" w:cstheme="minorBidi"/>
                <w:sz w:val="20"/>
                <w:szCs w:val="20"/>
              </w:rPr>
              <w:t>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62</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КО-829А-01</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Н528В0</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машина комбиниров.</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128</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11.08.2018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63</w:t>
            </w:r>
          </w:p>
        </w:tc>
        <w:tc>
          <w:tcPr>
            <w:tcW w:w="198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ЗИЛ-131</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Е263АО</w:t>
            </w:r>
          </w:p>
        </w:tc>
        <w:tc>
          <w:tcPr>
            <w:tcW w:w="226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грузовой фургон</w:t>
            </w:r>
          </w:p>
        </w:tc>
        <w:tc>
          <w:tcPr>
            <w:tcW w:w="852"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10185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1990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200FC0">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200FC0">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200FC0">
            <w:pPr>
              <w:shd w:val="clear" w:color="auto" w:fill="FFFFFF"/>
              <w:suppressAutoHyphens/>
              <w:autoSpaceDN w:val="0"/>
              <w:spacing w:after="0" w:line="240" w:lineRule="auto"/>
              <w:jc w:val="center"/>
              <w:rPr>
                <w:rFonts w:ascii="Times New Roman" w:hAnsi="Times New Roman"/>
                <w:color w:val="000000"/>
                <w:kern w:val="3"/>
                <w:sz w:val="20"/>
                <w:szCs w:val="20"/>
                <w:lang w:val="en-US"/>
              </w:rPr>
            </w:pPr>
            <w:r w:rsidRPr="00495799">
              <w:rPr>
                <w:rFonts w:ascii="Times New Roman" w:hAnsi="Times New Roman"/>
                <w:color w:val="000000"/>
                <w:kern w:val="3"/>
                <w:sz w:val="20"/>
                <w:szCs w:val="20"/>
                <w:lang w:val="en-US"/>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C62841" w:rsidP="00200FC0">
            <w:pPr>
              <w:shd w:val="clear" w:color="auto" w:fill="FFFFFF"/>
              <w:suppressAutoHyphens/>
              <w:autoSpaceDN w:val="0"/>
              <w:spacing w:after="0" w:line="240" w:lineRule="auto"/>
              <w:jc w:val="center"/>
              <w:rPr>
                <w:rFonts w:ascii="Times New Roman" w:hAnsi="Times New Roman"/>
                <w:color w:val="000000"/>
                <w:kern w:val="3"/>
                <w:sz w:val="20"/>
                <w:szCs w:val="20"/>
              </w:rPr>
            </w:pPr>
            <w:r>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62841" w:rsidP="00200FC0">
            <w:pPr>
              <w:spacing w:after="0" w:line="240" w:lineRule="auto"/>
              <w:jc w:val="center"/>
              <w:rPr>
                <w:rFonts w:ascii="Times New Roman" w:hAnsi="Times New Roman"/>
                <w:sz w:val="20"/>
                <w:szCs w:val="20"/>
              </w:rPr>
            </w:pPr>
            <w:r w:rsidRPr="00C62841">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64</w:t>
            </w:r>
          </w:p>
        </w:tc>
        <w:tc>
          <w:tcPr>
            <w:tcW w:w="198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ЗИЛ-131</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В359АС</w:t>
            </w:r>
          </w:p>
        </w:tc>
        <w:tc>
          <w:tcPr>
            <w:tcW w:w="226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грузовой фургон</w:t>
            </w:r>
          </w:p>
        </w:tc>
        <w:tc>
          <w:tcPr>
            <w:tcW w:w="852"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10185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1990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200FC0">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200FC0">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200FC0">
            <w:pPr>
              <w:shd w:val="clear" w:color="auto" w:fill="FFFFFF"/>
              <w:suppressAutoHyphens/>
              <w:autoSpaceDN w:val="0"/>
              <w:spacing w:after="0" w:line="240" w:lineRule="auto"/>
              <w:jc w:val="center"/>
              <w:rPr>
                <w:rFonts w:ascii="Times New Roman" w:hAnsi="Times New Roman"/>
                <w:color w:val="000000"/>
                <w:kern w:val="3"/>
                <w:sz w:val="20"/>
                <w:szCs w:val="20"/>
                <w:lang w:val="en-US"/>
              </w:rPr>
            </w:pPr>
            <w:r w:rsidRPr="00495799">
              <w:rPr>
                <w:rFonts w:ascii="Times New Roman" w:hAnsi="Times New Roman"/>
                <w:color w:val="000000"/>
                <w:kern w:val="3"/>
                <w:sz w:val="20"/>
                <w:szCs w:val="20"/>
                <w:lang w:val="en-US"/>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C62841" w:rsidP="00200FC0">
            <w:pPr>
              <w:shd w:val="clear" w:color="auto" w:fill="FFFFFF"/>
              <w:suppressAutoHyphens/>
              <w:autoSpaceDN w:val="0"/>
              <w:spacing w:after="0" w:line="240" w:lineRule="auto"/>
              <w:jc w:val="center"/>
              <w:rPr>
                <w:rFonts w:ascii="Times New Roman" w:hAnsi="Times New Roman"/>
                <w:color w:val="000000"/>
                <w:kern w:val="3"/>
                <w:sz w:val="20"/>
                <w:szCs w:val="20"/>
              </w:rPr>
            </w:pPr>
            <w:r>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62841" w:rsidP="00200FC0">
            <w:pPr>
              <w:spacing w:after="0" w:line="240" w:lineRule="auto"/>
              <w:jc w:val="center"/>
              <w:rPr>
                <w:rFonts w:ascii="Times New Roman" w:hAnsi="Times New Roman"/>
                <w:sz w:val="20"/>
                <w:szCs w:val="20"/>
              </w:rPr>
            </w:pPr>
            <w:r w:rsidRPr="00C62841">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65</w:t>
            </w:r>
          </w:p>
        </w:tc>
        <w:tc>
          <w:tcPr>
            <w:tcW w:w="198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ЗИЛ-131</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Е091АС</w:t>
            </w:r>
          </w:p>
        </w:tc>
        <w:tc>
          <w:tcPr>
            <w:tcW w:w="2265"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грузовой фургон</w:t>
            </w:r>
          </w:p>
        </w:tc>
        <w:tc>
          <w:tcPr>
            <w:tcW w:w="852"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10185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200FC0">
            <w:pPr>
              <w:spacing w:after="0"/>
              <w:jc w:val="center"/>
              <w:rPr>
                <w:rFonts w:ascii="Times New Roman" w:hAnsi="Times New Roman"/>
                <w:sz w:val="20"/>
                <w:szCs w:val="20"/>
              </w:rPr>
            </w:pPr>
            <w:r w:rsidRPr="00354DB7">
              <w:rPr>
                <w:rFonts w:ascii="Times New Roman" w:hAnsi="Times New Roman"/>
                <w:sz w:val="20"/>
                <w:szCs w:val="20"/>
              </w:rPr>
              <w:t>1991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200FC0">
            <w:pPr>
              <w:spacing w:after="0"/>
              <w:jc w:val="center"/>
              <w:rPr>
                <w:rFonts w:ascii="Times New Roman" w:hAnsi="Times New Roman"/>
                <w:sz w:val="20"/>
                <w:szCs w:val="20"/>
              </w:rPr>
            </w:pPr>
            <w:r>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200FC0">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200FC0">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200FC0">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C62841" w:rsidP="00200FC0">
            <w:pPr>
              <w:shd w:val="clear" w:color="auto" w:fill="FFFFFF"/>
              <w:suppressAutoHyphens/>
              <w:autoSpaceDN w:val="0"/>
              <w:spacing w:after="0" w:line="240" w:lineRule="auto"/>
              <w:jc w:val="center"/>
              <w:rPr>
                <w:rFonts w:ascii="Times New Roman" w:hAnsi="Times New Roman"/>
                <w:color w:val="000000"/>
                <w:kern w:val="3"/>
                <w:sz w:val="20"/>
                <w:szCs w:val="20"/>
              </w:rPr>
            </w:pPr>
            <w:r>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62841" w:rsidP="00200FC0">
            <w:pPr>
              <w:spacing w:after="0" w:line="240" w:lineRule="auto"/>
              <w:jc w:val="center"/>
              <w:rPr>
                <w:rFonts w:ascii="Times New Roman" w:hAnsi="Times New Roman"/>
                <w:sz w:val="20"/>
                <w:szCs w:val="20"/>
              </w:rPr>
            </w:pPr>
            <w:r w:rsidRPr="00C62841">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66</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ЗИЛ-131Н</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В314РС</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автомастерская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10185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22.09.2018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67</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ЗИЛ-131 МТО</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А296СК</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специальная</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10185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24.05.2018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68</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ЗИЛ-ММЗ-45085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К988НН</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69</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ЗИЛ-ММЗ-45085</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М240ВХ</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70</w:t>
            </w:r>
          </w:p>
        </w:tc>
        <w:tc>
          <w:tcPr>
            <w:tcW w:w="198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ЗИЛ-494-560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Н136АМ</w:t>
            </w:r>
          </w:p>
        </w:tc>
        <w:tc>
          <w:tcPr>
            <w:tcW w:w="2265"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150</w:t>
            </w:r>
          </w:p>
        </w:tc>
        <w:tc>
          <w:tcPr>
            <w:tcW w:w="850" w:type="dxa"/>
            <w:tcBorders>
              <w:top w:val="nil"/>
              <w:left w:val="nil"/>
              <w:bottom w:val="single" w:sz="4" w:space="0" w:color="auto"/>
              <w:right w:val="single" w:sz="4" w:space="0" w:color="auto"/>
            </w:tcBorders>
            <w:noWrap/>
            <w:vAlign w:val="center"/>
            <w:hideMark/>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1997</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71</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КАМАЗ-55102</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А203СС</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210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15630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72</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КАМАЗ-55111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С153АР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sz w:val="20"/>
                <w:szCs w:val="20"/>
              </w:rPr>
            </w:pPr>
            <w:r w:rsidRPr="00C064F8">
              <w:rPr>
                <w:rFonts w:ascii="Times New Roman" w:hAnsi="Times New Roman"/>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73</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КАМАЗ-55111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Н300АР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самосвал</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210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sz w:val="20"/>
                <w:szCs w:val="20"/>
              </w:rPr>
            </w:pPr>
            <w:r w:rsidRPr="00C064F8">
              <w:rPr>
                <w:rFonts w:ascii="Times New Roman" w:hAnsi="Times New Roman"/>
                <w:sz w:val="20"/>
                <w:szCs w:val="20"/>
              </w:rPr>
              <w:t>5284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F1031D">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74</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КАМАЗ-53202</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Е989АН</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210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15605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1996</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29.09.2018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sz w:val="20"/>
                <w:szCs w:val="20"/>
              </w:rPr>
            </w:pPr>
            <w:r>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5412D4">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75</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КАМАЗ-5410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А034СН</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тягач седельный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210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14900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29.09.2018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sz w:val="20"/>
                <w:szCs w:val="20"/>
              </w:rPr>
            </w:pPr>
            <w:r>
              <w:rPr>
                <w:rFonts w:ascii="Times New Roman" w:hAnsi="Times New Roman"/>
                <w:sz w:val="20"/>
                <w:szCs w:val="20"/>
              </w:rPr>
              <w:t>3509</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5412D4">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76</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МАЗ-6422А8-330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Е704СО</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грузовой тягач седельный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397</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52000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2008</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03.05.2018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sz w:val="20"/>
                <w:szCs w:val="20"/>
              </w:rPr>
            </w:pPr>
            <w:r w:rsidRPr="00C064F8">
              <w:rPr>
                <w:rFonts w:ascii="Times New Roman" w:hAnsi="Times New Roman"/>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5412D4">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77</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КO-560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А273ТВ</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машина комбинированная</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24000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19.08.2018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Pr>
                <w:rFonts w:ascii="Times New Roman" w:hAnsi="Times New Roman"/>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5412D4">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78</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КО-560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Е935ТТ</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машина комбинированная</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2017</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16.10.2018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470ABB">
              <w:rPr>
                <w:rFonts w:ascii="Times New Roman" w:hAnsi="Times New Roman"/>
                <w:sz w:val="20"/>
                <w:szCs w:val="20"/>
              </w:rPr>
              <w:t>5284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lastRenderedPageBreak/>
              <w:t>79</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КАМАЗ-65115</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Е958КВ</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самосвал</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298</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25200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2014</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29.04.2018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color w:val="000000"/>
                <w:sz w:val="20"/>
                <w:szCs w:val="20"/>
              </w:rPr>
            </w:pPr>
            <w:r w:rsidRPr="00C064F8">
              <w:rPr>
                <w:rFonts w:ascii="Times New Roman" w:hAnsi="Times New Roman"/>
                <w:color w:val="000000"/>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80</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КС-3574</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Н998АР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кран автомобильный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25.11.2018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color w:val="000000"/>
                <w:sz w:val="20"/>
                <w:szCs w:val="20"/>
              </w:rPr>
            </w:pPr>
            <w:r w:rsidRPr="00C064F8">
              <w:rPr>
                <w:rFonts w:ascii="Times New Roman" w:hAnsi="Times New Roman"/>
                <w:color w:val="000000"/>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81</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КС-35719</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В653ТВ</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кран автомобильный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224,4</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28.03.2018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0,70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5284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82</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732457 (КамАЗ-65117)</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Е950ТУ</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бортовой с КМУ</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307</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24000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2017</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27.11.2018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0,95</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5284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83</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Чайка-сервис 2784LW</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В106ЕН</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бортовой с </w:t>
            </w:r>
            <w:proofErr w:type="gramStart"/>
            <w:r w:rsidRPr="00354DB7">
              <w:rPr>
                <w:rFonts w:ascii="Times New Roman" w:hAnsi="Times New Roman"/>
                <w:sz w:val="20"/>
                <w:szCs w:val="20"/>
              </w:rPr>
              <w:t>г</w:t>
            </w:r>
            <w:proofErr w:type="gramEnd"/>
            <w:r w:rsidRPr="00354DB7">
              <w:rPr>
                <w:rFonts w:ascii="Times New Roman" w:hAnsi="Times New Roman"/>
                <w:sz w:val="20"/>
                <w:szCs w:val="20"/>
              </w:rPr>
              <w:t>/м</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224,4</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20900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16.06.2018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0,65</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1,25</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sidRPr="00470ABB">
              <w:rPr>
                <w:rFonts w:ascii="Times New Roman" w:hAnsi="Times New Roman"/>
                <w:color w:val="000000"/>
                <w:sz w:val="20"/>
                <w:szCs w:val="20"/>
              </w:rPr>
              <w:t>5284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84</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Чайка-сервис 27846Е</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С</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В262ЕМ</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бортовой с </w:t>
            </w:r>
            <w:proofErr w:type="gramStart"/>
            <w:r w:rsidRPr="00354DB7">
              <w:rPr>
                <w:rFonts w:ascii="Times New Roman" w:hAnsi="Times New Roman"/>
                <w:sz w:val="20"/>
                <w:szCs w:val="20"/>
              </w:rPr>
              <w:t>г</w:t>
            </w:r>
            <w:proofErr w:type="gramEnd"/>
            <w:r w:rsidRPr="00354DB7">
              <w:rPr>
                <w:rFonts w:ascii="Times New Roman" w:hAnsi="Times New Roman"/>
                <w:sz w:val="20"/>
                <w:szCs w:val="20"/>
              </w:rPr>
              <w:t>/м</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119</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8180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23.06.2018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w:t>
            </w:r>
            <w:r w:rsidR="00B82BEE" w:rsidRPr="00F323B1">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3509</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85</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ЛТЗ-60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72-54УУ</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61,5</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3380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2000</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0,60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86</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ЛТЗ-60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22-72 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57,5</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3125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2007</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16.06.2018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C62841"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C064F8"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1,7</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C064F8"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87</w:t>
            </w:r>
          </w:p>
        </w:tc>
        <w:tc>
          <w:tcPr>
            <w:tcW w:w="198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МТЗ-80</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42-84УХ</w:t>
            </w:r>
          </w:p>
        </w:tc>
        <w:tc>
          <w:tcPr>
            <w:tcW w:w="226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55</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3160</w:t>
            </w:r>
          </w:p>
        </w:tc>
        <w:tc>
          <w:tcPr>
            <w:tcW w:w="1134" w:type="dxa"/>
            <w:tcBorders>
              <w:top w:val="single" w:sz="4" w:space="0" w:color="auto"/>
              <w:left w:val="single" w:sz="4" w:space="0" w:color="auto"/>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single" w:sz="4" w:space="0" w:color="auto"/>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1124 </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88</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42-85УХ</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55</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3160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89</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38-72УХ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трактор колесный </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3345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90</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45-90УХ</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трактор колесный </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3495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1995</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91</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46-02УХ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трактор колесный </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3495</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92</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МТЗ-82</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42-86УХ</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55</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3160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1989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297E3B">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93</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МТЗ-82</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10-55УР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4700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04.04.2018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nil"/>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94</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Т-16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18-12УХ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трактор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1730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95</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К-701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38-75УХ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трактор колесный </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270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13400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297E3B" w:rsidP="00B82BEE">
            <w:pPr>
              <w:spacing w:after="0" w:line="240" w:lineRule="auto"/>
              <w:jc w:val="center"/>
              <w:rPr>
                <w:rFonts w:ascii="Times New Roman" w:hAnsi="Times New Roman"/>
                <w:sz w:val="20"/>
                <w:szCs w:val="20"/>
              </w:rPr>
            </w:pPr>
            <w:r>
              <w:rPr>
                <w:rFonts w:ascii="Times New Roman" w:hAnsi="Times New Roman"/>
                <w:sz w:val="20"/>
                <w:szCs w:val="20"/>
              </w:rPr>
              <w:t>0,7</w:t>
            </w:r>
            <w:r w:rsidR="00B82BEE"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297E3B"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96</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К-701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42-87УХ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 xml:space="preserve">трактор колесный </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270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13400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A91882">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imes New Roman" w:eastAsiaTheme="minorEastAsia" w:hAnsi="Times New Roman"/>
                <w:color w:val="000000"/>
                <w:sz w:val="20"/>
                <w:szCs w:val="20"/>
              </w:rPr>
              <w:t>1,24</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97</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ЭО-2621В3</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34-99УК</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60</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6100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2005</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A91882">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98</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ЭО-2621В3</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48-02УХ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78</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5300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1998</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A91882">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99</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ЭО-2621 “В</w:t>
            </w:r>
            <w:proofErr w:type="gramStart"/>
            <w:r w:rsidRPr="00354DB7">
              <w:rPr>
                <w:rFonts w:ascii="Times New Roman" w:hAnsi="Times New Roman"/>
                <w:sz w:val="20"/>
                <w:szCs w:val="20"/>
              </w:rPr>
              <w:t>2</w:t>
            </w:r>
            <w:proofErr w:type="gramEnd"/>
            <w:r w:rsidRPr="00354DB7">
              <w:rPr>
                <w:rFonts w:ascii="Times New Roman" w:hAnsi="Times New Roman"/>
                <w:sz w:val="20"/>
                <w:szCs w:val="20"/>
              </w:rPr>
              <w:t>”</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72-26УУ</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67</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6100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A91882"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100</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ЭО-3323“А”</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42-98УХ</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75</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13000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1994</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A91882"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nil"/>
              <w:left w:val="nil"/>
              <w:bottom w:val="single" w:sz="4" w:space="0" w:color="auto"/>
              <w:right w:val="single" w:sz="4" w:space="0" w:color="auto"/>
            </w:tcBorders>
            <w:noWrap/>
            <w:vAlign w:val="center"/>
          </w:tcPr>
          <w:p w:rsidR="00B82BEE" w:rsidRPr="00495799" w:rsidRDefault="00A91882"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101</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ЕК-12</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07-40УК</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81</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12500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2002</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0,5</w:t>
            </w:r>
            <w:r w:rsidR="005F26D4">
              <w:rPr>
                <w:rFonts w:ascii="Times New Roman" w:hAnsi="Times New Roman"/>
                <w:sz w:val="20"/>
                <w:szCs w:val="20"/>
              </w:rPr>
              <w:t>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kern w:val="3"/>
                <w:sz w:val="20"/>
                <w:szCs w:val="20"/>
              </w:rPr>
            </w:pPr>
            <w:r w:rsidRPr="00495799">
              <w:rPr>
                <w:rFonts w:ascii="Times New Roman" w:hAnsi="Times New Roman"/>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102</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ЕК 18-26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15-35УР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105</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18000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2010</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09.09.2018</w:t>
            </w:r>
          </w:p>
        </w:tc>
        <w:tc>
          <w:tcPr>
            <w:tcW w:w="993" w:type="dxa"/>
            <w:tcBorders>
              <w:top w:val="nil"/>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nil"/>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AC7A72">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103</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JCB JS160W</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27-84УР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 колесный</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131,92</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23964</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2016</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19.10.2018</w:t>
            </w:r>
          </w:p>
        </w:tc>
        <w:tc>
          <w:tcPr>
            <w:tcW w:w="993" w:type="dxa"/>
            <w:tcBorders>
              <w:top w:val="nil"/>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nil"/>
              <w:left w:val="nil"/>
              <w:bottom w:val="single" w:sz="4" w:space="0" w:color="auto"/>
              <w:right w:val="single" w:sz="4" w:space="0" w:color="auto"/>
            </w:tcBorders>
            <w:noWrap/>
            <w:vAlign w:val="center"/>
          </w:tcPr>
          <w:p w:rsidR="00B82BEE" w:rsidRPr="00495799" w:rsidRDefault="00B82BEE" w:rsidP="00B82BEE">
            <w:pPr>
              <w:spacing w:after="0" w:line="240" w:lineRule="auto"/>
              <w:jc w:val="center"/>
              <w:rPr>
                <w:rFonts w:asciiTheme="minorHAnsi" w:eastAsiaTheme="minorEastAsia" w:hAnsiTheme="minorHAnsi" w:cstheme="minorBidi"/>
                <w:sz w:val="20"/>
                <w:szCs w:val="20"/>
              </w:rPr>
            </w:pPr>
            <w:r w:rsidRPr="00495799">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104</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Volvo BL61B</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32-47УР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экскаватор-погрузчик</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8640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2011</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23.08.2018</w:t>
            </w:r>
          </w:p>
        </w:tc>
        <w:tc>
          <w:tcPr>
            <w:tcW w:w="993" w:type="dxa"/>
            <w:tcBorders>
              <w:top w:val="nil"/>
              <w:left w:val="nil"/>
              <w:bottom w:val="single" w:sz="4" w:space="0" w:color="auto"/>
              <w:right w:val="single" w:sz="4" w:space="0" w:color="auto"/>
            </w:tcBorders>
            <w:noWrap/>
            <w:vAlign w:val="center"/>
          </w:tcPr>
          <w:p w:rsidR="00B82BEE" w:rsidRPr="00F323B1" w:rsidRDefault="00B82BEE" w:rsidP="00B82BEE">
            <w:pPr>
              <w:spacing w:after="0" w:line="240" w:lineRule="auto"/>
              <w:jc w:val="center"/>
              <w:rPr>
                <w:rFonts w:ascii="Times New Roman" w:hAnsi="Times New Roman"/>
                <w:sz w:val="20"/>
                <w:szCs w:val="20"/>
              </w:rPr>
            </w:pPr>
            <w:r w:rsidRPr="00F323B1">
              <w:rPr>
                <w:rFonts w:ascii="Times New Roman" w:hAnsi="Times New Roman"/>
                <w:sz w:val="20"/>
                <w:szCs w:val="20"/>
              </w:rPr>
              <w:t>0,</w:t>
            </w:r>
            <w:r w:rsidR="005F26D4">
              <w:rPr>
                <w:rFonts w:ascii="Times New Roman" w:hAnsi="Times New Roman"/>
                <w:sz w:val="20"/>
                <w:szCs w:val="20"/>
              </w:rPr>
              <w:t>9</w:t>
            </w:r>
            <w:r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105</w:t>
            </w:r>
          </w:p>
        </w:tc>
        <w:tc>
          <w:tcPr>
            <w:tcW w:w="198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Volvo BL71B</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31-77УР</w:t>
            </w:r>
          </w:p>
        </w:tc>
        <w:tc>
          <w:tcPr>
            <w:tcW w:w="2265"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экскаватор-погрузчик</w:t>
            </w:r>
          </w:p>
        </w:tc>
        <w:tc>
          <w:tcPr>
            <w:tcW w:w="85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9420</w:t>
            </w:r>
          </w:p>
        </w:tc>
        <w:tc>
          <w:tcPr>
            <w:tcW w:w="1134" w:type="dxa"/>
            <w:tcBorders>
              <w:top w:val="single" w:sz="4" w:space="0" w:color="auto"/>
              <w:left w:val="single" w:sz="4" w:space="0" w:color="auto"/>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2012</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10.04.2018</w:t>
            </w:r>
          </w:p>
        </w:tc>
        <w:tc>
          <w:tcPr>
            <w:tcW w:w="993" w:type="dxa"/>
            <w:tcBorders>
              <w:top w:val="single" w:sz="4" w:space="0" w:color="auto"/>
              <w:left w:val="single" w:sz="4" w:space="0" w:color="auto"/>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0,80</w:t>
            </w:r>
          </w:p>
        </w:tc>
        <w:tc>
          <w:tcPr>
            <w:tcW w:w="850"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106</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Volvo BL61B</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56-22УР</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экскаватор-погрузчик</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8640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2013</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28.08.2018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nil"/>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107</w:t>
            </w:r>
          </w:p>
        </w:tc>
        <w:tc>
          <w:tcPr>
            <w:tcW w:w="198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Volvo BL61B</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57-78УР</w:t>
            </w:r>
          </w:p>
        </w:tc>
        <w:tc>
          <w:tcPr>
            <w:tcW w:w="2265"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экскаватор-погрузчик</w:t>
            </w:r>
          </w:p>
        </w:tc>
        <w:tc>
          <w:tcPr>
            <w:tcW w:w="852"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w:t>
            </w:r>
          </w:p>
        </w:tc>
        <w:tc>
          <w:tcPr>
            <w:tcW w:w="850" w:type="dxa"/>
            <w:tcBorders>
              <w:top w:val="nil"/>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8640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2013</w:t>
            </w:r>
          </w:p>
        </w:tc>
        <w:tc>
          <w:tcPr>
            <w:tcW w:w="1701" w:type="dxa"/>
            <w:tcBorders>
              <w:top w:val="nil"/>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03.10.2018</w:t>
            </w:r>
          </w:p>
        </w:tc>
        <w:tc>
          <w:tcPr>
            <w:tcW w:w="993" w:type="dxa"/>
            <w:tcBorders>
              <w:top w:val="nil"/>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0,9</w:t>
            </w:r>
            <w:r w:rsidR="00B82BEE" w:rsidRPr="00F323B1">
              <w:rPr>
                <w:rFonts w:ascii="Times New Roman" w:hAnsi="Times New Roman"/>
                <w:sz w:val="20"/>
                <w:szCs w:val="20"/>
              </w:rPr>
              <w:t>5</w:t>
            </w:r>
          </w:p>
        </w:tc>
        <w:tc>
          <w:tcPr>
            <w:tcW w:w="850" w:type="dxa"/>
            <w:tcBorders>
              <w:top w:val="nil"/>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nil"/>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nil"/>
              <w:left w:val="single" w:sz="4" w:space="0" w:color="auto"/>
              <w:bottom w:val="single" w:sz="4" w:space="0" w:color="auto"/>
              <w:right w:val="single" w:sz="4" w:space="0" w:color="auto"/>
            </w:tcBorders>
            <w:shd w:val="clear" w:color="auto" w:fill="FFFFFF" w:themeFill="background1"/>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lastRenderedPageBreak/>
              <w:t>108</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Volvo BL71B</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96-85УР</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экскаватор-погрузчик</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9420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2015</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26.01.2018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0,90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lang w:val="en-US"/>
              </w:rPr>
            </w:pPr>
            <w:r w:rsidRPr="00495799">
              <w:rPr>
                <w:rFonts w:ascii="Times New Roman" w:hAnsi="Times New Roman"/>
                <w:color w:val="000000"/>
                <w:kern w:val="3"/>
                <w:sz w:val="20"/>
                <w:szCs w:val="20"/>
                <w:lang w:val="en-US"/>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B82BEE" w:rsidRPr="005D787F"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r w:rsidR="00B82BEE" w:rsidRPr="00495799" w:rsidTr="00B82BEE">
        <w:trPr>
          <w:trHeight w:val="300"/>
        </w:trPr>
        <w:tc>
          <w:tcPr>
            <w:tcW w:w="582"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6D24EE">
            <w:pPr>
              <w:spacing w:after="0" w:line="240" w:lineRule="auto"/>
              <w:jc w:val="center"/>
              <w:rPr>
                <w:rFonts w:ascii="Times New Roman" w:eastAsiaTheme="minorEastAsia" w:hAnsi="Times New Roman"/>
                <w:color w:val="000000"/>
                <w:sz w:val="20"/>
                <w:szCs w:val="20"/>
              </w:rPr>
            </w:pPr>
            <w:r w:rsidRPr="00354DB7">
              <w:rPr>
                <w:rFonts w:ascii="Times New Roman" w:eastAsiaTheme="minorEastAsia" w:hAnsi="Times New Roman"/>
                <w:color w:val="000000"/>
                <w:sz w:val="20"/>
                <w:szCs w:val="20"/>
              </w:rPr>
              <w:t>109</w:t>
            </w:r>
          </w:p>
        </w:tc>
        <w:tc>
          <w:tcPr>
            <w:tcW w:w="198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А-4081</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Тр-р</w:t>
            </w:r>
          </w:p>
        </w:tc>
        <w:tc>
          <w:tcPr>
            <w:tcW w:w="1136"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43-04УХ</w:t>
            </w:r>
          </w:p>
        </w:tc>
        <w:tc>
          <w:tcPr>
            <w:tcW w:w="2265"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автопогрузчик колесн.</w:t>
            </w:r>
          </w:p>
        </w:tc>
        <w:tc>
          <w:tcPr>
            <w:tcW w:w="852"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70</w:t>
            </w:r>
          </w:p>
        </w:tc>
        <w:tc>
          <w:tcPr>
            <w:tcW w:w="850" w:type="dxa"/>
            <w:tcBorders>
              <w:top w:val="single" w:sz="4" w:space="0" w:color="auto"/>
              <w:left w:val="nil"/>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6900</w:t>
            </w:r>
          </w:p>
        </w:tc>
        <w:tc>
          <w:tcPr>
            <w:tcW w:w="1134" w:type="dxa"/>
            <w:tcBorders>
              <w:top w:val="single" w:sz="4" w:space="0" w:color="auto"/>
              <w:left w:val="nil"/>
              <w:bottom w:val="single" w:sz="4" w:space="0" w:color="auto"/>
              <w:right w:val="single" w:sz="4" w:space="0" w:color="auto"/>
            </w:tcBorders>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1989</w:t>
            </w:r>
          </w:p>
        </w:tc>
        <w:tc>
          <w:tcPr>
            <w:tcW w:w="1701" w:type="dxa"/>
            <w:tcBorders>
              <w:top w:val="single" w:sz="4" w:space="0" w:color="auto"/>
              <w:left w:val="single" w:sz="4" w:space="0" w:color="auto"/>
              <w:bottom w:val="single" w:sz="4" w:space="0" w:color="auto"/>
              <w:right w:val="single" w:sz="4" w:space="0" w:color="auto"/>
            </w:tcBorders>
            <w:noWrap/>
            <w:vAlign w:val="center"/>
          </w:tcPr>
          <w:p w:rsidR="00B82BEE" w:rsidRPr="00354DB7" w:rsidRDefault="00B82BEE" w:rsidP="00B82BEE">
            <w:pPr>
              <w:spacing w:after="0"/>
              <w:jc w:val="center"/>
              <w:rPr>
                <w:rFonts w:ascii="Times New Roman" w:hAnsi="Times New Roman"/>
                <w:sz w:val="20"/>
                <w:szCs w:val="20"/>
              </w:rPr>
            </w:pPr>
            <w:r w:rsidRPr="00354DB7">
              <w:rPr>
                <w:rFonts w:ascii="Times New Roman" w:hAnsi="Times New Roman"/>
                <w:sz w:val="20"/>
                <w:szCs w:val="20"/>
              </w:rPr>
              <w:t>29.12.2018</w:t>
            </w:r>
          </w:p>
        </w:tc>
        <w:tc>
          <w:tcPr>
            <w:tcW w:w="993" w:type="dxa"/>
            <w:tcBorders>
              <w:top w:val="single" w:sz="4" w:space="0" w:color="auto"/>
              <w:left w:val="nil"/>
              <w:bottom w:val="single" w:sz="4" w:space="0" w:color="auto"/>
              <w:right w:val="single" w:sz="4" w:space="0" w:color="auto"/>
            </w:tcBorders>
            <w:noWrap/>
            <w:vAlign w:val="center"/>
          </w:tcPr>
          <w:p w:rsidR="00B82BEE" w:rsidRPr="00F323B1" w:rsidRDefault="005F26D4" w:rsidP="00B82BEE">
            <w:pPr>
              <w:spacing w:after="0" w:line="240" w:lineRule="auto"/>
              <w:jc w:val="center"/>
              <w:rPr>
                <w:rFonts w:ascii="Times New Roman" w:hAnsi="Times New Roman"/>
                <w:sz w:val="20"/>
                <w:szCs w:val="20"/>
              </w:rPr>
            </w:pPr>
            <w:r>
              <w:rPr>
                <w:rFonts w:ascii="Times New Roman" w:hAnsi="Times New Roman"/>
                <w:sz w:val="20"/>
                <w:szCs w:val="20"/>
              </w:rPr>
              <w:t>0,50</w:t>
            </w:r>
          </w:p>
        </w:tc>
        <w:tc>
          <w:tcPr>
            <w:tcW w:w="850" w:type="dxa"/>
            <w:tcBorders>
              <w:top w:val="single" w:sz="4" w:space="0" w:color="auto"/>
              <w:left w:val="nil"/>
              <w:bottom w:val="single" w:sz="4" w:space="0" w:color="auto"/>
              <w:right w:val="single" w:sz="4" w:space="0" w:color="auto"/>
            </w:tcBorders>
            <w:noWrap/>
            <w:vAlign w:val="center"/>
          </w:tcPr>
          <w:p w:rsidR="00B82BEE" w:rsidRPr="00495799" w:rsidRDefault="005F26D4" w:rsidP="00B82BEE">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1,0</w:t>
            </w:r>
          </w:p>
        </w:tc>
        <w:tc>
          <w:tcPr>
            <w:tcW w:w="851" w:type="dxa"/>
            <w:tcBorders>
              <w:top w:val="single" w:sz="4" w:space="0" w:color="auto"/>
              <w:left w:val="nil"/>
              <w:bottom w:val="single" w:sz="4" w:space="0" w:color="auto"/>
              <w:right w:val="single" w:sz="4" w:space="0" w:color="auto"/>
            </w:tcBorders>
            <w:noWrap/>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lang w:val="en-US"/>
              </w:rPr>
            </w:pPr>
            <w:r w:rsidRPr="00495799">
              <w:rPr>
                <w:rFonts w:ascii="Times New Roman" w:hAnsi="Times New Roman"/>
                <w:color w:val="000000"/>
                <w:kern w:val="3"/>
                <w:sz w:val="20"/>
                <w:szCs w:val="20"/>
                <w:lang w:val="en-US"/>
              </w:rPr>
              <w:t>1,0</w:t>
            </w:r>
          </w:p>
        </w:tc>
        <w:tc>
          <w:tcPr>
            <w:tcW w:w="850" w:type="dxa"/>
            <w:tcBorders>
              <w:top w:val="single" w:sz="4" w:space="0" w:color="auto"/>
              <w:left w:val="nil"/>
              <w:bottom w:val="single" w:sz="4" w:space="0" w:color="auto"/>
              <w:right w:val="single" w:sz="4" w:space="0" w:color="auto"/>
            </w:tcBorders>
            <w:vAlign w:val="center"/>
          </w:tcPr>
          <w:p w:rsidR="00B82BEE" w:rsidRPr="00495799" w:rsidRDefault="00B82BEE" w:rsidP="00B82BEE">
            <w:pPr>
              <w:shd w:val="clear" w:color="auto" w:fill="FFFFFF"/>
              <w:suppressAutoHyphens/>
              <w:autoSpaceDN w:val="0"/>
              <w:spacing w:after="0" w:line="240" w:lineRule="auto"/>
              <w:jc w:val="center"/>
              <w:rPr>
                <w:rFonts w:ascii="Times New Roman" w:hAnsi="Times New Roman"/>
                <w:color w:val="000000"/>
                <w:kern w:val="3"/>
                <w:sz w:val="20"/>
                <w:szCs w:val="20"/>
              </w:rPr>
            </w:pPr>
            <w:r w:rsidRPr="00495799">
              <w:rPr>
                <w:rFonts w:ascii="Times New Roman" w:hAnsi="Times New Roman"/>
                <w:color w:val="000000"/>
                <w:kern w:val="3"/>
                <w:sz w:val="20"/>
                <w:szCs w:val="20"/>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B82BEE" w:rsidRDefault="00B82BEE" w:rsidP="00B82BEE">
            <w:pPr>
              <w:spacing w:after="0" w:line="240" w:lineRule="auto"/>
              <w:jc w:val="center"/>
              <w:rPr>
                <w:rFonts w:ascii="Times New Roman" w:hAnsi="Times New Roman"/>
                <w:sz w:val="20"/>
                <w:szCs w:val="20"/>
              </w:rPr>
            </w:pPr>
            <w:r w:rsidRPr="00FC1859">
              <w:rPr>
                <w:rFonts w:ascii="Times New Roman" w:hAnsi="Times New Roman"/>
                <w:sz w:val="20"/>
                <w:szCs w:val="20"/>
              </w:rPr>
              <w:t>1124</w:t>
            </w:r>
          </w:p>
        </w:tc>
      </w:tr>
    </w:tbl>
    <w:p w:rsidR="00B82BEE" w:rsidRDefault="00B82BEE" w:rsidP="00495799">
      <w:pPr>
        <w:spacing w:after="0"/>
        <w:rPr>
          <w:rFonts w:ascii="Times New Roman" w:eastAsiaTheme="minorEastAsia" w:hAnsi="Times New Roman" w:cstheme="minorBidi"/>
          <w:bCs/>
          <w:color w:val="000000"/>
          <w:sz w:val="24"/>
          <w:szCs w:val="24"/>
        </w:rPr>
      </w:pPr>
    </w:p>
    <w:p w:rsidR="008E3282" w:rsidRPr="008E3282" w:rsidRDefault="00B82BEE" w:rsidP="00B82BEE">
      <w:pPr>
        <w:spacing w:after="0"/>
        <w:jc w:val="both"/>
        <w:rPr>
          <w:rFonts w:ascii="Times New Roman" w:eastAsiaTheme="minorEastAsia" w:hAnsi="Times New Roman" w:cstheme="minorBidi"/>
          <w:bCs/>
          <w:color w:val="000000"/>
          <w:sz w:val="24"/>
          <w:szCs w:val="24"/>
        </w:rPr>
      </w:pPr>
      <w:r>
        <w:rPr>
          <w:rFonts w:ascii="Times New Roman" w:eastAsiaTheme="minorEastAsia" w:hAnsi="Times New Roman" w:cstheme="minorBidi"/>
          <w:bCs/>
          <w:color w:val="000000"/>
          <w:sz w:val="24"/>
          <w:szCs w:val="24"/>
        </w:rPr>
        <w:t xml:space="preserve">      </w:t>
      </w:r>
      <w:r w:rsidR="008E3282" w:rsidRPr="008E3282">
        <w:rPr>
          <w:rFonts w:ascii="Times New Roman" w:eastAsiaTheme="minorEastAsia" w:hAnsi="Times New Roman" w:cstheme="minorBidi"/>
          <w:bCs/>
          <w:color w:val="000000"/>
          <w:sz w:val="24"/>
          <w:szCs w:val="24"/>
        </w:rPr>
        <w:t>Коэффициент страховых тарифов в зависимости от наличия или отсутствия страховых возмещений при наступлении страховых случаев, произошедших</w:t>
      </w:r>
      <w:r>
        <w:rPr>
          <w:rFonts w:ascii="Times New Roman" w:eastAsiaTheme="minorEastAsia" w:hAnsi="Times New Roman" w:cstheme="minorBidi"/>
          <w:bCs/>
          <w:color w:val="000000"/>
          <w:sz w:val="24"/>
          <w:szCs w:val="24"/>
        </w:rPr>
        <w:t xml:space="preserve"> </w:t>
      </w:r>
      <w:r w:rsidR="008E3282" w:rsidRPr="008E3282">
        <w:rPr>
          <w:rFonts w:ascii="Times New Roman" w:eastAsiaTheme="minorEastAsia" w:hAnsi="Times New Roman" w:cstheme="minorBidi"/>
          <w:bCs/>
          <w:color w:val="000000"/>
          <w:sz w:val="24"/>
          <w:szCs w:val="24"/>
        </w:rPr>
        <w:t>в период действия предыдущих договоров обязательного страхования (КБМ)</w:t>
      </w:r>
      <w:r w:rsidR="008E3282">
        <w:rPr>
          <w:rFonts w:ascii="Times New Roman" w:eastAsiaTheme="minorEastAsia" w:hAnsi="Times New Roman" w:cstheme="minorBidi"/>
          <w:bCs/>
          <w:color w:val="000000"/>
          <w:sz w:val="24"/>
          <w:szCs w:val="24"/>
        </w:rPr>
        <w:t xml:space="preserve"> предоставлен ООО «Росгосстрах» как стр</w:t>
      </w:r>
      <w:r w:rsidR="00833168">
        <w:rPr>
          <w:rFonts w:ascii="Times New Roman" w:eastAsiaTheme="minorEastAsia" w:hAnsi="Times New Roman" w:cstheme="minorBidi"/>
          <w:bCs/>
          <w:color w:val="000000"/>
          <w:sz w:val="24"/>
          <w:szCs w:val="24"/>
        </w:rPr>
        <w:t>ахователя ОСАГО ТС АО «Водоканал» в 2017</w:t>
      </w:r>
      <w:r w:rsidR="008E3282">
        <w:rPr>
          <w:rFonts w:ascii="Times New Roman" w:eastAsiaTheme="minorEastAsia" w:hAnsi="Times New Roman" w:cstheme="minorBidi"/>
          <w:bCs/>
          <w:color w:val="000000"/>
          <w:sz w:val="24"/>
          <w:szCs w:val="24"/>
        </w:rPr>
        <w:t xml:space="preserve"> г.</w:t>
      </w:r>
    </w:p>
    <w:p w:rsidR="00495799" w:rsidRPr="00495799" w:rsidRDefault="00495799" w:rsidP="00B82BEE">
      <w:pPr>
        <w:jc w:val="both"/>
        <w:rPr>
          <w:rFonts w:ascii="Times New Roman" w:eastAsiaTheme="minorEastAsia" w:hAnsi="Times New Roman" w:cstheme="minorBidi"/>
          <w:b/>
          <w:bCs/>
          <w:color w:val="000000"/>
          <w:sz w:val="24"/>
          <w:szCs w:val="24"/>
        </w:rPr>
      </w:pPr>
      <w:r w:rsidRPr="00495799">
        <w:rPr>
          <w:rFonts w:ascii="Times New Roman" w:eastAsiaTheme="minorEastAsia" w:hAnsi="Times New Roman" w:cstheme="minorBidi"/>
          <w:b/>
          <w:bCs/>
          <w:color w:val="000000"/>
          <w:sz w:val="24"/>
          <w:szCs w:val="24"/>
        </w:rPr>
        <w:t xml:space="preserve">                                                     </w:t>
      </w:r>
    </w:p>
    <w:p w:rsidR="00495799" w:rsidRPr="00495799" w:rsidRDefault="00495799" w:rsidP="00495799">
      <w:pPr>
        <w:rPr>
          <w:rFonts w:ascii="Times New Roman" w:eastAsiaTheme="minorEastAsia" w:hAnsi="Times New Roman" w:cstheme="minorBidi"/>
          <w:b/>
          <w:bCs/>
          <w:color w:val="000000"/>
          <w:sz w:val="24"/>
          <w:szCs w:val="24"/>
        </w:rPr>
      </w:pPr>
    </w:p>
    <w:p w:rsidR="00495799" w:rsidRPr="00495799" w:rsidRDefault="00833168" w:rsidP="00495799">
      <w:pPr>
        <w:jc w:val="center"/>
        <w:rPr>
          <w:rFonts w:ascii="Times New Roman" w:eastAsiaTheme="minorEastAsia" w:hAnsi="Times New Roman" w:cstheme="minorBidi"/>
          <w:b/>
          <w:bCs/>
          <w:color w:val="000000"/>
          <w:sz w:val="24"/>
          <w:szCs w:val="24"/>
        </w:rPr>
      </w:pPr>
      <w:r>
        <w:rPr>
          <w:rFonts w:ascii="Times New Roman" w:eastAsiaTheme="minorEastAsia" w:hAnsi="Times New Roman" w:cstheme="minorBidi"/>
          <w:b/>
          <w:bCs/>
          <w:color w:val="000000"/>
          <w:sz w:val="24"/>
          <w:szCs w:val="24"/>
        </w:rPr>
        <w:t xml:space="preserve">Главный механик </w:t>
      </w:r>
      <w:r w:rsidR="00495799" w:rsidRPr="00495799">
        <w:rPr>
          <w:rFonts w:ascii="Times New Roman" w:eastAsiaTheme="minorEastAsia" w:hAnsi="Times New Roman" w:cstheme="minorBidi"/>
          <w:b/>
          <w:bCs/>
          <w:color w:val="000000"/>
          <w:sz w:val="24"/>
          <w:szCs w:val="24"/>
        </w:rPr>
        <w:t>АО «Водоканал» _____________________ Калашников А.А.</w:t>
      </w:r>
    </w:p>
    <w:p w:rsidR="002E76D5" w:rsidRDefault="002E76D5" w:rsidP="000B5B32">
      <w:pPr>
        <w:rPr>
          <w:rFonts w:ascii="Times New Roman" w:hAnsi="Times New Roman"/>
          <w:b/>
          <w:bCs/>
          <w:color w:val="000000"/>
          <w:sz w:val="24"/>
          <w:szCs w:val="24"/>
        </w:rPr>
        <w:sectPr w:rsidR="002E76D5" w:rsidSect="00B82BEE">
          <w:pgSz w:w="16838" w:h="11906" w:orient="landscape"/>
          <w:pgMar w:top="709" w:right="536" w:bottom="568" w:left="567" w:header="709" w:footer="709" w:gutter="0"/>
          <w:cols w:space="720"/>
          <w:titlePg/>
        </w:sectPr>
      </w:pPr>
    </w:p>
    <w:p w:rsidR="00813617" w:rsidRPr="00BB2B10" w:rsidRDefault="00F010D7" w:rsidP="00086E6B">
      <w:pPr>
        <w:spacing w:after="0"/>
        <w:jc w:val="center"/>
        <w:rPr>
          <w:rFonts w:ascii="Times New Roman" w:hAnsi="Times New Roman"/>
          <w:b/>
          <w:bCs/>
          <w:color w:val="000000"/>
          <w:sz w:val="32"/>
          <w:szCs w:val="32"/>
        </w:rPr>
      </w:pPr>
      <w:r>
        <w:rPr>
          <w:rFonts w:ascii="Times New Roman" w:hAnsi="Times New Roman"/>
          <w:b/>
          <w:bCs/>
          <w:color w:val="000000"/>
          <w:sz w:val="32"/>
          <w:szCs w:val="32"/>
        </w:rPr>
        <w:lastRenderedPageBreak/>
        <w:t>Часть 5</w:t>
      </w:r>
      <w:r w:rsidR="00813617" w:rsidRPr="00BB2B10">
        <w:rPr>
          <w:rFonts w:ascii="Times New Roman" w:hAnsi="Times New Roman"/>
          <w:b/>
          <w:bCs/>
          <w:color w:val="000000"/>
          <w:sz w:val="32"/>
          <w:szCs w:val="32"/>
        </w:rPr>
        <w:t>.</w:t>
      </w:r>
      <w:r w:rsidR="00344ABF" w:rsidRPr="00344ABF">
        <w:rPr>
          <w:rFonts w:ascii="Times New Roman" w:hAnsi="Times New Roman"/>
          <w:b/>
          <w:bCs/>
          <w:sz w:val="24"/>
          <w:szCs w:val="24"/>
        </w:rPr>
        <w:t xml:space="preserve"> </w:t>
      </w:r>
      <w:r w:rsidR="00344ABF">
        <w:rPr>
          <w:rFonts w:ascii="Times New Roman" w:hAnsi="Times New Roman"/>
          <w:b/>
          <w:bCs/>
          <w:sz w:val="28"/>
          <w:szCs w:val="28"/>
        </w:rPr>
        <w:t>П</w:t>
      </w:r>
      <w:r w:rsidR="00344ABF" w:rsidRPr="00344ABF">
        <w:rPr>
          <w:rFonts w:ascii="Times New Roman" w:hAnsi="Times New Roman"/>
          <w:b/>
          <w:bCs/>
          <w:sz w:val="28"/>
          <w:szCs w:val="28"/>
        </w:rPr>
        <w:t>риложения</w:t>
      </w:r>
    </w:p>
    <w:p w:rsidR="009B01AD" w:rsidRPr="009B01AD" w:rsidRDefault="009B01AD" w:rsidP="00344ABF">
      <w:pPr>
        <w:shd w:val="clear" w:color="auto" w:fill="FFFFFF"/>
        <w:spacing w:after="0" w:line="240" w:lineRule="auto"/>
        <w:jc w:val="center"/>
        <w:rPr>
          <w:rFonts w:ascii="Times New Roman" w:hAnsi="Times New Roman"/>
          <w:b/>
          <w:bCs/>
          <w:sz w:val="24"/>
          <w:szCs w:val="24"/>
        </w:rPr>
      </w:pPr>
      <w:r w:rsidRPr="009B01AD">
        <w:rPr>
          <w:rFonts w:ascii="Times New Roman" w:hAnsi="Times New Roman"/>
          <w:b/>
          <w:bCs/>
          <w:spacing w:val="-2"/>
          <w:sz w:val="24"/>
          <w:szCs w:val="24"/>
        </w:rPr>
        <w:t>(образцы форм и документов для заполнения)</w:t>
      </w:r>
    </w:p>
    <w:p w:rsidR="009B01AD" w:rsidRPr="009B01AD" w:rsidRDefault="009B01AD" w:rsidP="009B01AD">
      <w:pPr>
        <w:shd w:val="clear" w:color="auto" w:fill="FFFFFF"/>
        <w:spacing w:after="0" w:line="240" w:lineRule="auto"/>
        <w:jc w:val="center"/>
        <w:rPr>
          <w:rFonts w:ascii="Times New Roman" w:hAnsi="Times New Roman"/>
          <w:sz w:val="24"/>
          <w:szCs w:val="24"/>
        </w:rPr>
      </w:pPr>
    </w:p>
    <w:p w:rsidR="009B01AD" w:rsidRPr="009B01AD" w:rsidRDefault="009B01AD" w:rsidP="009B01AD">
      <w:pPr>
        <w:shd w:val="clear" w:color="auto" w:fill="FFFFFF"/>
        <w:spacing w:after="0" w:line="240" w:lineRule="auto"/>
        <w:ind w:left="7365"/>
        <w:jc w:val="right"/>
        <w:rPr>
          <w:rFonts w:ascii="Times New Roman" w:hAnsi="Times New Roman"/>
          <w:sz w:val="24"/>
          <w:szCs w:val="24"/>
        </w:rPr>
      </w:pPr>
      <w:r w:rsidRPr="009B01AD">
        <w:rPr>
          <w:rFonts w:ascii="Times New Roman" w:hAnsi="Times New Roman"/>
          <w:b/>
          <w:bCs/>
          <w:i/>
          <w:iCs/>
          <w:sz w:val="24"/>
          <w:szCs w:val="24"/>
        </w:rPr>
        <w:t>Приложение № 1</w:t>
      </w:r>
    </w:p>
    <w:p w:rsidR="009B01AD" w:rsidRPr="009B01AD" w:rsidRDefault="009B01AD" w:rsidP="009B01AD">
      <w:pPr>
        <w:shd w:val="clear" w:color="auto" w:fill="FFFFFF"/>
        <w:spacing w:after="0" w:line="547" w:lineRule="exact"/>
        <w:ind w:left="4094"/>
        <w:rPr>
          <w:rFonts w:ascii="Times New Roman" w:hAnsi="Times New Roman"/>
          <w:sz w:val="24"/>
          <w:szCs w:val="24"/>
        </w:rPr>
      </w:pPr>
      <w:r w:rsidRPr="009B01AD">
        <w:rPr>
          <w:rFonts w:ascii="Times New Roman" w:hAnsi="Times New Roman"/>
          <w:b/>
          <w:bCs/>
          <w:sz w:val="24"/>
          <w:szCs w:val="24"/>
        </w:rPr>
        <w:t>Опись документов</w:t>
      </w:r>
    </w:p>
    <w:p w:rsidR="009B01AD" w:rsidRPr="009B01AD" w:rsidRDefault="009B01AD" w:rsidP="009B01AD">
      <w:pPr>
        <w:shd w:val="clear" w:color="auto" w:fill="FFFFFF"/>
        <w:tabs>
          <w:tab w:val="left" w:leader="underscore" w:pos="9168"/>
        </w:tabs>
        <w:spacing w:after="0" w:line="547" w:lineRule="exact"/>
        <w:ind w:left="288"/>
        <w:rPr>
          <w:rFonts w:ascii="Times New Roman" w:hAnsi="Times New Roman"/>
          <w:sz w:val="24"/>
          <w:szCs w:val="24"/>
        </w:rPr>
      </w:pPr>
      <w:r w:rsidRPr="009B01AD">
        <w:rPr>
          <w:rFonts w:ascii="Times New Roman" w:hAnsi="Times New Roman"/>
          <w:sz w:val="24"/>
          <w:szCs w:val="24"/>
        </w:rPr>
        <w:tab/>
      </w:r>
    </w:p>
    <w:p w:rsidR="009B01AD" w:rsidRPr="009B01AD" w:rsidRDefault="009B01AD" w:rsidP="009B01AD">
      <w:pPr>
        <w:shd w:val="clear" w:color="auto" w:fill="FFFFFF"/>
        <w:spacing w:after="0" w:line="240" w:lineRule="auto"/>
        <w:ind w:left="3840"/>
        <w:rPr>
          <w:rFonts w:ascii="Times New Roman" w:hAnsi="Times New Roman"/>
          <w:sz w:val="24"/>
          <w:szCs w:val="24"/>
        </w:rPr>
      </w:pPr>
      <w:r w:rsidRPr="009B01AD">
        <w:rPr>
          <w:rFonts w:ascii="Times New Roman" w:hAnsi="Times New Roman"/>
          <w:i/>
          <w:iCs/>
          <w:sz w:val="16"/>
          <w:szCs w:val="16"/>
        </w:rPr>
        <w:t>(полное наименование участника)</w:t>
      </w:r>
    </w:p>
    <w:p w:rsidR="009B01AD" w:rsidRPr="009B01AD" w:rsidRDefault="009B01AD" w:rsidP="009B01AD">
      <w:pPr>
        <w:shd w:val="clear" w:color="auto" w:fill="FFFFFF"/>
        <w:spacing w:before="96" w:after="0" w:line="274" w:lineRule="exact"/>
        <w:ind w:right="-54"/>
        <w:jc w:val="both"/>
        <w:rPr>
          <w:rFonts w:ascii="Times New Roman" w:hAnsi="Times New Roman"/>
          <w:sz w:val="24"/>
          <w:szCs w:val="24"/>
        </w:rPr>
      </w:pPr>
      <w:r w:rsidRPr="009B01AD">
        <w:rPr>
          <w:rFonts w:ascii="Times New Roman" w:hAnsi="Times New Roman"/>
          <w:sz w:val="24"/>
          <w:szCs w:val="24"/>
        </w:rPr>
        <w:t xml:space="preserve">направляет следующие документы на участие в </w:t>
      </w:r>
      <w:r w:rsidR="005622F2">
        <w:rPr>
          <w:rFonts w:ascii="Times New Roman" w:hAnsi="Times New Roman"/>
          <w:sz w:val="24"/>
          <w:szCs w:val="24"/>
        </w:rPr>
        <w:t>открытом конкурсе</w:t>
      </w:r>
      <w:r w:rsidR="00570777">
        <w:rPr>
          <w:rFonts w:ascii="Times New Roman" w:hAnsi="Times New Roman"/>
          <w:sz w:val="24"/>
          <w:szCs w:val="24"/>
        </w:rPr>
        <w:t xml:space="preserve"> </w:t>
      </w:r>
      <w:proofErr w:type="gramStart"/>
      <w:r w:rsidRPr="009B01AD">
        <w:rPr>
          <w:rFonts w:ascii="Times New Roman" w:hAnsi="Times New Roman"/>
          <w:sz w:val="24"/>
          <w:szCs w:val="24"/>
        </w:rPr>
        <w:t>на</w:t>
      </w:r>
      <w:proofErr w:type="gramEnd"/>
      <w:r w:rsidRPr="009B01AD">
        <w:rPr>
          <w:rFonts w:ascii="Times New Roman" w:hAnsi="Times New Roman"/>
          <w:sz w:val="24"/>
          <w:szCs w:val="24"/>
        </w:rPr>
        <w:t xml:space="preserve"> ___________________________________________________________________________________</w:t>
      </w:r>
    </w:p>
    <w:p w:rsidR="009B01AD" w:rsidRPr="009B01AD" w:rsidRDefault="009B01AD" w:rsidP="009B01AD">
      <w:pPr>
        <w:shd w:val="clear" w:color="auto" w:fill="FFFFFF"/>
        <w:spacing w:before="96" w:after="0" w:line="274" w:lineRule="exact"/>
        <w:ind w:right="-54"/>
        <w:jc w:val="both"/>
        <w:rPr>
          <w:rFonts w:ascii="Times New Roman" w:hAnsi="Times New Roman"/>
          <w:sz w:val="24"/>
          <w:szCs w:val="24"/>
        </w:rPr>
      </w:pPr>
      <w:r w:rsidRPr="009B01AD">
        <w:rPr>
          <w:rFonts w:ascii="Times New Roman" w:hAnsi="Times New Roman"/>
          <w:sz w:val="24"/>
          <w:szCs w:val="24"/>
        </w:rPr>
        <w:t>___________________________________________________________________________________</w:t>
      </w:r>
    </w:p>
    <w:p w:rsidR="009B01AD" w:rsidRPr="009B01AD" w:rsidRDefault="009B01AD" w:rsidP="009B01AD">
      <w:pPr>
        <w:shd w:val="clear" w:color="auto" w:fill="FFFFFF"/>
        <w:spacing w:before="96" w:after="0" w:line="274" w:lineRule="exact"/>
        <w:ind w:right="-54"/>
        <w:jc w:val="both"/>
        <w:rPr>
          <w:rFonts w:ascii="Times New Roman" w:hAnsi="Times New Roman"/>
          <w:sz w:val="24"/>
          <w:szCs w:val="24"/>
        </w:rPr>
      </w:pPr>
      <w:r w:rsidRPr="009B01AD">
        <w:rPr>
          <w:rFonts w:ascii="Times New Roman" w:hAnsi="Times New Roman"/>
          <w:sz w:val="24"/>
          <w:szCs w:val="24"/>
        </w:rPr>
        <w:t>___________________________________________________________________________________:</w:t>
      </w:r>
    </w:p>
    <w:p w:rsidR="009B01AD" w:rsidRPr="009B01AD" w:rsidRDefault="009B01AD" w:rsidP="009B01AD">
      <w:pPr>
        <w:shd w:val="clear" w:color="auto" w:fill="FFFFFF"/>
        <w:spacing w:before="96" w:after="0" w:line="274" w:lineRule="exact"/>
        <w:ind w:right="-54"/>
        <w:jc w:val="both"/>
        <w:rPr>
          <w:rFonts w:ascii="Times New Roman" w:hAnsi="Times New Roman"/>
          <w:sz w:val="24"/>
          <w:szCs w:val="24"/>
        </w:rPr>
      </w:pPr>
    </w:p>
    <w:p w:rsidR="009B01AD" w:rsidRPr="009B01AD" w:rsidRDefault="009B01AD" w:rsidP="009B01AD">
      <w:pPr>
        <w:spacing w:after="259" w:line="1" w:lineRule="exact"/>
        <w:rPr>
          <w:rFonts w:ascii="Times New Roman" w:hAnsi="Times New Roman"/>
          <w:sz w:val="2"/>
          <w:szCs w:val="2"/>
        </w:rPr>
      </w:pPr>
    </w:p>
    <w:tbl>
      <w:tblPr>
        <w:tblW w:w="10012" w:type="dxa"/>
        <w:tblInd w:w="40" w:type="dxa"/>
        <w:tblLayout w:type="fixed"/>
        <w:tblCellMar>
          <w:left w:w="40" w:type="dxa"/>
          <w:right w:w="40" w:type="dxa"/>
        </w:tblCellMar>
        <w:tblLook w:val="0000" w:firstRow="0" w:lastRow="0" w:firstColumn="0" w:lastColumn="0" w:noHBand="0" w:noVBand="0"/>
      </w:tblPr>
      <w:tblGrid>
        <w:gridCol w:w="854"/>
        <w:gridCol w:w="6518"/>
        <w:gridCol w:w="1560"/>
        <w:gridCol w:w="1080"/>
      </w:tblGrid>
      <w:tr w:rsidR="009B01AD" w:rsidRPr="009B01AD" w:rsidTr="005622F2">
        <w:trPr>
          <w:trHeight w:hRule="exact" w:val="56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9B01AD" w:rsidRPr="009B01AD" w:rsidRDefault="009B01AD" w:rsidP="009B01AD">
            <w:pPr>
              <w:shd w:val="clear" w:color="auto" w:fill="FFFFFF"/>
              <w:spacing w:after="0" w:line="240" w:lineRule="auto"/>
              <w:ind w:left="10"/>
              <w:rPr>
                <w:rFonts w:ascii="Times New Roman" w:hAnsi="Times New Roman"/>
                <w:sz w:val="24"/>
                <w:szCs w:val="24"/>
              </w:rPr>
            </w:pPr>
            <w:r w:rsidRPr="009B01AD">
              <w:rPr>
                <w:rFonts w:ascii="Times New Roman" w:hAnsi="Times New Roman"/>
                <w:spacing w:val="-3"/>
                <w:sz w:val="24"/>
                <w:szCs w:val="24"/>
              </w:rPr>
              <w:t xml:space="preserve">№ </w:t>
            </w:r>
            <w:proofErr w:type="gramStart"/>
            <w:r w:rsidRPr="009B01AD">
              <w:rPr>
                <w:rFonts w:ascii="Times New Roman" w:hAnsi="Times New Roman"/>
                <w:spacing w:val="-3"/>
                <w:sz w:val="24"/>
                <w:szCs w:val="24"/>
              </w:rPr>
              <w:t>п</w:t>
            </w:r>
            <w:proofErr w:type="gramEnd"/>
            <w:r w:rsidRPr="009B01AD">
              <w:rPr>
                <w:rFonts w:ascii="Times New Roman" w:hAnsi="Times New Roman"/>
                <w:spacing w:val="-3"/>
                <w:sz w:val="24"/>
                <w:szCs w:val="24"/>
              </w:rPr>
              <w:t>/п</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9B01AD" w:rsidRPr="009B01AD" w:rsidRDefault="009B01AD" w:rsidP="009B01AD">
            <w:pPr>
              <w:shd w:val="clear" w:color="auto" w:fill="FFFFFF"/>
              <w:spacing w:after="0" w:line="240" w:lineRule="auto"/>
              <w:ind w:left="1829"/>
              <w:rPr>
                <w:rFonts w:ascii="Times New Roman" w:hAnsi="Times New Roman"/>
                <w:sz w:val="24"/>
                <w:szCs w:val="24"/>
              </w:rPr>
            </w:pPr>
            <w:r w:rsidRPr="009B01AD">
              <w:rPr>
                <w:rFonts w:ascii="Times New Roman" w:hAnsi="Times New Roman"/>
                <w:sz w:val="24"/>
                <w:szCs w:val="24"/>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B01AD" w:rsidRPr="009B01AD" w:rsidRDefault="009B01AD" w:rsidP="009B01AD">
            <w:pPr>
              <w:shd w:val="clear" w:color="auto" w:fill="FFFFFF"/>
              <w:spacing w:after="0" w:line="278" w:lineRule="exact"/>
              <w:ind w:left="178" w:right="168"/>
              <w:rPr>
                <w:rFonts w:ascii="Times New Roman" w:hAnsi="Times New Roman"/>
                <w:sz w:val="24"/>
                <w:szCs w:val="24"/>
              </w:rPr>
            </w:pPr>
            <w:r w:rsidRPr="009B01AD">
              <w:rPr>
                <w:rFonts w:ascii="Times New Roman" w:hAnsi="Times New Roman"/>
                <w:sz w:val="24"/>
                <w:szCs w:val="24"/>
              </w:rPr>
              <w:t xml:space="preserve">Номер </w:t>
            </w:r>
            <w:r w:rsidRPr="009B01AD">
              <w:rPr>
                <w:rFonts w:ascii="Times New Roman" w:hAnsi="Times New Roman"/>
                <w:spacing w:val="-2"/>
                <w:sz w:val="24"/>
                <w:szCs w:val="24"/>
              </w:rPr>
              <w:t>страницы</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9B01AD" w:rsidRPr="009B01AD" w:rsidRDefault="009B01AD" w:rsidP="009B01AD">
            <w:pPr>
              <w:shd w:val="clear" w:color="auto" w:fill="FFFFFF"/>
              <w:spacing w:after="0" w:line="278" w:lineRule="exact"/>
              <w:ind w:left="10" w:right="19"/>
              <w:rPr>
                <w:rFonts w:ascii="Times New Roman" w:hAnsi="Times New Roman"/>
                <w:sz w:val="24"/>
                <w:szCs w:val="24"/>
              </w:rPr>
            </w:pPr>
            <w:r w:rsidRPr="009B01AD">
              <w:rPr>
                <w:rFonts w:ascii="Times New Roman" w:hAnsi="Times New Roman"/>
                <w:spacing w:val="-1"/>
                <w:sz w:val="24"/>
                <w:szCs w:val="24"/>
              </w:rPr>
              <w:t xml:space="preserve">Кол-во </w:t>
            </w:r>
            <w:r w:rsidRPr="009B01AD">
              <w:rPr>
                <w:rFonts w:ascii="Times New Roman" w:hAnsi="Times New Roman"/>
                <w:spacing w:val="-2"/>
                <w:sz w:val="24"/>
                <w:szCs w:val="24"/>
              </w:rPr>
              <w:t>страниц</w:t>
            </w:r>
          </w:p>
        </w:tc>
      </w:tr>
      <w:tr w:rsidR="009B01AD" w:rsidRPr="009B01AD" w:rsidTr="005622F2">
        <w:trPr>
          <w:trHeight w:hRule="exact" w:val="384"/>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ind w:left="226"/>
              <w:rPr>
                <w:rFonts w:ascii="Times New Roman" w:hAnsi="Times New Roman"/>
                <w:sz w:val="24"/>
                <w:szCs w:val="24"/>
              </w:rPr>
            </w:pPr>
            <w:r w:rsidRPr="009B01AD">
              <w:rPr>
                <w:rFonts w:ascii="Times New Roman" w:hAnsi="Times New Roman"/>
                <w:sz w:val="24"/>
                <w:szCs w:val="24"/>
              </w:rPr>
              <w:t>1.</w:t>
            </w:r>
          </w:p>
        </w:tc>
        <w:tc>
          <w:tcPr>
            <w:tcW w:w="6518"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rPr>
                <w:rFonts w:ascii="Times New Roman" w:hAnsi="Times New Roman"/>
                <w:sz w:val="24"/>
                <w:szCs w:val="24"/>
              </w:rPr>
            </w:pPr>
            <w:r w:rsidRPr="009B01AD">
              <w:rPr>
                <w:rFonts w:ascii="Times New Roman" w:hAnsi="Times New Roman"/>
                <w:sz w:val="24"/>
                <w:szCs w:val="24"/>
              </w:rPr>
              <w:t>Письмо о подаче оферты</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r>
      <w:tr w:rsidR="009B01AD" w:rsidRPr="009B01AD" w:rsidTr="005622F2">
        <w:trPr>
          <w:trHeight w:hRule="exact" w:val="432"/>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ind w:left="226"/>
              <w:rPr>
                <w:rFonts w:ascii="Times New Roman" w:hAnsi="Times New Roman"/>
                <w:sz w:val="24"/>
                <w:szCs w:val="24"/>
              </w:rPr>
            </w:pPr>
            <w:r w:rsidRPr="009B01AD">
              <w:rPr>
                <w:rFonts w:ascii="Times New Roman" w:hAnsi="Times New Roman"/>
                <w:sz w:val="24"/>
                <w:szCs w:val="24"/>
              </w:rPr>
              <w:t>2.</w:t>
            </w:r>
          </w:p>
        </w:tc>
        <w:tc>
          <w:tcPr>
            <w:tcW w:w="6518"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rPr>
                <w:rFonts w:ascii="Times New Roman" w:hAnsi="Times New Roman"/>
                <w:sz w:val="24"/>
                <w:szCs w:val="24"/>
              </w:rPr>
            </w:pPr>
            <w:r w:rsidRPr="009B01AD">
              <w:rPr>
                <w:rFonts w:ascii="Times New Roman" w:hAnsi="Times New Roman"/>
                <w:spacing w:val="-8"/>
                <w:sz w:val="24"/>
                <w:szCs w:val="24"/>
              </w:rPr>
              <w:t>Коммерческое предложение с приложением</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r>
      <w:tr w:rsidR="009B01AD" w:rsidRPr="009B01AD" w:rsidTr="005622F2">
        <w:trPr>
          <w:trHeight w:hRule="exact" w:val="432"/>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ind w:left="226"/>
              <w:rPr>
                <w:rFonts w:ascii="Times New Roman" w:hAnsi="Times New Roman"/>
                <w:sz w:val="24"/>
                <w:szCs w:val="24"/>
              </w:rPr>
            </w:pPr>
            <w:r w:rsidRPr="009B01AD">
              <w:rPr>
                <w:rFonts w:ascii="Times New Roman" w:hAnsi="Times New Roman"/>
                <w:sz w:val="24"/>
                <w:szCs w:val="24"/>
              </w:rPr>
              <w:t>3.</w:t>
            </w:r>
          </w:p>
        </w:tc>
        <w:tc>
          <w:tcPr>
            <w:tcW w:w="6518"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rPr>
                <w:rFonts w:ascii="Times New Roman" w:hAnsi="Times New Roman"/>
                <w:spacing w:val="-8"/>
                <w:sz w:val="24"/>
                <w:szCs w:val="24"/>
              </w:rPr>
            </w:pPr>
            <w:r w:rsidRPr="009B01AD">
              <w:rPr>
                <w:rFonts w:ascii="Times New Roman" w:hAnsi="Times New Roman"/>
                <w:sz w:val="24"/>
                <w:szCs w:val="24"/>
              </w:rPr>
              <w:t>Анкета участника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r>
      <w:tr w:rsidR="009B01AD" w:rsidRPr="009B01AD" w:rsidTr="005622F2">
        <w:trPr>
          <w:trHeight w:hRule="exact" w:val="548"/>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ind w:left="226"/>
              <w:rPr>
                <w:rFonts w:ascii="Times New Roman" w:hAnsi="Times New Roman"/>
                <w:sz w:val="24"/>
                <w:szCs w:val="24"/>
              </w:rPr>
            </w:pPr>
            <w:r w:rsidRPr="009B01AD">
              <w:rPr>
                <w:rFonts w:ascii="Times New Roman" w:hAnsi="Times New Roman"/>
                <w:sz w:val="24"/>
                <w:szCs w:val="24"/>
              </w:rPr>
              <w:t>4.</w:t>
            </w:r>
          </w:p>
        </w:tc>
        <w:tc>
          <w:tcPr>
            <w:tcW w:w="6518"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rPr>
                <w:rFonts w:ascii="Times New Roman" w:hAnsi="Times New Roman"/>
                <w:sz w:val="24"/>
                <w:szCs w:val="24"/>
              </w:rPr>
            </w:pPr>
            <w:r w:rsidRPr="009B01AD">
              <w:rPr>
                <w:rFonts w:ascii="Times New Roman" w:hAnsi="Times New Roman"/>
                <w:sz w:val="24"/>
                <w:szCs w:val="24"/>
              </w:rPr>
              <w:t>Документы, подтверждающие соответствие участника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r>
      <w:tr w:rsidR="009B01AD" w:rsidRPr="009B01AD" w:rsidTr="005622F2">
        <w:trPr>
          <w:trHeight w:hRule="exact" w:val="752"/>
        </w:trPr>
        <w:tc>
          <w:tcPr>
            <w:tcW w:w="854"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ind w:left="226"/>
              <w:rPr>
                <w:rFonts w:ascii="Times New Roman" w:hAnsi="Times New Roman"/>
                <w:sz w:val="24"/>
                <w:szCs w:val="24"/>
              </w:rPr>
            </w:pPr>
            <w:r w:rsidRPr="009B01AD">
              <w:rPr>
                <w:rFonts w:ascii="Times New Roman" w:hAnsi="Times New Roman"/>
                <w:sz w:val="24"/>
                <w:szCs w:val="24"/>
              </w:rPr>
              <w:t>5.</w:t>
            </w:r>
          </w:p>
        </w:tc>
        <w:tc>
          <w:tcPr>
            <w:tcW w:w="6518"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rPr>
                <w:rFonts w:ascii="Times New Roman" w:hAnsi="Times New Roman"/>
                <w:sz w:val="24"/>
                <w:szCs w:val="24"/>
              </w:rPr>
            </w:pPr>
            <w:r w:rsidRPr="009B01AD">
              <w:rPr>
                <w:rFonts w:ascii="Times New Roman" w:hAnsi="Times New Roman"/>
                <w:spacing w:val="-2"/>
                <w:sz w:val="24"/>
                <w:szCs w:val="24"/>
              </w:rPr>
              <w:t xml:space="preserve">Иные документы, </w:t>
            </w:r>
            <w:r w:rsidRPr="009B01AD">
              <w:rPr>
                <w:rFonts w:ascii="Times New Roman" w:hAnsi="Times New Roman"/>
                <w:sz w:val="24"/>
                <w:szCs w:val="24"/>
              </w:rPr>
              <w:t>которые, по мнению участника, подтверждают его соответствие установленным требованиям</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B01AD" w:rsidRPr="009B01AD" w:rsidRDefault="009B01AD" w:rsidP="009B01AD">
            <w:pPr>
              <w:shd w:val="clear" w:color="auto" w:fill="FFFFFF"/>
              <w:spacing w:after="0" w:line="240" w:lineRule="auto"/>
              <w:jc w:val="center"/>
              <w:rPr>
                <w:rFonts w:ascii="Times New Roman" w:hAnsi="Times New Roman"/>
                <w:sz w:val="24"/>
                <w:szCs w:val="24"/>
              </w:rPr>
            </w:pPr>
          </w:p>
        </w:tc>
      </w:tr>
    </w:tbl>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r w:rsidRPr="009B01AD">
        <w:rPr>
          <w:rFonts w:ascii="Times New Roman" w:hAnsi="Times New Roman"/>
        </w:rPr>
        <w:t>____________________________________</w:t>
      </w:r>
    </w:p>
    <w:p w:rsidR="009B01AD" w:rsidRPr="009B01AD" w:rsidRDefault="009B01AD" w:rsidP="009B01AD">
      <w:pPr>
        <w:spacing w:after="0" w:line="240" w:lineRule="auto"/>
        <w:ind w:right="3684"/>
        <w:jc w:val="center"/>
        <w:rPr>
          <w:rFonts w:ascii="Times New Roman" w:hAnsi="Times New Roman"/>
          <w:vertAlign w:val="superscript"/>
        </w:rPr>
      </w:pPr>
      <w:r w:rsidRPr="009B01AD">
        <w:rPr>
          <w:rFonts w:ascii="Times New Roman" w:hAnsi="Times New Roman"/>
          <w:vertAlign w:val="superscript"/>
        </w:rPr>
        <w:t>(подпись, М.П.)</w:t>
      </w:r>
    </w:p>
    <w:p w:rsidR="009B01AD" w:rsidRPr="009B01AD" w:rsidRDefault="009B01AD" w:rsidP="009B01AD">
      <w:pPr>
        <w:spacing w:after="0" w:line="240" w:lineRule="auto"/>
        <w:rPr>
          <w:rFonts w:ascii="Times New Roman" w:hAnsi="Times New Roman"/>
        </w:rPr>
      </w:pPr>
      <w:r w:rsidRPr="009B01AD">
        <w:rPr>
          <w:rFonts w:ascii="Times New Roman" w:hAnsi="Times New Roman"/>
        </w:rPr>
        <w:t>____________________________________</w:t>
      </w:r>
    </w:p>
    <w:p w:rsidR="009B01AD" w:rsidRPr="009B01AD" w:rsidRDefault="009B01AD" w:rsidP="009B01AD">
      <w:pPr>
        <w:spacing w:after="0" w:line="240" w:lineRule="auto"/>
        <w:ind w:right="3684"/>
        <w:jc w:val="center"/>
        <w:rPr>
          <w:rFonts w:ascii="Times New Roman" w:hAnsi="Times New Roman"/>
          <w:vertAlign w:val="superscript"/>
        </w:rPr>
      </w:pPr>
      <w:r w:rsidRPr="009B01AD">
        <w:rPr>
          <w:rFonts w:ascii="Times New Roman" w:hAnsi="Times New Roman"/>
          <w:vertAlign w:val="superscript"/>
        </w:rPr>
        <w:t xml:space="preserve">(фамилия, имя, отчество </w:t>
      </w:r>
      <w:proofErr w:type="gramStart"/>
      <w:r w:rsidRPr="009B01AD">
        <w:rPr>
          <w:rFonts w:ascii="Times New Roman" w:hAnsi="Times New Roman"/>
          <w:vertAlign w:val="superscript"/>
        </w:rPr>
        <w:t>подписавшего</w:t>
      </w:r>
      <w:proofErr w:type="gramEnd"/>
      <w:r w:rsidRPr="009B01AD">
        <w:rPr>
          <w:rFonts w:ascii="Times New Roman" w:hAnsi="Times New Roman"/>
          <w:vertAlign w:val="superscript"/>
        </w:rPr>
        <w:t>, должность)</w:t>
      </w:r>
    </w:p>
    <w:p w:rsidR="009B01AD" w:rsidRDefault="009B01AD" w:rsidP="009B01AD">
      <w:pPr>
        <w:shd w:val="clear" w:color="auto" w:fill="FFFFFF"/>
        <w:spacing w:after="0" w:line="240" w:lineRule="auto"/>
        <w:ind w:firstLine="7365"/>
        <w:jc w:val="right"/>
        <w:rPr>
          <w:rFonts w:ascii="Times New Roman" w:hAnsi="Times New Roman"/>
          <w:b/>
          <w:bCs/>
          <w:i/>
          <w:iCs/>
          <w:sz w:val="24"/>
          <w:szCs w:val="24"/>
        </w:rPr>
      </w:pPr>
      <w:r w:rsidRPr="009B01AD">
        <w:rPr>
          <w:rFonts w:ascii="Times New Roman" w:hAnsi="Times New Roman"/>
          <w:b/>
          <w:bCs/>
          <w:i/>
          <w:iCs/>
          <w:sz w:val="24"/>
          <w:szCs w:val="24"/>
        </w:rPr>
        <w:br w:type="page"/>
      </w:r>
      <w:r w:rsidRPr="009B01AD">
        <w:rPr>
          <w:rFonts w:ascii="Times New Roman" w:hAnsi="Times New Roman"/>
          <w:b/>
          <w:bCs/>
          <w:i/>
          <w:iCs/>
          <w:sz w:val="24"/>
          <w:szCs w:val="24"/>
        </w:rPr>
        <w:lastRenderedPageBreak/>
        <w:t>Приложение № 2</w:t>
      </w:r>
    </w:p>
    <w:p w:rsidR="00086E6B" w:rsidRPr="00086E6B" w:rsidRDefault="00086E6B" w:rsidP="00086E6B">
      <w:pPr>
        <w:shd w:val="clear" w:color="auto" w:fill="FFFFFF"/>
        <w:spacing w:after="0" w:line="240" w:lineRule="auto"/>
        <w:ind w:firstLine="6946"/>
        <w:jc w:val="right"/>
        <w:rPr>
          <w:rFonts w:ascii="Times New Roman" w:hAnsi="Times New Roman"/>
        </w:rPr>
      </w:pPr>
      <w:r w:rsidRPr="00086E6B">
        <w:rPr>
          <w:rFonts w:ascii="Times New Roman" w:hAnsi="Times New Roman"/>
          <w:bCs/>
          <w:i/>
          <w:iCs/>
          <w:sz w:val="24"/>
          <w:szCs w:val="24"/>
        </w:rPr>
        <w:t>(Письмо о подаче оферты)</w:t>
      </w:r>
    </w:p>
    <w:p w:rsidR="009B01AD" w:rsidRPr="00086E6B" w:rsidRDefault="009B01AD" w:rsidP="009B01AD">
      <w:pPr>
        <w:shd w:val="clear" w:color="auto" w:fill="FFFFFF"/>
        <w:spacing w:before="38" w:after="0" w:line="547" w:lineRule="exact"/>
        <w:rPr>
          <w:rFonts w:ascii="Times New Roman" w:hAnsi="Times New Roman"/>
          <w:i/>
        </w:rPr>
      </w:pPr>
      <w:r w:rsidRPr="00086E6B">
        <w:rPr>
          <w:rFonts w:ascii="Times New Roman" w:hAnsi="Times New Roman"/>
          <w:i/>
          <w:spacing w:val="-5"/>
          <w:sz w:val="24"/>
          <w:szCs w:val="24"/>
        </w:rPr>
        <w:t>На бланке организации</w:t>
      </w:r>
    </w:p>
    <w:p w:rsidR="009B01AD" w:rsidRPr="009B01AD" w:rsidRDefault="009B01AD" w:rsidP="009B01AD">
      <w:pPr>
        <w:shd w:val="clear" w:color="auto" w:fill="FFFFFF"/>
        <w:spacing w:before="38" w:after="0" w:line="547" w:lineRule="exact"/>
        <w:rPr>
          <w:rFonts w:ascii="Times New Roman" w:hAnsi="Times New Roman"/>
        </w:rPr>
      </w:pPr>
      <w:r w:rsidRPr="009B01AD">
        <w:rPr>
          <w:rFonts w:ascii="Times New Roman" w:hAnsi="Times New Roman"/>
        </w:rPr>
        <w:t>«_____»_______________ года</w:t>
      </w:r>
    </w:p>
    <w:p w:rsidR="009B01AD" w:rsidRPr="009B01AD" w:rsidRDefault="009B01AD" w:rsidP="009B01AD">
      <w:pPr>
        <w:spacing w:after="0" w:line="240" w:lineRule="auto"/>
        <w:ind w:right="5243"/>
        <w:rPr>
          <w:rFonts w:ascii="Times New Roman" w:hAnsi="Times New Roman"/>
        </w:rPr>
      </w:pPr>
      <w:r w:rsidRPr="009B01AD">
        <w:rPr>
          <w:rFonts w:ascii="Times New Roman" w:hAnsi="Times New Roman"/>
        </w:rPr>
        <w:t>№________________________</w:t>
      </w:r>
    </w:p>
    <w:p w:rsidR="009B01AD" w:rsidRPr="009B01AD" w:rsidRDefault="009B01AD" w:rsidP="009B01AD">
      <w:pPr>
        <w:spacing w:after="0" w:line="240" w:lineRule="auto"/>
        <w:ind w:right="5243"/>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jc w:val="center"/>
        <w:rPr>
          <w:rFonts w:ascii="Times New Roman" w:hAnsi="Times New Roman"/>
          <w:b/>
          <w:sz w:val="28"/>
          <w:szCs w:val="28"/>
        </w:rPr>
      </w:pPr>
      <w:r w:rsidRPr="009B01AD">
        <w:rPr>
          <w:rFonts w:ascii="Times New Roman" w:hAnsi="Times New Roman"/>
          <w:b/>
          <w:sz w:val="28"/>
          <w:szCs w:val="28"/>
        </w:rPr>
        <w:t>Уважаемые господа!</w:t>
      </w:r>
    </w:p>
    <w:p w:rsidR="009B01AD" w:rsidRPr="009B01AD" w:rsidRDefault="009B01AD" w:rsidP="009B01AD">
      <w:pPr>
        <w:spacing w:after="0" w:line="240" w:lineRule="auto"/>
        <w:jc w:val="both"/>
        <w:rPr>
          <w:rFonts w:ascii="Times New Roman" w:hAnsi="Times New Roman"/>
          <w:sz w:val="24"/>
          <w:szCs w:val="24"/>
        </w:rPr>
      </w:pPr>
    </w:p>
    <w:p w:rsidR="009B01AD" w:rsidRPr="009B01AD" w:rsidRDefault="009B01AD" w:rsidP="009B01AD">
      <w:pPr>
        <w:spacing w:after="0" w:line="240" w:lineRule="auto"/>
        <w:ind w:firstLine="720"/>
        <w:jc w:val="both"/>
        <w:rPr>
          <w:rFonts w:ascii="Times New Roman" w:hAnsi="Times New Roman"/>
          <w:sz w:val="24"/>
          <w:szCs w:val="24"/>
        </w:rPr>
      </w:pPr>
      <w:r w:rsidRPr="009B01AD">
        <w:rPr>
          <w:rFonts w:ascii="Times New Roman" w:hAnsi="Times New Roman"/>
          <w:sz w:val="24"/>
          <w:szCs w:val="24"/>
        </w:rPr>
        <w:t xml:space="preserve">Изучив извещение о проведении </w:t>
      </w:r>
      <w:r w:rsidR="005622F2">
        <w:rPr>
          <w:rFonts w:ascii="Times New Roman" w:hAnsi="Times New Roman"/>
          <w:sz w:val="24"/>
          <w:szCs w:val="24"/>
        </w:rPr>
        <w:t>открытого конкурса</w:t>
      </w:r>
      <w:r w:rsidRPr="009B01AD">
        <w:rPr>
          <w:rFonts w:ascii="Times New Roman" w:hAnsi="Times New Roman"/>
          <w:sz w:val="24"/>
          <w:szCs w:val="24"/>
        </w:rPr>
        <w:t xml:space="preserve">, опубликованное </w:t>
      </w:r>
      <w:r w:rsidRPr="0030392E">
        <w:rPr>
          <w:rFonts w:ascii="Times New Roman" w:hAnsi="Times New Roman"/>
          <w:sz w:val="24"/>
          <w:szCs w:val="24"/>
          <w:shd w:val="clear" w:color="auto" w:fill="FFFFFF" w:themeFill="background1"/>
        </w:rPr>
        <w:t>[</w:t>
      </w:r>
      <w:r w:rsidRPr="0030392E">
        <w:rPr>
          <w:rFonts w:ascii="Times New Roman" w:hAnsi="Times New Roman"/>
          <w:b/>
          <w:i/>
          <w:sz w:val="24"/>
          <w:szCs w:val="24"/>
          <w:shd w:val="clear" w:color="auto" w:fill="FFFFFF" w:themeFill="background1"/>
        </w:rPr>
        <w:t>указывается источник и дата публикации</w:t>
      </w:r>
      <w:r w:rsidRPr="0030392E">
        <w:rPr>
          <w:rFonts w:ascii="Times New Roman" w:hAnsi="Times New Roman"/>
          <w:sz w:val="24"/>
          <w:szCs w:val="24"/>
          <w:shd w:val="clear" w:color="auto" w:fill="FFFFFF" w:themeFill="background1"/>
        </w:rPr>
        <w:t>]</w:t>
      </w:r>
      <w:r w:rsidRPr="009B01AD">
        <w:rPr>
          <w:rFonts w:ascii="Times New Roman" w:hAnsi="Times New Roman"/>
          <w:sz w:val="24"/>
          <w:szCs w:val="24"/>
        </w:rPr>
        <w:t xml:space="preserve">, и документацию по </w:t>
      </w:r>
      <w:r w:rsidR="005622F2">
        <w:rPr>
          <w:rFonts w:ascii="Times New Roman" w:hAnsi="Times New Roman"/>
          <w:sz w:val="24"/>
          <w:szCs w:val="24"/>
        </w:rPr>
        <w:t>открытому конкурсу</w:t>
      </w:r>
      <w:r w:rsidRPr="009B01AD">
        <w:rPr>
          <w:rFonts w:ascii="Times New Roman" w:hAnsi="Times New Roman"/>
          <w:sz w:val="24"/>
          <w:szCs w:val="24"/>
        </w:rPr>
        <w:t>, и принимая установленные в них требования и условия,</w:t>
      </w:r>
    </w:p>
    <w:p w:rsidR="009B01AD" w:rsidRPr="009B01AD" w:rsidRDefault="009B01AD" w:rsidP="009B01AD">
      <w:pPr>
        <w:spacing w:after="0" w:line="240" w:lineRule="auto"/>
        <w:jc w:val="both"/>
        <w:rPr>
          <w:rFonts w:ascii="Times New Roman" w:hAnsi="Times New Roman"/>
          <w:sz w:val="24"/>
          <w:szCs w:val="24"/>
        </w:rPr>
      </w:pPr>
    </w:p>
    <w:p w:rsidR="009B01AD" w:rsidRPr="009B01AD" w:rsidRDefault="009B01AD" w:rsidP="009B01AD">
      <w:pPr>
        <w:spacing w:after="0" w:line="240" w:lineRule="auto"/>
        <w:jc w:val="center"/>
        <w:rPr>
          <w:rFonts w:ascii="Times New Roman" w:hAnsi="Times New Roman"/>
          <w:sz w:val="24"/>
          <w:szCs w:val="24"/>
        </w:rPr>
      </w:pPr>
      <w:r w:rsidRPr="009B01AD">
        <w:rPr>
          <w:rFonts w:ascii="Times New Roman" w:hAnsi="Times New Roman"/>
          <w:sz w:val="24"/>
          <w:szCs w:val="24"/>
        </w:rPr>
        <w:t>________________________________________________________________________,</w:t>
      </w:r>
    </w:p>
    <w:p w:rsidR="009B01AD" w:rsidRPr="009B01AD" w:rsidRDefault="009B01AD" w:rsidP="009B01AD">
      <w:pPr>
        <w:spacing w:after="0" w:line="240" w:lineRule="auto"/>
        <w:jc w:val="center"/>
        <w:rPr>
          <w:rFonts w:ascii="Times New Roman" w:hAnsi="Times New Roman"/>
          <w:sz w:val="24"/>
          <w:szCs w:val="24"/>
          <w:vertAlign w:val="superscript"/>
        </w:rPr>
      </w:pPr>
      <w:r w:rsidRPr="009B01AD">
        <w:rPr>
          <w:rFonts w:ascii="Times New Roman" w:hAnsi="Times New Roman"/>
          <w:sz w:val="24"/>
          <w:szCs w:val="24"/>
          <w:vertAlign w:val="superscript"/>
        </w:rPr>
        <w:t>(полное наименование участника с указанием организационно-правовой формы)</w:t>
      </w:r>
    </w:p>
    <w:p w:rsidR="009B01AD" w:rsidRPr="009B01AD" w:rsidRDefault="009B01AD" w:rsidP="009B01AD">
      <w:pPr>
        <w:spacing w:after="0" w:line="240" w:lineRule="auto"/>
        <w:jc w:val="both"/>
        <w:rPr>
          <w:rFonts w:ascii="Times New Roman" w:hAnsi="Times New Roman"/>
          <w:sz w:val="24"/>
          <w:szCs w:val="24"/>
        </w:rPr>
      </w:pPr>
      <w:proofErr w:type="gramStart"/>
      <w:r w:rsidRPr="009B01AD">
        <w:rPr>
          <w:rFonts w:ascii="Times New Roman" w:hAnsi="Times New Roman"/>
          <w:sz w:val="24"/>
          <w:szCs w:val="24"/>
        </w:rPr>
        <w:t>зарегистрированное</w:t>
      </w:r>
      <w:proofErr w:type="gramEnd"/>
      <w:r w:rsidRPr="009B01AD">
        <w:rPr>
          <w:rFonts w:ascii="Times New Roman" w:hAnsi="Times New Roman"/>
          <w:sz w:val="24"/>
          <w:szCs w:val="24"/>
        </w:rPr>
        <w:t xml:space="preserve"> по адресу:</w:t>
      </w:r>
    </w:p>
    <w:p w:rsidR="009B01AD" w:rsidRPr="009B01AD" w:rsidRDefault="009B01AD" w:rsidP="009B01AD">
      <w:pPr>
        <w:spacing w:after="0" w:line="240" w:lineRule="auto"/>
        <w:jc w:val="both"/>
        <w:rPr>
          <w:rFonts w:ascii="Times New Roman" w:hAnsi="Times New Roman"/>
          <w:sz w:val="24"/>
          <w:szCs w:val="24"/>
        </w:rPr>
      </w:pPr>
    </w:p>
    <w:p w:rsidR="009B01AD" w:rsidRPr="009B01AD" w:rsidRDefault="009B01AD" w:rsidP="009B01AD">
      <w:pPr>
        <w:spacing w:after="0" w:line="240" w:lineRule="auto"/>
        <w:jc w:val="center"/>
        <w:rPr>
          <w:rFonts w:ascii="Times New Roman" w:hAnsi="Times New Roman"/>
          <w:sz w:val="24"/>
          <w:szCs w:val="24"/>
        </w:rPr>
      </w:pPr>
      <w:r w:rsidRPr="009B01AD">
        <w:rPr>
          <w:rFonts w:ascii="Times New Roman" w:hAnsi="Times New Roman"/>
          <w:sz w:val="24"/>
          <w:szCs w:val="24"/>
        </w:rPr>
        <w:t>________________________________________________________________________,</w:t>
      </w:r>
    </w:p>
    <w:p w:rsidR="009B01AD" w:rsidRPr="009B01AD" w:rsidRDefault="009B01AD" w:rsidP="009B01AD">
      <w:pPr>
        <w:spacing w:after="0" w:line="240" w:lineRule="auto"/>
        <w:jc w:val="center"/>
        <w:rPr>
          <w:rFonts w:ascii="Times New Roman" w:hAnsi="Times New Roman"/>
          <w:sz w:val="24"/>
          <w:szCs w:val="24"/>
          <w:vertAlign w:val="superscript"/>
        </w:rPr>
      </w:pPr>
      <w:r w:rsidRPr="009B01AD">
        <w:rPr>
          <w:rFonts w:ascii="Times New Roman" w:hAnsi="Times New Roman"/>
          <w:sz w:val="24"/>
          <w:szCs w:val="24"/>
          <w:vertAlign w:val="superscript"/>
        </w:rPr>
        <w:t>(юридический адрес участника)</w:t>
      </w:r>
    </w:p>
    <w:p w:rsidR="009B01AD" w:rsidRPr="009B01AD" w:rsidRDefault="009B01AD" w:rsidP="009B01AD">
      <w:pPr>
        <w:spacing w:after="0" w:line="240" w:lineRule="auto"/>
        <w:jc w:val="both"/>
        <w:rPr>
          <w:rFonts w:ascii="Times New Roman" w:hAnsi="Times New Roman"/>
          <w:sz w:val="24"/>
          <w:szCs w:val="24"/>
        </w:rPr>
      </w:pPr>
    </w:p>
    <w:p w:rsidR="009B01AD" w:rsidRPr="009B01AD" w:rsidRDefault="009B01AD" w:rsidP="009B01AD">
      <w:pPr>
        <w:spacing w:after="0" w:line="240" w:lineRule="auto"/>
        <w:jc w:val="both"/>
        <w:rPr>
          <w:rFonts w:ascii="Times New Roman" w:hAnsi="Times New Roman"/>
          <w:sz w:val="24"/>
          <w:szCs w:val="24"/>
        </w:rPr>
      </w:pPr>
      <w:r w:rsidRPr="009B01AD">
        <w:rPr>
          <w:rFonts w:ascii="Times New Roman" w:hAnsi="Times New Roman"/>
          <w:sz w:val="24"/>
          <w:szCs w:val="24"/>
        </w:rPr>
        <w:t xml:space="preserve">предлагает заключить договор на </w:t>
      </w:r>
      <w:r w:rsidR="008E3282" w:rsidRPr="008E3282">
        <w:rPr>
          <w:rFonts w:ascii="Times New Roman" w:hAnsi="Times New Roman"/>
          <w:sz w:val="24"/>
          <w:szCs w:val="24"/>
        </w:rPr>
        <w:t xml:space="preserve">оказание </w:t>
      </w:r>
      <w:proofErr w:type="gramStart"/>
      <w:r w:rsidR="008E3282" w:rsidRPr="008E3282">
        <w:rPr>
          <w:rFonts w:ascii="Times New Roman" w:hAnsi="Times New Roman"/>
          <w:sz w:val="24"/>
          <w:szCs w:val="24"/>
        </w:rPr>
        <w:t>услуг обязательного страхования гражданской ответственности владельца транспортных средств</w:t>
      </w:r>
      <w:proofErr w:type="gramEnd"/>
      <w:r w:rsidR="008E3282">
        <w:rPr>
          <w:rFonts w:ascii="Times New Roman" w:hAnsi="Times New Roman"/>
          <w:sz w:val="24"/>
          <w:szCs w:val="24"/>
        </w:rPr>
        <w:t xml:space="preserve"> </w:t>
      </w:r>
      <w:r w:rsidRPr="009B01AD">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w:t>
      </w:r>
      <w:r w:rsidR="008E3282">
        <w:rPr>
          <w:rFonts w:ascii="Times New Roman" w:hAnsi="Times New Roman"/>
          <w:sz w:val="24"/>
          <w:szCs w:val="24"/>
        </w:rPr>
        <w:t>:</w:t>
      </w:r>
    </w:p>
    <w:p w:rsidR="009B01AD" w:rsidRPr="009B01AD" w:rsidRDefault="009B01AD" w:rsidP="009B01AD">
      <w:pPr>
        <w:spacing w:after="0" w:line="240" w:lineRule="auto"/>
        <w:jc w:val="both"/>
        <w:rPr>
          <w:rFonts w:ascii="Times New Roman" w:hAnsi="Times New Roman"/>
          <w:sz w:val="24"/>
          <w:szCs w:val="24"/>
        </w:rPr>
      </w:pPr>
    </w:p>
    <w:tbl>
      <w:tblPr>
        <w:tblW w:w="0" w:type="auto"/>
        <w:tblLayout w:type="fixed"/>
        <w:tblLook w:val="01E0" w:firstRow="1" w:lastRow="1" w:firstColumn="1" w:lastColumn="1" w:noHBand="0" w:noVBand="0"/>
      </w:tblPr>
      <w:tblGrid>
        <w:gridCol w:w="5184"/>
        <w:gridCol w:w="4644"/>
      </w:tblGrid>
      <w:tr w:rsidR="009B01AD" w:rsidRPr="009B01AD" w:rsidTr="005622F2">
        <w:trPr>
          <w:cantSplit/>
        </w:trPr>
        <w:tc>
          <w:tcPr>
            <w:tcW w:w="5184" w:type="dxa"/>
          </w:tcPr>
          <w:p w:rsidR="009B01AD" w:rsidRPr="009B01AD" w:rsidRDefault="009B01AD" w:rsidP="009B01AD">
            <w:pPr>
              <w:spacing w:after="0" w:line="240" w:lineRule="auto"/>
              <w:jc w:val="both"/>
              <w:rPr>
                <w:rFonts w:ascii="Times New Roman" w:hAnsi="Times New Roman"/>
                <w:color w:val="000000"/>
                <w:sz w:val="24"/>
                <w:szCs w:val="24"/>
              </w:rPr>
            </w:pPr>
            <w:r w:rsidRPr="009B01AD">
              <w:rPr>
                <w:rFonts w:ascii="Times New Roman" w:hAnsi="Times New Roman"/>
                <w:color w:val="000000"/>
                <w:sz w:val="24"/>
                <w:szCs w:val="24"/>
              </w:rPr>
              <w:t>Итоговая стоимость предложения, руб.</w:t>
            </w:r>
          </w:p>
        </w:tc>
        <w:tc>
          <w:tcPr>
            <w:tcW w:w="4644" w:type="dxa"/>
          </w:tcPr>
          <w:p w:rsidR="009B01AD" w:rsidRPr="009B01AD" w:rsidRDefault="008E3282" w:rsidP="009B01AD">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 (_______________________)</w:t>
            </w:r>
          </w:p>
        </w:tc>
      </w:tr>
    </w:tbl>
    <w:p w:rsidR="009B01AD" w:rsidRPr="008E3282" w:rsidRDefault="008E3282" w:rsidP="009B01AD">
      <w:pPr>
        <w:spacing w:after="0" w:line="240" w:lineRule="auto"/>
        <w:jc w:val="both"/>
        <w:rPr>
          <w:rFonts w:ascii="Times New Roman" w:hAnsi="Times New Roman"/>
          <w:sz w:val="18"/>
          <w:szCs w:val="18"/>
        </w:rPr>
      </w:pPr>
      <w:r>
        <w:rPr>
          <w:rFonts w:ascii="Times New Roman" w:hAnsi="Times New Roman"/>
          <w:sz w:val="18"/>
          <w:szCs w:val="18"/>
        </w:rPr>
        <w:t xml:space="preserve">                                                                                                                                                                             прописью</w:t>
      </w:r>
    </w:p>
    <w:p w:rsidR="009B01AD" w:rsidRPr="009B01AD" w:rsidRDefault="009B01AD" w:rsidP="009B01AD">
      <w:pPr>
        <w:spacing w:after="0" w:line="240" w:lineRule="auto"/>
        <w:jc w:val="both"/>
        <w:rPr>
          <w:rFonts w:ascii="Times New Roman" w:hAnsi="Times New Roman"/>
          <w:sz w:val="24"/>
          <w:szCs w:val="24"/>
        </w:rPr>
      </w:pPr>
      <w:r w:rsidRPr="009B01AD">
        <w:rPr>
          <w:rFonts w:ascii="Times New Roman" w:hAnsi="Times New Roman"/>
          <w:sz w:val="24"/>
          <w:szCs w:val="24"/>
        </w:rPr>
        <w:t xml:space="preserve">Настоящее предложение имеет правовой статус оферты и действует до завершения процедуры проведения </w:t>
      </w:r>
      <w:bookmarkStart w:id="5" w:name="_Hlt440565644"/>
      <w:bookmarkEnd w:id="5"/>
      <w:r w:rsidR="005622F2">
        <w:rPr>
          <w:rFonts w:ascii="Times New Roman" w:hAnsi="Times New Roman"/>
          <w:sz w:val="24"/>
          <w:szCs w:val="24"/>
        </w:rPr>
        <w:t>открытого конкурса</w:t>
      </w:r>
      <w:r w:rsidRPr="009B01AD">
        <w:rPr>
          <w:rFonts w:ascii="Times New Roman" w:hAnsi="Times New Roman"/>
          <w:sz w:val="24"/>
          <w:szCs w:val="24"/>
        </w:rPr>
        <w:t>.</w:t>
      </w:r>
    </w:p>
    <w:p w:rsidR="009B01AD" w:rsidRPr="009B01AD" w:rsidRDefault="009B01AD" w:rsidP="009B01AD">
      <w:pPr>
        <w:shd w:val="clear" w:color="auto" w:fill="FFFFFF"/>
        <w:spacing w:before="163" w:after="0" w:line="240" w:lineRule="auto"/>
        <w:ind w:firstLine="709"/>
        <w:jc w:val="both"/>
        <w:rPr>
          <w:rFonts w:ascii="Times New Roman" w:hAnsi="Times New Roman"/>
          <w:spacing w:val="-11"/>
          <w:sz w:val="24"/>
          <w:szCs w:val="24"/>
        </w:rPr>
      </w:pPr>
      <w:r w:rsidRPr="009B01AD">
        <w:rPr>
          <w:rFonts w:ascii="Times New Roman" w:hAnsi="Times New Roman"/>
          <w:spacing w:val="-11"/>
          <w:sz w:val="24"/>
          <w:szCs w:val="24"/>
        </w:rPr>
        <w:t>Настоящим подтверждаем, что:</w:t>
      </w:r>
    </w:p>
    <w:p w:rsidR="009B01AD" w:rsidRPr="009B01AD" w:rsidRDefault="009B01AD" w:rsidP="009B01AD">
      <w:pPr>
        <w:shd w:val="clear" w:color="auto" w:fill="FFFFFF"/>
        <w:tabs>
          <w:tab w:val="left" w:pos="284"/>
        </w:tabs>
        <w:spacing w:before="163" w:after="0" w:line="240" w:lineRule="auto"/>
        <w:jc w:val="both"/>
        <w:rPr>
          <w:rFonts w:ascii="Times New Roman" w:hAnsi="Times New Roman"/>
          <w:sz w:val="24"/>
          <w:szCs w:val="24"/>
        </w:rPr>
      </w:pPr>
      <w:r w:rsidRPr="009B01AD">
        <w:rPr>
          <w:rFonts w:ascii="Times New Roman" w:hAnsi="Times New Roman"/>
          <w:spacing w:val="-7"/>
          <w:sz w:val="24"/>
          <w:szCs w:val="24"/>
        </w:rPr>
        <w:t>а)</w:t>
      </w:r>
      <w:r w:rsidRPr="009B01AD">
        <w:rPr>
          <w:rFonts w:ascii="Times New Roman" w:hAnsi="Times New Roman"/>
          <w:sz w:val="24"/>
          <w:szCs w:val="24"/>
        </w:rPr>
        <w:tab/>
      </w:r>
      <w:r w:rsidRPr="009B01AD">
        <w:rPr>
          <w:rFonts w:ascii="Times New Roman" w:hAnsi="Times New Roman"/>
          <w:spacing w:val="-1"/>
          <w:sz w:val="24"/>
          <w:szCs w:val="24"/>
        </w:rPr>
        <w:t>в отношении</w:t>
      </w:r>
      <w:r w:rsidRPr="009B01AD">
        <w:rPr>
          <w:rFonts w:ascii="Times New Roman" w:hAnsi="Times New Roman"/>
          <w:sz w:val="24"/>
          <w:szCs w:val="24"/>
        </w:rPr>
        <w:t>_________________________________________________________________</w:t>
      </w:r>
    </w:p>
    <w:p w:rsidR="009B01AD" w:rsidRPr="009B01AD" w:rsidRDefault="009B01AD" w:rsidP="009B01AD">
      <w:pPr>
        <w:shd w:val="clear" w:color="auto" w:fill="FFFFFF"/>
        <w:tabs>
          <w:tab w:val="left" w:pos="7513"/>
        </w:tabs>
        <w:spacing w:before="5" w:after="0" w:line="240" w:lineRule="auto"/>
        <w:ind w:left="5" w:right="2125" w:firstLine="1696"/>
        <w:jc w:val="center"/>
        <w:rPr>
          <w:rFonts w:ascii="Times New Roman" w:hAnsi="Times New Roman"/>
          <w:spacing w:val="-2"/>
          <w:sz w:val="24"/>
          <w:szCs w:val="24"/>
          <w:vertAlign w:val="superscript"/>
        </w:rPr>
      </w:pPr>
      <w:r w:rsidRPr="009B01AD">
        <w:rPr>
          <w:rFonts w:ascii="Times New Roman" w:hAnsi="Times New Roman"/>
          <w:spacing w:val="-2"/>
          <w:sz w:val="24"/>
          <w:szCs w:val="24"/>
          <w:vertAlign w:val="superscript"/>
        </w:rPr>
        <w:t>(наименование участника)</w:t>
      </w:r>
    </w:p>
    <w:p w:rsidR="009B01AD" w:rsidRPr="009B01AD" w:rsidRDefault="009B01AD" w:rsidP="009B01AD">
      <w:pPr>
        <w:shd w:val="clear" w:color="auto" w:fill="FFFFFF"/>
        <w:spacing w:before="5" w:after="0" w:line="240" w:lineRule="auto"/>
        <w:ind w:left="5" w:right="2419"/>
        <w:jc w:val="both"/>
        <w:rPr>
          <w:rFonts w:ascii="Times New Roman" w:hAnsi="Times New Roman"/>
          <w:sz w:val="24"/>
          <w:szCs w:val="24"/>
        </w:rPr>
      </w:pPr>
      <w:r w:rsidRPr="009B01AD">
        <w:rPr>
          <w:rFonts w:ascii="Times New Roman" w:hAnsi="Times New Roman"/>
          <w:sz w:val="24"/>
          <w:szCs w:val="24"/>
        </w:rPr>
        <w:t>не проводится процедура ликвидации, банкротства;</w:t>
      </w:r>
    </w:p>
    <w:p w:rsidR="009B01AD" w:rsidRPr="009B01AD" w:rsidRDefault="009B01AD" w:rsidP="009B01AD">
      <w:pPr>
        <w:shd w:val="clear" w:color="auto" w:fill="FFFFFF"/>
        <w:tabs>
          <w:tab w:val="left" w:pos="221"/>
          <w:tab w:val="left" w:leader="underscore" w:pos="8578"/>
        </w:tabs>
        <w:spacing w:after="0" w:line="240" w:lineRule="auto"/>
        <w:ind w:left="5"/>
        <w:jc w:val="both"/>
        <w:rPr>
          <w:rFonts w:ascii="Times New Roman" w:hAnsi="Times New Roman"/>
          <w:sz w:val="24"/>
          <w:szCs w:val="24"/>
        </w:rPr>
      </w:pPr>
      <w:r w:rsidRPr="009B01AD">
        <w:rPr>
          <w:rFonts w:ascii="Times New Roman" w:hAnsi="Times New Roman"/>
          <w:spacing w:val="-7"/>
          <w:sz w:val="24"/>
          <w:szCs w:val="24"/>
        </w:rPr>
        <w:t>б)</w:t>
      </w:r>
      <w:r w:rsidRPr="009B01AD">
        <w:rPr>
          <w:rFonts w:ascii="Times New Roman" w:hAnsi="Times New Roman"/>
          <w:sz w:val="24"/>
          <w:szCs w:val="24"/>
        </w:rPr>
        <w:tab/>
      </w:r>
      <w:r w:rsidRPr="009B01AD">
        <w:rPr>
          <w:rFonts w:ascii="Times New Roman" w:hAnsi="Times New Roman"/>
          <w:spacing w:val="-1"/>
          <w:sz w:val="24"/>
          <w:szCs w:val="24"/>
        </w:rPr>
        <w:t>деятельность</w:t>
      </w:r>
      <w:r w:rsidRPr="009B01AD">
        <w:rPr>
          <w:rFonts w:ascii="Times New Roman" w:hAnsi="Times New Roman"/>
          <w:sz w:val="24"/>
          <w:szCs w:val="24"/>
        </w:rPr>
        <w:t>_________________________________________________________________</w:t>
      </w:r>
    </w:p>
    <w:p w:rsidR="009B01AD" w:rsidRPr="009B01AD" w:rsidRDefault="009B01AD" w:rsidP="009B01AD">
      <w:pPr>
        <w:shd w:val="clear" w:color="auto" w:fill="FFFFFF"/>
        <w:spacing w:before="5" w:after="0" w:line="240" w:lineRule="auto"/>
        <w:ind w:left="5" w:hanging="5"/>
        <w:jc w:val="center"/>
        <w:rPr>
          <w:rFonts w:ascii="Times New Roman" w:hAnsi="Times New Roman"/>
          <w:sz w:val="24"/>
          <w:szCs w:val="24"/>
          <w:vertAlign w:val="superscript"/>
        </w:rPr>
      </w:pPr>
      <w:r w:rsidRPr="009B01AD">
        <w:rPr>
          <w:rFonts w:ascii="Times New Roman" w:hAnsi="Times New Roman"/>
          <w:sz w:val="24"/>
          <w:szCs w:val="24"/>
          <w:vertAlign w:val="superscript"/>
        </w:rPr>
        <w:t>(наименование участника)</w:t>
      </w:r>
    </w:p>
    <w:p w:rsidR="009B01AD" w:rsidRPr="009B01AD" w:rsidRDefault="009B01AD" w:rsidP="009B01AD">
      <w:pPr>
        <w:shd w:val="clear" w:color="auto" w:fill="FFFFFF"/>
        <w:spacing w:before="5" w:after="0" w:line="240" w:lineRule="auto"/>
        <w:ind w:left="5"/>
        <w:jc w:val="both"/>
        <w:rPr>
          <w:rFonts w:ascii="Times New Roman" w:hAnsi="Times New Roman"/>
          <w:sz w:val="24"/>
          <w:szCs w:val="24"/>
        </w:rPr>
      </w:pPr>
      <w:r w:rsidRPr="009B01AD">
        <w:rPr>
          <w:rFonts w:ascii="Times New Roman" w:hAnsi="Times New Roman"/>
          <w:sz w:val="24"/>
          <w:szCs w:val="24"/>
        </w:rPr>
        <w:t xml:space="preserve">не </w:t>
      </w:r>
      <w:proofErr w:type="gramStart"/>
      <w:r w:rsidRPr="009B01AD">
        <w:rPr>
          <w:rFonts w:ascii="Times New Roman" w:hAnsi="Times New Roman"/>
          <w:sz w:val="24"/>
          <w:szCs w:val="24"/>
        </w:rPr>
        <w:t>приостановлена</w:t>
      </w:r>
      <w:proofErr w:type="gramEnd"/>
      <w:r w:rsidRPr="009B01AD">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w:t>
      </w:r>
    </w:p>
    <w:p w:rsidR="009B01AD" w:rsidRPr="009B01AD" w:rsidRDefault="009B01AD" w:rsidP="009B01AD">
      <w:pPr>
        <w:shd w:val="clear" w:color="auto" w:fill="FFFFFF"/>
        <w:tabs>
          <w:tab w:val="left" w:pos="284"/>
          <w:tab w:val="left" w:leader="underscore" w:pos="8544"/>
        </w:tabs>
        <w:spacing w:after="0" w:line="240" w:lineRule="auto"/>
        <w:ind w:left="5"/>
        <w:jc w:val="both"/>
        <w:rPr>
          <w:rFonts w:ascii="Times New Roman" w:hAnsi="Times New Roman"/>
          <w:sz w:val="24"/>
          <w:szCs w:val="24"/>
        </w:rPr>
      </w:pPr>
      <w:r w:rsidRPr="009B01AD">
        <w:rPr>
          <w:rFonts w:ascii="Times New Roman" w:hAnsi="Times New Roman"/>
          <w:spacing w:val="-10"/>
          <w:sz w:val="24"/>
          <w:szCs w:val="24"/>
        </w:rPr>
        <w:t>в)</w:t>
      </w:r>
      <w:r w:rsidRPr="009B01AD">
        <w:rPr>
          <w:rFonts w:ascii="Times New Roman" w:hAnsi="Times New Roman"/>
          <w:sz w:val="24"/>
          <w:szCs w:val="24"/>
        </w:rPr>
        <w:tab/>
        <w:t>у ___________________________________________________________________________</w:t>
      </w:r>
    </w:p>
    <w:p w:rsidR="009B01AD" w:rsidRPr="009B01AD" w:rsidRDefault="009B01AD" w:rsidP="009B01AD">
      <w:pPr>
        <w:shd w:val="clear" w:color="auto" w:fill="FFFFFF"/>
        <w:tabs>
          <w:tab w:val="left" w:leader="underscore" w:pos="8986"/>
        </w:tabs>
        <w:spacing w:before="5" w:after="0" w:line="240" w:lineRule="auto"/>
        <w:ind w:left="5" w:hanging="5"/>
        <w:jc w:val="center"/>
        <w:rPr>
          <w:rFonts w:ascii="Times New Roman" w:hAnsi="Times New Roman"/>
          <w:sz w:val="24"/>
          <w:szCs w:val="24"/>
          <w:vertAlign w:val="superscript"/>
        </w:rPr>
      </w:pPr>
      <w:r w:rsidRPr="009B01AD">
        <w:rPr>
          <w:rFonts w:ascii="Times New Roman" w:hAnsi="Times New Roman"/>
          <w:sz w:val="24"/>
          <w:szCs w:val="24"/>
          <w:vertAlign w:val="superscript"/>
        </w:rPr>
        <w:t>(наименование участника)</w:t>
      </w:r>
    </w:p>
    <w:p w:rsidR="009B01AD" w:rsidRPr="009B01AD" w:rsidRDefault="009B01AD" w:rsidP="009B01AD">
      <w:pPr>
        <w:shd w:val="clear" w:color="auto" w:fill="FFFFFF"/>
        <w:tabs>
          <w:tab w:val="left" w:leader="underscore" w:pos="8986"/>
        </w:tabs>
        <w:spacing w:before="5" w:after="0" w:line="240" w:lineRule="auto"/>
        <w:ind w:left="5"/>
        <w:jc w:val="both"/>
        <w:rPr>
          <w:rFonts w:ascii="Times New Roman" w:hAnsi="Times New Roman"/>
          <w:sz w:val="24"/>
          <w:szCs w:val="24"/>
        </w:rPr>
      </w:pPr>
      <w:r w:rsidRPr="009B01AD">
        <w:rPr>
          <w:rFonts w:ascii="Times New Roman" w:hAnsi="Times New Roman"/>
          <w:sz w:val="24"/>
          <w:szCs w:val="24"/>
        </w:rPr>
        <w:t>отсутствует имущество под арестом, наложенным по решению суда;</w:t>
      </w:r>
    </w:p>
    <w:p w:rsidR="009B01AD" w:rsidRPr="009B01AD" w:rsidRDefault="009B01AD" w:rsidP="009B01AD">
      <w:pPr>
        <w:shd w:val="clear" w:color="auto" w:fill="FFFFFF"/>
        <w:tabs>
          <w:tab w:val="left" w:pos="284"/>
          <w:tab w:val="left" w:leader="underscore" w:pos="8558"/>
        </w:tabs>
        <w:spacing w:after="0" w:line="240" w:lineRule="auto"/>
        <w:ind w:left="5"/>
        <w:jc w:val="both"/>
        <w:rPr>
          <w:rFonts w:ascii="Times New Roman" w:hAnsi="Times New Roman"/>
          <w:sz w:val="24"/>
          <w:szCs w:val="24"/>
        </w:rPr>
      </w:pPr>
      <w:r w:rsidRPr="009B01AD">
        <w:rPr>
          <w:rFonts w:ascii="Times New Roman" w:hAnsi="Times New Roman"/>
          <w:spacing w:val="-8"/>
          <w:sz w:val="24"/>
          <w:szCs w:val="24"/>
        </w:rPr>
        <w:t>г)</w:t>
      </w:r>
      <w:r w:rsidRPr="009B01AD">
        <w:rPr>
          <w:rFonts w:ascii="Times New Roman" w:hAnsi="Times New Roman"/>
          <w:sz w:val="24"/>
          <w:szCs w:val="24"/>
        </w:rPr>
        <w:tab/>
        <w:t>у___________________________________________________________________________</w:t>
      </w:r>
    </w:p>
    <w:p w:rsidR="009B01AD" w:rsidRPr="009B01AD" w:rsidRDefault="009B01AD" w:rsidP="009B01AD">
      <w:pPr>
        <w:shd w:val="clear" w:color="auto" w:fill="FFFFFF"/>
        <w:spacing w:before="5" w:after="0" w:line="240" w:lineRule="auto"/>
        <w:ind w:left="5" w:firstLine="1696"/>
        <w:jc w:val="center"/>
        <w:rPr>
          <w:rFonts w:ascii="Times New Roman" w:hAnsi="Times New Roman"/>
          <w:sz w:val="24"/>
          <w:szCs w:val="24"/>
          <w:vertAlign w:val="superscript"/>
        </w:rPr>
      </w:pPr>
      <w:r w:rsidRPr="009B01AD">
        <w:rPr>
          <w:rFonts w:ascii="Times New Roman" w:hAnsi="Times New Roman"/>
          <w:sz w:val="24"/>
          <w:szCs w:val="24"/>
          <w:vertAlign w:val="superscript"/>
        </w:rPr>
        <w:t>(наименование участника)</w:t>
      </w:r>
    </w:p>
    <w:p w:rsidR="009B01AD" w:rsidRPr="009B01AD" w:rsidRDefault="009B01AD" w:rsidP="009B01AD">
      <w:pPr>
        <w:shd w:val="clear" w:color="auto" w:fill="FFFFFF"/>
        <w:tabs>
          <w:tab w:val="left" w:pos="284"/>
          <w:tab w:val="left" w:leader="underscore" w:pos="8558"/>
        </w:tabs>
        <w:spacing w:after="0" w:line="240" w:lineRule="auto"/>
        <w:ind w:left="5"/>
        <w:jc w:val="both"/>
        <w:rPr>
          <w:rFonts w:ascii="Times New Roman" w:hAnsi="Times New Roman"/>
          <w:sz w:val="24"/>
          <w:szCs w:val="24"/>
        </w:rPr>
      </w:pPr>
      <w:r w:rsidRPr="009B01AD">
        <w:rPr>
          <w:rFonts w:ascii="Times New Roman"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B01AD" w:rsidRPr="009B01AD" w:rsidRDefault="009B01AD" w:rsidP="009B01AD">
      <w:pPr>
        <w:shd w:val="clear" w:color="auto" w:fill="FFFFFF"/>
        <w:tabs>
          <w:tab w:val="left" w:pos="221"/>
          <w:tab w:val="left" w:leader="underscore" w:pos="8578"/>
        </w:tabs>
        <w:spacing w:after="0" w:line="240" w:lineRule="auto"/>
        <w:ind w:left="5"/>
        <w:jc w:val="both"/>
        <w:rPr>
          <w:rFonts w:ascii="Times New Roman" w:hAnsi="Times New Roman"/>
          <w:sz w:val="24"/>
          <w:szCs w:val="24"/>
        </w:rPr>
      </w:pPr>
      <w:r w:rsidRPr="009B01AD">
        <w:rPr>
          <w:rFonts w:ascii="Times New Roman" w:hAnsi="Times New Roman"/>
          <w:spacing w:val="-7"/>
          <w:sz w:val="24"/>
          <w:szCs w:val="24"/>
        </w:rPr>
        <w:t>д)</w:t>
      </w:r>
      <w:r w:rsidRPr="009B01AD">
        <w:rPr>
          <w:rFonts w:ascii="Times New Roman" w:hAnsi="Times New Roman"/>
          <w:sz w:val="24"/>
          <w:szCs w:val="24"/>
        </w:rPr>
        <w:tab/>
        <w:t>_____________________________________________________________________________</w:t>
      </w:r>
    </w:p>
    <w:p w:rsidR="009B01AD" w:rsidRPr="009B01AD" w:rsidRDefault="009B01AD" w:rsidP="009B01AD">
      <w:pPr>
        <w:shd w:val="clear" w:color="auto" w:fill="FFFFFF"/>
        <w:spacing w:before="5" w:after="0" w:line="240" w:lineRule="auto"/>
        <w:ind w:left="5" w:hanging="5"/>
        <w:jc w:val="center"/>
        <w:rPr>
          <w:rFonts w:ascii="Times New Roman" w:hAnsi="Times New Roman"/>
          <w:sz w:val="24"/>
          <w:szCs w:val="24"/>
          <w:vertAlign w:val="superscript"/>
        </w:rPr>
      </w:pPr>
      <w:r w:rsidRPr="009B01AD">
        <w:rPr>
          <w:rFonts w:ascii="Times New Roman" w:hAnsi="Times New Roman"/>
          <w:sz w:val="24"/>
          <w:szCs w:val="24"/>
          <w:vertAlign w:val="superscript"/>
        </w:rPr>
        <w:t>(наименование участника)</w:t>
      </w:r>
    </w:p>
    <w:p w:rsidR="009B01AD" w:rsidRPr="009B01AD" w:rsidRDefault="009B01AD" w:rsidP="009B01AD">
      <w:pPr>
        <w:shd w:val="clear" w:color="auto" w:fill="FFFFFF"/>
        <w:spacing w:before="5" w:after="0" w:line="240" w:lineRule="auto"/>
        <w:ind w:left="5"/>
        <w:jc w:val="both"/>
        <w:rPr>
          <w:rFonts w:ascii="Times New Roman" w:hAnsi="Times New Roman"/>
          <w:sz w:val="24"/>
          <w:szCs w:val="24"/>
        </w:rPr>
      </w:pPr>
      <w:proofErr w:type="gramStart"/>
      <w:r w:rsidRPr="009B01AD">
        <w:rPr>
          <w:rFonts w:ascii="Times New Roman" w:hAnsi="Times New Roman"/>
          <w:sz w:val="24"/>
          <w:szCs w:val="24"/>
        </w:rPr>
        <w:t xml:space="preserve">отсутствует в реестрах недобросовестных поставщиков, предусмотренных Федеральным законом № 223-ФЗ от 18.07.2011 года «О закупках товаров, работ, услуг отдельными видами юридических лиц», Федеральным законом № 94-ФЗ от 21.07.2005 года «О размещении заказов на поставки </w:t>
      </w:r>
      <w:r w:rsidRPr="009B01AD">
        <w:rPr>
          <w:rFonts w:ascii="Times New Roman" w:hAnsi="Times New Roman"/>
          <w:sz w:val="24"/>
          <w:szCs w:val="24"/>
        </w:rPr>
        <w:lastRenderedPageBreak/>
        <w:t xml:space="preserve">товаров, выполнение работ, оказание услуг для государственных и муниципальных нужд», </w:t>
      </w:r>
      <w:r w:rsidRPr="009B01AD">
        <w:rPr>
          <w:rFonts w:ascii="Times New Roman" w:hAnsi="Times New Roman"/>
          <w:color w:val="000000"/>
          <w:sz w:val="24"/>
          <w:szCs w:val="24"/>
        </w:rPr>
        <w:t>Федеральным законом от 5 апреля 2013 года № 44-ФЗ «О контрактной системе в сфере закупок товаров, работ, услуг для</w:t>
      </w:r>
      <w:proofErr w:type="gramEnd"/>
      <w:r w:rsidRPr="009B01AD">
        <w:rPr>
          <w:rFonts w:ascii="Times New Roman" w:hAnsi="Times New Roman"/>
          <w:color w:val="000000"/>
          <w:sz w:val="24"/>
          <w:szCs w:val="24"/>
        </w:rPr>
        <w:t xml:space="preserve"> обеспечения государственных и муниципальных нужд»</w:t>
      </w:r>
      <w:r w:rsidRPr="009B01AD">
        <w:rPr>
          <w:rFonts w:ascii="Times New Roman" w:hAnsi="Times New Roman"/>
          <w:sz w:val="24"/>
          <w:szCs w:val="24"/>
        </w:rPr>
        <w:t>.</w:t>
      </w:r>
    </w:p>
    <w:p w:rsidR="009B01AD" w:rsidRPr="009B01AD" w:rsidRDefault="009B01AD" w:rsidP="009B01AD">
      <w:pPr>
        <w:shd w:val="clear" w:color="auto" w:fill="FFFFFF"/>
        <w:spacing w:before="5" w:after="0" w:line="240" w:lineRule="auto"/>
        <w:jc w:val="both"/>
        <w:rPr>
          <w:rFonts w:ascii="Times New Roman" w:hAnsi="Times New Roman"/>
          <w:sz w:val="24"/>
          <w:szCs w:val="24"/>
        </w:rPr>
      </w:pPr>
    </w:p>
    <w:p w:rsidR="009B01AD" w:rsidRPr="009B01AD" w:rsidRDefault="009B01AD" w:rsidP="009B01AD">
      <w:pPr>
        <w:shd w:val="clear" w:color="auto" w:fill="FFFFFF"/>
        <w:spacing w:before="5" w:after="0" w:line="240" w:lineRule="auto"/>
        <w:ind w:firstLine="709"/>
        <w:jc w:val="both"/>
        <w:rPr>
          <w:rFonts w:ascii="Times New Roman" w:hAnsi="Times New Roman"/>
          <w:spacing w:val="-13"/>
          <w:sz w:val="24"/>
          <w:szCs w:val="24"/>
        </w:rPr>
      </w:pPr>
      <w:proofErr w:type="gramStart"/>
      <w:r w:rsidRPr="009B01AD">
        <w:rPr>
          <w:rFonts w:ascii="Times New Roman" w:hAnsi="Times New Roman"/>
          <w:sz w:val="24"/>
          <w:szCs w:val="24"/>
        </w:rPr>
        <w:t xml:space="preserve">Гарантируем достоверность представленной нами в данном предложении </w:t>
      </w:r>
      <w:r w:rsidRPr="009B01AD">
        <w:rPr>
          <w:rFonts w:ascii="Times New Roman" w:hAnsi="Times New Roman"/>
          <w:spacing w:val="-1"/>
          <w:sz w:val="24"/>
          <w:szCs w:val="24"/>
        </w:rPr>
        <w:t xml:space="preserve">информации и подтверждаем право Заказчика, не противоречащее требованию формирования равных для всех участников </w:t>
      </w:r>
      <w:r w:rsidR="000F2E24">
        <w:rPr>
          <w:rFonts w:ascii="Times New Roman" w:hAnsi="Times New Roman"/>
          <w:spacing w:val="-1"/>
          <w:sz w:val="24"/>
          <w:szCs w:val="24"/>
        </w:rPr>
        <w:t>открытого конкурса</w:t>
      </w:r>
      <w:r w:rsidRPr="009B01AD">
        <w:rPr>
          <w:rFonts w:ascii="Times New Roman" w:hAnsi="Times New Roman"/>
          <w:spacing w:val="-1"/>
          <w:sz w:val="24"/>
          <w:szCs w:val="24"/>
        </w:rPr>
        <w:t xml:space="preserve"> условий, запрашивать у нас, в уполномоченных </w:t>
      </w:r>
      <w:r w:rsidRPr="009B01AD">
        <w:rPr>
          <w:rFonts w:ascii="Times New Roman" w:hAnsi="Times New Roman"/>
          <w:sz w:val="24"/>
          <w:szCs w:val="24"/>
        </w:rPr>
        <w:t>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9B01AD" w:rsidRPr="009B01AD" w:rsidRDefault="009B01AD" w:rsidP="009B01AD">
      <w:pPr>
        <w:spacing w:after="0" w:line="240" w:lineRule="auto"/>
        <w:jc w:val="both"/>
        <w:rPr>
          <w:rFonts w:ascii="Times New Roman" w:hAnsi="Times New Roman"/>
          <w:sz w:val="24"/>
          <w:szCs w:val="24"/>
        </w:rPr>
      </w:pPr>
    </w:p>
    <w:p w:rsidR="009B01AD" w:rsidRPr="009B01AD" w:rsidRDefault="009B01AD" w:rsidP="009B01AD">
      <w:pPr>
        <w:widowControl w:val="0"/>
        <w:shd w:val="clear" w:color="auto" w:fill="FFFFFF"/>
        <w:tabs>
          <w:tab w:val="left" w:pos="1042"/>
        </w:tabs>
        <w:autoSpaceDE w:val="0"/>
        <w:autoSpaceDN w:val="0"/>
        <w:adjustRightInd w:val="0"/>
        <w:spacing w:after="0" w:line="240" w:lineRule="auto"/>
        <w:ind w:right="5" w:firstLine="720"/>
        <w:jc w:val="both"/>
        <w:rPr>
          <w:rFonts w:ascii="Times New Roman" w:hAnsi="Times New Roman"/>
          <w:sz w:val="24"/>
          <w:szCs w:val="24"/>
        </w:rPr>
      </w:pPr>
      <w:r w:rsidRPr="009B01AD">
        <w:rPr>
          <w:rFonts w:ascii="Times New Roman" w:hAnsi="Times New Roman"/>
          <w:sz w:val="24"/>
          <w:szCs w:val="24"/>
        </w:rPr>
        <w:t>В случае</w:t>
      </w:r>
      <w:proofErr w:type="gramStart"/>
      <w:r w:rsidRPr="009B01AD">
        <w:rPr>
          <w:rFonts w:ascii="Times New Roman" w:hAnsi="Times New Roman"/>
          <w:sz w:val="24"/>
          <w:szCs w:val="24"/>
        </w:rPr>
        <w:t>,</w:t>
      </w:r>
      <w:proofErr w:type="gramEnd"/>
      <w:r w:rsidRPr="009B01AD">
        <w:rPr>
          <w:rFonts w:ascii="Times New Roman" w:hAnsi="Times New Roman"/>
          <w:sz w:val="24"/>
          <w:szCs w:val="24"/>
        </w:rPr>
        <w:t xml:space="preserve"> если наше предложение будет признано лучшим, мы берем на себя обязательства подписать договор на оказание услуг обязательного страхования гражданской ответственности владельца транспортных средств в соответствии с требованиями извещения о проведении </w:t>
      </w:r>
      <w:r w:rsidR="005622F2">
        <w:rPr>
          <w:rFonts w:ascii="Times New Roman" w:hAnsi="Times New Roman"/>
          <w:sz w:val="24"/>
          <w:szCs w:val="24"/>
        </w:rPr>
        <w:t>открытого конкурса</w:t>
      </w:r>
      <w:r w:rsidRPr="009B01AD">
        <w:rPr>
          <w:rFonts w:ascii="Times New Roman" w:hAnsi="Times New Roman"/>
          <w:sz w:val="24"/>
          <w:szCs w:val="24"/>
        </w:rPr>
        <w:t xml:space="preserve">, документации по </w:t>
      </w:r>
      <w:r w:rsidR="005622F2">
        <w:rPr>
          <w:rFonts w:ascii="Times New Roman" w:hAnsi="Times New Roman"/>
          <w:sz w:val="24"/>
          <w:szCs w:val="24"/>
        </w:rPr>
        <w:t>открытому конкурсу</w:t>
      </w:r>
      <w:r w:rsidRPr="009B01AD">
        <w:rPr>
          <w:rFonts w:ascii="Times New Roman" w:hAnsi="Times New Roman"/>
          <w:sz w:val="24"/>
          <w:szCs w:val="24"/>
        </w:rPr>
        <w:t xml:space="preserve"> и условиями нашего предложения, и вернуть один подписанный экземпляр Заказчику в установленный срок.</w:t>
      </w:r>
    </w:p>
    <w:p w:rsidR="009B01AD" w:rsidRPr="009B01AD" w:rsidRDefault="009B01AD" w:rsidP="009B01AD">
      <w:pPr>
        <w:widowControl w:val="0"/>
        <w:shd w:val="clear" w:color="auto" w:fill="FFFFFF"/>
        <w:tabs>
          <w:tab w:val="left" w:pos="1042"/>
        </w:tabs>
        <w:autoSpaceDE w:val="0"/>
        <w:autoSpaceDN w:val="0"/>
        <w:adjustRightInd w:val="0"/>
        <w:spacing w:after="0" w:line="240" w:lineRule="auto"/>
        <w:ind w:right="5"/>
        <w:jc w:val="both"/>
        <w:rPr>
          <w:rFonts w:ascii="Times New Roman" w:hAnsi="Times New Roman"/>
          <w:sz w:val="24"/>
          <w:szCs w:val="24"/>
        </w:rPr>
      </w:pPr>
    </w:p>
    <w:p w:rsidR="009B01AD" w:rsidRPr="009B01AD" w:rsidRDefault="009B01AD" w:rsidP="009B01AD">
      <w:pPr>
        <w:widowControl w:val="0"/>
        <w:shd w:val="clear" w:color="auto" w:fill="FFFFFF"/>
        <w:tabs>
          <w:tab w:val="left" w:pos="1042"/>
        </w:tabs>
        <w:autoSpaceDE w:val="0"/>
        <w:autoSpaceDN w:val="0"/>
        <w:adjustRightInd w:val="0"/>
        <w:spacing w:after="0" w:line="240" w:lineRule="auto"/>
        <w:ind w:right="10" w:firstLine="709"/>
        <w:jc w:val="both"/>
        <w:rPr>
          <w:rFonts w:ascii="Times New Roman" w:hAnsi="Times New Roman"/>
          <w:sz w:val="24"/>
          <w:szCs w:val="24"/>
        </w:rPr>
      </w:pPr>
      <w:r w:rsidRPr="009B01AD">
        <w:rPr>
          <w:rFonts w:ascii="Times New Roman" w:hAnsi="Times New Roman"/>
          <w:sz w:val="24"/>
          <w:szCs w:val="24"/>
        </w:rPr>
        <w:t xml:space="preserve">Для оперативного уведомления нас по вопросам организационного характера и взаимодействия с Заказчиком нами </w:t>
      </w:r>
      <w:proofErr w:type="gramStart"/>
      <w:r w:rsidRPr="009B01AD">
        <w:rPr>
          <w:rFonts w:ascii="Times New Roman" w:hAnsi="Times New Roman"/>
          <w:sz w:val="24"/>
          <w:szCs w:val="24"/>
        </w:rPr>
        <w:t>уполномочен</w:t>
      </w:r>
      <w:proofErr w:type="gramEnd"/>
      <w:r w:rsidRPr="009B01AD">
        <w:rPr>
          <w:rFonts w:ascii="Times New Roman" w:hAnsi="Times New Roman"/>
          <w:sz w:val="24"/>
          <w:szCs w:val="24"/>
        </w:rPr>
        <w:t>:</w:t>
      </w:r>
    </w:p>
    <w:p w:rsidR="009B01AD" w:rsidRPr="009B01AD" w:rsidRDefault="009B01AD" w:rsidP="009B01AD">
      <w:pPr>
        <w:widowControl w:val="0"/>
        <w:shd w:val="clear" w:color="auto" w:fill="FFFFFF"/>
        <w:tabs>
          <w:tab w:val="left" w:pos="1042"/>
        </w:tabs>
        <w:autoSpaceDE w:val="0"/>
        <w:autoSpaceDN w:val="0"/>
        <w:adjustRightInd w:val="0"/>
        <w:spacing w:after="0" w:line="240" w:lineRule="auto"/>
        <w:ind w:right="10" w:firstLine="720"/>
        <w:jc w:val="both"/>
        <w:rPr>
          <w:rFonts w:ascii="Times New Roman" w:hAnsi="Times New Roman"/>
          <w:spacing w:val="-14"/>
          <w:sz w:val="24"/>
          <w:szCs w:val="24"/>
        </w:rPr>
      </w:pPr>
      <w:r w:rsidRPr="009B01AD">
        <w:rPr>
          <w:rFonts w:ascii="Times New Roman" w:hAnsi="Times New Roman"/>
          <w:sz w:val="24"/>
          <w:szCs w:val="24"/>
        </w:rPr>
        <w:t>__________________________________________________________________</w:t>
      </w:r>
    </w:p>
    <w:p w:rsidR="009B01AD" w:rsidRPr="009B01AD" w:rsidRDefault="009B01AD" w:rsidP="009B01AD">
      <w:pPr>
        <w:shd w:val="clear" w:color="auto" w:fill="FFFFFF"/>
        <w:spacing w:after="0" w:line="240" w:lineRule="auto"/>
        <w:jc w:val="center"/>
        <w:rPr>
          <w:rFonts w:ascii="Times New Roman" w:hAnsi="Times New Roman"/>
          <w:sz w:val="24"/>
          <w:szCs w:val="24"/>
          <w:vertAlign w:val="superscript"/>
        </w:rPr>
      </w:pPr>
      <w:r w:rsidRPr="009B01AD">
        <w:rPr>
          <w:rFonts w:ascii="Times New Roman" w:hAnsi="Times New Roman"/>
          <w:sz w:val="24"/>
          <w:szCs w:val="24"/>
          <w:vertAlign w:val="superscript"/>
        </w:rPr>
        <w:t>(Ф.И.О., телефон сотрудника участника)</w:t>
      </w:r>
    </w:p>
    <w:p w:rsidR="009B01AD" w:rsidRPr="009B01AD" w:rsidRDefault="009B01AD" w:rsidP="009B01AD">
      <w:pPr>
        <w:widowControl w:val="0"/>
        <w:shd w:val="clear" w:color="auto" w:fill="FFFFFF"/>
        <w:tabs>
          <w:tab w:val="left" w:pos="893"/>
          <w:tab w:val="left" w:leader="underscore" w:pos="7646"/>
        </w:tabs>
        <w:autoSpaceDE w:val="0"/>
        <w:autoSpaceDN w:val="0"/>
        <w:adjustRightInd w:val="0"/>
        <w:spacing w:before="250" w:after="0" w:line="240" w:lineRule="auto"/>
        <w:ind w:left="571" w:firstLine="138"/>
        <w:jc w:val="both"/>
        <w:rPr>
          <w:rFonts w:ascii="Times New Roman" w:hAnsi="Times New Roman"/>
          <w:spacing w:val="-2"/>
          <w:sz w:val="24"/>
          <w:szCs w:val="24"/>
        </w:rPr>
      </w:pPr>
      <w:r w:rsidRPr="009B01AD">
        <w:rPr>
          <w:rFonts w:ascii="Times New Roman" w:hAnsi="Times New Roman"/>
          <w:sz w:val="24"/>
          <w:szCs w:val="24"/>
        </w:rPr>
        <w:t>К настоящему предложению прилагаются документы на</w:t>
      </w:r>
      <w:r w:rsidRPr="009B01AD">
        <w:rPr>
          <w:rFonts w:ascii="Times New Roman" w:hAnsi="Times New Roman"/>
          <w:sz w:val="24"/>
          <w:szCs w:val="24"/>
        </w:rPr>
        <w:tab/>
      </w:r>
      <w:r w:rsidRPr="009B01AD">
        <w:rPr>
          <w:rFonts w:ascii="Times New Roman" w:hAnsi="Times New Roman"/>
          <w:spacing w:val="-2"/>
          <w:sz w:val="24"/>
          <w:szCs w:val="24"/>
        </w:rPr>
        <w:t>стр.</w:t>
      </w:r>
    </w:p>
    <w:p w:rsidR="009B01AD" w:rsidRPr="009B01AD" w:rsidRDefault="009B01AD" w:rsidP="009B01AD">
      <w:pPr>
        <w:spacing w:after="0" w:line="240" w:lineRule="auto"/>
        <w:rPr>
          <w:rFonts w:ascii="Times New Roman" w:hAnsi="Times New Roman"/>
        </w:rPr>
      </w:pPr>
      <w:bookmarkStart w:id="6" w:name="_Toc98254011"/>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С уважением,</w:t>
      </w:r>
    </w:p>
    <w:p w:rsidR="009B01AD" w:rsidRPr="009B01AD" w:rsidRDefault="009B01AD" w:rsidP="009B01AD">
      <w:pPr>
        <w:spacing w:after="0" w:line="240" w:lineRule="auto"/>
        <w:rPr>
          <w:rFonts w:ascii="Times New Roman" w:hAnsi="Times New Roman"/>
        </w:rPr>
      </w:pPr>
    </w:p>
    <w:p w:rsidR="009B01AD" w:rsidRPr="009B01AD" w:rsidRDefault="009B01AD" w:rsidP="009B01AD">
      <w:pPr>
        <w:spacing w:after="0" w:line="240" w:lineRule="auto"/>
        <w:rPr>
          <w:rFonts w:ascii="Times New Roman" w:hAnsi="Times New Roman"/>
        </w:rPr>
      </w:pPr>
      <w:r w:rsidRPr="009B01AD">
        <w:rPr>
          <w:rFonts w:ascii="Times New Roman" w:hAnsi="Times New Roman"/>
        </w:rPr>
        <w:t>____________________________________</w:t>
      </w:r>
    </w:p>
    <w:p w:rsidR="009B01AD" w:rsidRPr="009B01AD" w:rsidRDefault="00086E6B" w:rsidP="00086E6B">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009B01AD" w:rsidRPr="009B01AD">
        <w:rPr>
          <w:rFonts w:ascii="Times New Roman" w:hAnsi="Times New Roman"/>
          <w:vertAlign w:val="superscript"/>
        </w:rPr>
        <w:t>(подпись, М.П.)</w:t>
      </w:r>
    </w:p>
    <w:p w:rsidR="009B01AD" w:rsidRPr="009B01AD" w:rsidRDefault="009B01AD" w:rsidP="009B01AD">
      <w:pPr>
        <w:spacing w:after="0" w:line="240" w:lineRule="auto"/>
        <w:rPr>
          <w:rFonts w:ascii="Times New Roman" w:hAnsi="Times New Roman"/>
        </w:rPr>
      </w:pPr>
      <w:r w:rsidRPr="009B01AD">
        <w:rPr>
          <w:rFonts w:ascii="Times New Roman" w:hAnsi="Times New Roman"/>
        </w:rPr>
        <w:t>____________________________________</w:t>
      </w:r>
    </w:p>
    <w:p w:rsidR="009B01AD" w:rsidRPr="009B01AD" w:rsidRDefault="00086E6B" w:rsidP="00086E6B">
      <w:pPr>
        <w:spacing w:after="0" w:line="240" w:lineRule="auto"/>
        <w:ind w:right="3684"/>
        <w:rPr>
          <w:rFonts w:ascii="Times New Roman" w:hAnsi="Times New Roman"/>
          <w:vertAlign w:val="superscript"/>
        </w:rPr>
      </w:pPr>
      <w:r>
        <w:rPr>
          <w:rFonts w:ascii="Times New Roman" w:hAnsi="Times New Roman"/>
          <w:vertAlign w:val="superscript"/>
        </w:rPr>
        <w:t xml:space="preserve">               (</w:t>
      </w:r>
      <w:r w:rsidRPr="009B01AD">
        <w:rPr>
          <w:rFonts w:ascii="Times New Roman" w:hAnsi="Times New Roman"/>
          <w:vertAlign w:val="superscript"/>
        </w:rPr>
        <w:t>должность</w:t>
      </w:r>
      <w:r>
        <w:rPr>
          <w:rFonts w:ascii="Times New Roman" w:hAnsi="Times New Roman"/>
          <w:vertAlign w:val="superscript"/>
        </w:rPr>
        <w:t xml:space="preserve">, </w:t>
      </w:r>
      <w:r w:rsidR="009B01AD" w:rsidRPr="009B01AD">
        <w:rPr>
          <w:rFonts w:ascii="Times New Roman" w:hAnsi="Times New Roman"/>
          <w:vertAlign w:val="superscript"/>
        </w:rPr>
        <w:t xml:space="preserve">фамилия, имя, отчество </w:t>
      </w:r>
      <w:proofErr w:type="gramStart"/>
      <w:r w:rsidR="009B01AD" w:rsidRPr="009B01AD">
        <w:rPr>
          <w:rFonts w:ascii="Times New Roman" w:hAnsi="Times New Roman"/>
          <w:vertAlign w:val="superscript"/>
        </w:rPr>
        <w:t>подписавшего</w:t>
      </w:r>
      <w:proofErr w:type="gramEnd"/>
      <w:r w:rsidR="009B01AD" w:rsidRPr="009B01AD">
        <w:rPr>
          <w:rFonts w:ascii="Times New Roman" w:hAnsi="Times New Roman"/>
          <w:vertAlign w:val="superscript"/>
        </w:rPr>
        <w:t>)</w:t>
      </w:r>
    </w:p>
    <w:bookmarkEnd w:id="6"/>
    <w:p w:rsidR="009B01AD" w:rsidRPr="009B01AD" w:rsidRDefault="009B01AD" w:rsidP="009B01AD">
      <w:pPr>
        <w:shd w:val="clear" w:color="auto" w:fill="FFFFFF"/>
        <w:spacing w:after="0" w:line="240" w:lineRule="auto"/>
        <w:ind w:firstLine="7365"/>
        <w:jc w:val="right"/>
        <w:rPr>
          <w:rFonts w:ascii="Times New Roman" w:hAnsi="Times New Roman"/>
        </w:rPr>
      </w:pPr>
      <w:r w:rsidRPr="009B01AD">
        <w:rPr>
          <w:rFonts w:ascii="Times New Roman" w:hAnsi="Times New Roman"/>
          <w:sz w:val="24"/>
          <w:szCs w:val="24"/>
        </w:rPr>
        <w:br w:type="page"/>
      </w:r>
      <w:r w:rsidRPr="009B01AD">
        <w:rPr>
          <w:rFonts w:ascii="Times New Roman" w:hAnsi="Times New Roman"/>
          <w:b/>
          <w:bCs/>
          <w:i/>
          <w:iCs/>
          <w:sz w:val="24"/>
          <w:szCs w:val="24"/>
        </w:rPr>
        <w:lastRenderedPageBreak/>
        <w:t>Приложение № 3</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086E6B">
      <w:pPr>
        <w:spacing w:after="0" w:line="240" w:lineRule="auto"/>
        <w:rPr>
          <w:rFonts w:ascii="Times New Roman" w:hAnsi="Times New Roman"/>
          <w:sz w:val="24"/>
          <w:szCs w:val="24"/>
        </w:rPr>
      </w:pPr>
      <w:r w:rsidRPr="009B01AD">
        <w:rPr>
          <w:rFonts w:ascii="Times New Roman" w:hAnsi="Times New Roman"/>
          <w:sz w:val="24"/>
          <w:szCs w:val="24"/>
        </w:rPr>
        <w:t xml:space="preserve">Приложение </w:t>
      </w:r>
      <w:r w:rsidR="00D6545E" w:rsidRPr="009B01AD">
        <w:rPr>
          <w:rFonts w:ascii="Times New Roman" w:hAnsi="Times New Roman"/>
          <w:sz w:val="24"/>
          <w:szCs w:val="24"/>
        </w:rPr>
        <w:fldChar w:fldCharType="begin"/>
      </w:r>
      <w:r w:rsidRPr="009B01AD">
        <w:rPr>
          <w:rFonts w:ascii="Times New Roman" w:hAnsi="Times New Roman"/>
          <w:sz w:val="24"/>
          <w:szCs w:val="24"/>
        </w:rPr>
        <w:instrText xml:space="preserve"> SEQ Приложение \* ARABIC </w:instrText>
      </w:r>
      <w:r w:rsidR="00D6545E" w:rsidRPr="009B01AD">
        <w:rPr>
          <w:rFonts w:ascii="Times New Roman" w:hAnsi="Times New Roman"/>
          <w:sz w:val="24"/>
          <w:szCs w:val="24"/>
        </w:rPr>
        <w:fldChar w:fldCharType="separate"/>
      </w:r>
      <w:r w:rsidR="0050058D">
        <w:rPr>
          <w:rFonts w:ascii="Times New Roman" w:hAnsi="Times New Roman"/>
          <w:noProof/>
          <w:sz w:val="24"/>
          <w:szCs w:val="24"/>
        </w:rPr>
        <w:t>1</w:t>
      </w:r>
      <w:r w:rsidR="00D6545E" w:rsidRPr="009B01AD">
        <w:rPr>
          <w:rFonts w:ascii="Times New Roman" w:hAnsi="Times New Roman"/>
          <w:sz w:val="24"/>
          <w:szCs w:val="24"/>
        </w:rPr>
        <w:fldChar w:fldCharType="end"/>
      </w:r>
      <w:r w:rsidRPr="009B01AD">
        <w:rPr>
          <w:rFonts w:ascii="Times New Roman" w:hAnsi="Times New Roman"/>
          <w:sz w:val="24"/>
          <w:szCs w:val="24"/>
        </w:rPr>
        <w:t xml:space="preserve"> к письму о подаче оферты</w:t>
      </w:r>
      <w:r w:rsidRPr="009B01AD">
        <w:rPr>
          <w:rFonts w:ascii="Times New Roman" w:hAnsi="Times New Roman"/>
          <w:sz w:val="24"/>
          <w:szCs w:val="24"/>
        </w:rPr>
        <w:br/>
        <w:t xml:space="preserve">от «____»_____________ </w:t>
      </w:r>
      <w:proofErr w:type="gramStart"/>
      <w:r w:rsidRPr="009B01AD">
        <w:rPr>
          <w:rFonts w:ascii="Times New Roman" w:hAnsi="Times New Roman"/>
          <w:sz w:val="24"/>
          <w:szCs w:val="24"/>
        </w:rPr>
        <w:t>г</w:t>
      </w:r>
      <w:proofErr w:type="gramEnd"/>
      <w:r w:rsidRPr="009B01AD">
        <w:rPr>
          <w:rFonts w:ascii="Times New Roman" w:hAnsi="Times New Roman"/>
          <w:sz w:val="24"/>
          <w:szCs w:val="24"/>
        </w:rPr>
        <w:t>. №__________</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jc w:val="center"/>
        <w:rPr>
          <w:rFonts w:ascii="Times New Roman" w:hAnsi="Times New Roman"/>
          <w:b/>
          <w:sz w:val="24"/>
          <w:szCs w:val="24"/>
        </w:rPr>
      </w:pPr>
      <w:r w:rsidRPr="009B01AD">
        <w:rPr>
          <w:rFonts w:ascii="Times New Roman" w:hAnsi="Times New Roman"/>
          <w:b/>
          <w:sz w:val="24"/>
          <w:szCs w:val="24"/>
        </w:rPr>
        <w:t>Коммерческое предложение</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color w:val="000000"/>
          <w:sz w:val="24"/>
          <w:szCs w:val="24"/>
        </w:rPr>
      </w:pPr>
      <w:r w:rsidRPr="009B01AD">
        <w:rPr>
          <w:rFonts w:ascii="Times New Roman" w:hAnsi="Times New Roman"/>
          <w:color w:val="000000"/>
          <w:sz w:val="24"/>
          <w:szCs w:val="24"/>
        </w:rPr>
        <w:t xml:space="preserve">Наименование и адрес участника </w:t>
      </w:r>
      <w:r w:rsidR="005622F2">
        <w:rPr>
          <w:rFonts w:ascii="Times New Roman" w:hAnsi="Times New Roman"/>
          <w:color w:val="000000"/>
          <w:sz w:val="24"/>
          <w:szCs w:val="24"/>
        </w:rPr>
        <w:t>открытого конкурса</w:t>
      </w:r>
      <w:r w:rsidRPr="009B01AD">
        <w:rPr>
          <w:rFonts w:ascii="Times New Roman" w:hAnsi="Times New Roman"/>
          <w:color w:val="000000"/>
          <w:sz w:val="24"/>
          <w:szCs w:val="24"/>
        </w:rPr>
        <w:t>: ______________________</w:t>
      </w:r>
      <w:r w:rsidR="00086E6B">
        <w:rPr>
          <w:rFonts w:ascii="Times New Roman" w:hAnsi="Times New Roman"/>
          <w:color w:val="000000"/>
          <w:sz w:val="24"/>
          <w:szCs w:val="24"/>
        </w:rPr>
        <w:t>______________</w:t>
      </w:r>
    </w:p>
    <w:p w:rsidR="009B01AD" w:rsidRPr="009B01AD" w:rsidRDefault="009B01AD" w:rsidP="009B01AD">
      <w:pPr>
        <w:spacing w:after="0" w:line="240" w:lineRule="auto"/>
        <w:rPr>
          <w:rFonts w:ascii="Times New Roman" w:hAnsi="Times New Roman"/>
          <w:color w:val="000000"/>
          <w:sz w:val="24"/>
          <w:szCs w:val="24"/>
        </w:rPr>
      </w:pPr>
    </w:p>
    <w:p w:rsidR="009B01AD" w:rsidRPr="009B01AD" w:rsidRDefault="009B01AD" w:rsidP="009B01AD">
      <w:pPr>
        <w:spacing w:after="0" w:line="240" w:lineRule="auto"/>
        <w:rPr>
          <w:rFonts w:ascii="Times New Roman" w:hAnsi="Times New Roman"/>
          <w:i/>
          <w:color w:val="000000"/>
          <w:sz w:val="24"/>
          <w:szCs w:val="24"/>
        </w:rPr>
      </w:pPr>
      <w:r w:rsidRPr="009B01AD">
        <w:rPr>
          <w:rFonts w:ascii="Times New Roman" w:hAnsi="Times New Roman"/>
          <w:i/>
          <w:color w:val="000000"/>
          <w:sz w:val="24"/>
          <w:szCs w:val="24"/>
        </w:rPr>
        <w:t xml:space="preserve">(Здесь участник в свободной форме приводит свое коммерческое предложение, </w:t>
      </w:r>
      <w:r w:rsidRPr="009B01AD">
        <w:rPr>
          <w:rFonts w:ascii="Times New Roman" w:hAnsi="Times New Roman"/>
          <w:i/>
          <w:sz w:val="24"/>
          <w:szCs w:val="24"/>
        </w:rPr>
        <w:t>опираясь на раздел 2 «Техническое задание» и проект договора</w:t>
      </w:r>
      <w:r w:rsidRPr="009B01AD">
        <w:rPr>
          <w:rFonts w:ascii="Times New Roman" w:hAnsi="Times New Roman"/>
          <w:i/>
          <w:color w:val="000000"/>
          <w:sz w:val="24"/>
          <w:szCs w:val="24"/>
        </w:rPr>
        <w:t>).</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keepNext/>
        <w:suppressAutoHyphens/>
        <w:spacing w:after="0" w:line="240" w:lineRule="auto"/>
        <w:jc w:val="both"/>
        <w:rPr>
          <w:rFonts w:ascii="Times New Roman" w:hAnsi="Times New Roman"/>
          <w:b/>
          <w:sz w:val="24"/>
          <w:szCs w:val="24"/>
        </w:rPr>
      </w:pPr>
      <w:r w:rsidRPr="009B01AD">
        <w:rPr>
          <w:rFonts w:ascii="Times New Roman" w:hAnsi="Times New Roman"/>
          <w:b/>
          <w:sz w:val="24"/>
          <w:szCs w:val="24"/>
        </w:rPr>
        <w:t>Таблица-</w:t>
      </w:r>
      <w:r w:rsidR="00E82260">
        <w:rPr>
          <w:rFonts w:ascii="Times New Roman" w:hAnsi="Times New Roman"/>
          <w:b/>
          <w:sz w:val="24"/>
          <w:szCs w:val="24"/>
        </w:rPr>
        <w:t>1. Предложения по критериям</w:t>
      </w:r>
      <w:r w:rsidRPr="009B01AD">
        <w:rPr>
          <w:rFonts w:ascii="Times New Roman" w:hAnsi="Times New Roman"/>
          <w:b/>
          <w:sz w:val="24"/>
          <w:szCs w:val="24"/>
        </w:rPr>
        <w:t xml:space="preserve"> «</w:t>
      </w:r>
      <w:r w:rsidR="00E82260" w:rsidRPr="00E82260">
        <w:rPr>
          <w:rFonts w:ascii="Times New Roman" w:hAnsi="Times New Roman"/>
          <w:b/>
          <w:bCs/>
          <w:sz w:val="24"/>
          <w:szCs w:val="24"/>
        </w:rPr>
        <w:t>к</w:t>
      </w:r>
      <w:r w:rsidR="00E82260" w:rsidRPr="00E82260">
        <w:rPr>
          <w:rFonts w:ascii="Times New Roman" w:hAnsi="Times New Roman"/>
          <w:b/>
          <w:sz w:val="24"/>
          <w:szCs w:val="24"/>
        </w:rPr>
        <w:t xml:space="preserve">ачественные характеристики объекта конкурса </w:t>
      </w:r>
      <w:r w:rsidRPr="009B01AD">
        <w:rPr>
          <w:rFonts w:ascii="Times New Roman" w:hAnsi="Times New Roman"/>
          <w:b/>
          <w:sz w:val="24"/>
          <w:szCs w:val="24"/>
        </w:rPr>
        <w:t>и квалификация участника</w:t>
      </w:r>
      <w:r w:rsidR="00E82260">
        <w:rPr>
          <w:rFonts w:ascii="Times New Roman" w:hAnsi="Times New Roman"/>
          <w:b/>
          <w:sz w:val="24"/>
          <w:szCs w:val="24"/>
        </w:rPr>
        <w:t xml:space="preserve"> конкурса</w:t>
      </w:r>
      <w:r w:rsidRPr="009B01AD">
        <w:rPr>
          <w:rFonts w:ascii="Times New Roman" w:hAnsi="Times New Roman"/>
          <w:b/>
          <w:sz w:val="24"/>
          <w:szCs w:val="24"/>
        </w:rPr>
        <w:t>»</w:t>
      </w:r>
    </w:p>
    <w:p w:rsidR="009B01AD" w:rsidRPr="009B01AD" w:rsidRDefault="009B01AD" w:rsidP="009B01A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1"/>
        <w:gridCol w:w="2835"/>
      </w:tblGrid>
      <w:tr w:rsidR="009B01AD" w:rsidRPr="009B01AD" w:rsidTr="00570777">
        <w:tc>
          <w:tcPr>
            <w:tcW w:w="675"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tabs>
                <w:tab w:val="num" w:pos="567"/>
              </w:tabs>
              <w:spacing w:after="0" w:line="240" w:lineRule="auto"/>
              <w:ind w:right="57"/>
              <w:jc w:val="center"/>
              <w:rPr>
                <w:rFonts w:ascii="Times New Roman" w:hAnsi="Times New Roman"/>
                <w:sz w:val="24"/>
                <w:szCs w:val="24"/>
              </w:rPr>
            </w:pPr>
            <w:r w:rsidRPr="009B01AD">
              <w:rPr>
                <w:rFonts w:ascii="Times New Roman" w:hAnsi="Times New Roman"/>
                <w:sz w:val="24"/>
                <w:szCs w:val="24"/>
              </w:rPr>
              <w:t xml:space="preserve">№ </w:t>
            </w:r>
            <w:proofErr w:type="gramStart"/>
            <w:r w:rsidRPr="009B01AD">
              <w:rPr>
                <w:rFonts w:ascii="Times New Roman" w:hAnsi="Times New Roman"/>
                <w:sz w:val="24"/>
                <w:szCs w:val="24"/>
              </w:rPr>
              <w:t>п</w:t>
            </w:r>
            <w:proofErr w:type="gramEnd"/>
            <w:r w:rsidRPr="009B01AD">
              <w:rPr>
                <w:rFonts w:ascii="Times New Roman" w:hAnsi="Times New Roman"/>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jc w:val="center"/>
              <w:rPr>
                <w:rFonts w:ascii="Times New Roman" w:hAnsi="Times New Roman"/>
                <w:sz w:val="24"/>
                <w:szCs w:val="24"/>
              </w:rPr>
            </w:pPr>
            <w:r w:rsidRPr="009B01AD">
              <w:rPr>
                <w:rFonts w:ascii="Times New Roman" w:hAnsi="Times New Roman"/>
                <w:sz w:val="24"/>
                <w:szCs w:val="24"/>
              </w:rPr>
              <w:t>Подкритерий</w:t>
            </w:r>
          </w:p>
        </w:tc>
        <w:tc>
          <w:tcPr>
            <w:tcW w:w="2835"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jc w:val="center"/>
              <w:rPr>
                <w:rFonts w:ascii="Times New Roman" w:hAnsi="Times New Roman"/>
                <w:sz w:val="24"/>
                <w:szCs w:val="24"/>
              </w:rPr>
            </w:pPr>
            <w:r w:rsidRPr="009B01AD">
              <w:rPr>
                <w:rFonts w:ascii="Times New Roman" w:hAnsi="Times New Roman"/>
                <w:sz w:val="24"/>
                <w:szCs w:val="24"/>
              </w:rPr>
              <w:t>Предложение участника</w:t>
            </w:r>
          </w:p>
        </w:tc>
      </w:tr>
      <w:tr w:rsidR="009B01AD" w:rsidRPr="009B01AD" w:rsidTr="00570777">
        <w:tc>
          <w:tcPr>
            <w:tcW w:w="675" w:type="dxa"/>
          </w:tcPr>
          <w:p w:rsidR="009B01AD" w:rsidRPr="009B01AD" w:rsidRDefault="00AD4AC8" w:rsidP="00AD4AC8">
            <w:pPr>
              <w:spacing w:after="0" w:line="240" w:lineRule="auto"/>
              <w:ind w:right="57"/>
              <w:jc w:val="both"/>
              <w:rPr>
                <w:rFonts w:ascii="Times New Roman" w:hAnsi="Times New Roman"/>
                <w:sz w:val="24"/>
                <w:szCs w:val="24"/>
              </w:rPr>
            </w:pPr>
            <w:r>
              <w:rPr>
                <w:rFonts w:ascii="Times New Roman" w:hAnsi="Times New Roman"/>
                <w:sz w:val="24"/>
                <w:szCs w:val="24"/>
              </w:rPr>
              <w:t>1</w:t>
            </w:r>
          </w:p>
        </w:tc>
        <w:tc>
          <w:tcPr>
            <w:tcW w:w="6521" w:type="dxa"/>
          </w:tcPr>
          <w:p w:rsidR="009B01AD" w:rsidRPr="009B01AD" w:rsidRDefault="00570777" w:rsidP="00E82260">
            <w:pPr>
              <w:spacing w:after="0" w:line="240" w:lineRule="auto"/>
              <w:ind w:left="57" w:right="57"/>
              <w:jc w:val="both"/>
              <w:rPr>
                <w:rFonts w:ascii="Times New Roman" w:hAnsi="Times New Roman"/>
                <w:sz w:val="24"/>
                <w:szCs w:val="24"/>
              </w:rPr>
            </w:pPr>
            <w:r>
              <w:rPr>
                <w:rFonts w:ascii="Times New Roman" w:hAnsi="Times New Roman"/>
                <w:sz w:val="24"/>
                <w:szCs w:val="24"/>
              </w:rPr>
              <w:t>В</w:t>
            </w:r>
            <w:r w:rsidR="00E82260">
              <w:rPr>
                <w:rFonts w:ascii="Times New Roman" w:hAnsi="Times New Roman"/>
                <w:sz w:val="24"/>
                <w:szCs w:val="24"/>
              </w:rPr>
              <w:t>озможное время приема</w:t>
            </w:r>
            <w:r w:rsidR="00E82260" w:rsidRPr="00E82260">
              <w:rPr>
                <w:rFonts w:ascii="Times New Roman" w:hAnsi="Times New Roman"/>
                <w:sz w:val="24"/>
                <w:szCs w:val="24"/>
              </w:rPr>
              <w:t xml:space="preserve"> сообщений в </w:t>
            </w:r>
            <w:r w:rsidR="00E82260">
              <w:rPr>
                <w:rFonts w:ascii="Times New Roman" w:hAnsi="Times New Roman"/>
                <w:sz w:val="24"/>
                <w:szCs w:val="24"/>
              </w:rPr>
              <w:t>страховых случаях</w:t>
            </w:r>
          </w:p>
        </w:tc>
        <w:tc>
          <w:tcPr>
            <w:tcW w:w="2835" w:type="dxa"/>
          </w:tcPr>
          <w:p w:rsidR="009B01AD" w:rsidRPr="009B01AD" w:rsidRDefault="009B01AD" w:rsidP="009B01AD">
            <w:pPr>
              <w:spacing w:after="0" w:line="240" w:lineRule="auto"/>
              <w:ind w:left="57" w:right="57"/>
              <w:jc w:val="both"/>
              <w:rPr>
                <w:rFonts w:ascii="Times New Roman" w:hAnsi="Times New Roman"/>
                <w:sz w:val="24"/>
                <w:szCs w:val="24"/>
              </w:rPr>
            </w:pPr>
          </w:p>
        </w:tc>
      </w:tr>
      <w:tr w:rsidR="009B01AD" w:rsidRPr="009B01AD" w:rsidTr="00570777">
        <w:tc>
          <w:tcPr>
            <w:tcW w:w="675" w:type="dxa"/>
          </w:tcPr>
          <w:p w:rsidR="009B01AD" w:rsidRPr="009B01AD" w:rsidRDefault="00AD4AC8" w:rsidP="00AD4AC8">
            <w:pPr>
              <w:spacing w:after="0" w:line="240" w:lineRule="auto"/>
              <w:ind w:right="57"/>
              <w:jc w:val="both"/>
              <w:rPr>
                <w:rFonts w:ascii="Times New Roman" w:hAnsi="Times New Roman"/>
                <w:sz w:val="24"/>
                <w:szCs w:val="24"/>
              </w:rPr>
            </w:pPr>
            <w:r>
              <w:rPr>
                <w:rFonts w:ascii="Times New Roman" w:hAnsi="Times New Roman"/>
                <w:sz w:val="24"/>
                <w:szCs w:val="24"/>
              </w:rPr>
              <w:t>2</w:t>
            </w:r>
          </w:p>
        </w:tc>
        <w:tc>
          <w:tcPr>
            <w:tcW w:w="6521" w:type="dxa"/>
          </w:tcPr>
          <w:p w:rsidR="009B01AD" w:rsidRPr="009B01AD" w:rsidRDefault="00570777" w:rsidP="00B36B36">
            <w:pPr>
              <w:spacing w:after="0" w:line="240" w:lineRule="auto"/>
              <w:ind w:left="57" w:right="57"/>
              <w:jc w:val="both"/>
              <w:rPr>
                <w:rFonts w:ascii="Times New Roman" w:hAnsi="Times New Roman"/>
                <w:sz w:val="24"/>
                <w:szCs w:val="24"/>
              </w:rPr>
            </w:pPr>
            <w:r>
              <w:rPr>
                <w:rFonts w:ascii="Times New Roman" w:hAnsi="Times New Roman"/>
                <w:sz w:val="24"/>
                <w:szCs w:val="24"/>
              </w:rPr>
              <w:t>Б</w:t>
            </w:r>
            <w:r w:rsidR="00AD4AC8" w:rsidRPr="00AD4AC8">
              <w:rPr>
                <w:rFonts w:ascii="Times New Roman" w:hAnsi="Times New Roman"/>
                <w:sz w:val="24"/>
                <w:szCs w:val="24"/>
              </w:rPr>
              <w:t>есплатный выезд на место Д</w:t>
            </w:r>
            <w:proofErr w:type="gramStart"/>
            <w:r w:rsidR="00AD4AC8" w:rsidRPr="00AD4AC8">
              <w:rPr>
                <w:rFonts w:ascii="Times New Roman" w:hAnsi="Times New Roman"/>
                <w:sz w:val="24"/>
                <w:szCs w:val="24"/>
              </w:rPr>
              <w:t>ТП Стр</w:t>
            </w:r>
            <w:proofErr w:type="gramEnd"/>
            <w:r w:rsidR="00AD4AC8" w:rsidRPr="00AD4AC8">
              <w:rPr>
                <w:rFonts w:ascii="Times New Roman" w:hAnsi="Times New Roman"/>
                <w:sz w:val="24"/>
                <w:szCs w:val="24"/>
              </w:rPr>
              <w:t>аховщика (представителя Страховщика)</w:t>
            </w:r>
          </w:p>
        </w:tc>
        <w:tc>
          <w:tcPr>
            <w:tcW w:w="2835" w:type="dxa"/>
          </w:tcPr>
          <w:p w:rsidR="009B01AD" w:rsidRPr="009B01AD" w:rsidRDefault="009B01AD" w:rsidP="009B01AD">
            <w:pPr>
              <w:spacing w:after="0" w:line="240" w:lineRule="auto"/>
              <w:ind w:left="57" w:right="57"/>
              <w:jc w:val="both"/>
              <w:rPr>
                <w:rFonts w:ascii="Times New Roman" w:hAnsi="Times New Roman"/>
                <w:sz w:val="24"/>
                <w:szCs w:val="24"/>
              </w:rPr>
            </w:pPr>
          </w:p>
        </w:tc>
      </w:tr>
      <w:tr w:rsidR="009B01AD" w:rsidRPr="009B01AD" w:rsidTr="00570777">
        <w:tc>
          <w:tcPr>
            <w:tcW w:w="675" w:type="dxa"/>
          </w:tcPr>
          <w:p w:rsidR="009B01AD" w:rsidRPr="009B01AD" w:rsidRDefault="00AD4AC8" w:rsidP="00AD4AC8">
            <w:pPr>
              <w:spacing w:after="0" w:line="240" w:lineRule="auto"/>
              <w:ind w:right="57"/>
              <w:jc w:val="both"/>
              <w:rPr>
                <w:rFonts w:ascii="Times New Roman" w:hAnsi="Times New Roman"/>
                <w:sz w:val="24"/>
                <w:szCs w:val="24"/>
              </w:rPr>
            </w:pPr>
            <w:r>
              <w:rPr>
                <w:rFonts w:ascii="Times New Roman" w:hAnsi="Times New Roman"/>
                <w:sz w:val="24"/>
                <w:szCs w:val="24"/>
              </w:rPr>
              <w:t>3</w:t>
            </w:r>
          </w:p>
        </w:tc>
        <w:tc>
          <w:tcPr>
            <w:tcW w:w="6521" w:type="dxa"/>
          </w:tcPr>
          <w:p w:rsidR="009B01AD" w:rsidRPr="009B01AD" w:rsidRDefault="00570777" w:rsidP="009B01AD">
            <w:pPr>
              <w:spacing w:after="0" w:line="240" w:lineRule="auto"/>
              <w:ind w:left="57" w:right="57"/>
              <w:jc w:val="both"/>
              <w:rPr>
                <w:rFonts w:ascii="Times New Roman" w:hAnsi="Times New Roman"/>
                <w:sz w:val="24"/>
                <w:szCs w:val="24"/>
              </w:rPr>
            </w:pPr>
            <w:r>
              <w:rPr>
                <w:rFonts w:ascii="Times New Roman" w:hAnsi="Times New Roman"/>
                <w:sz w:val="24"/>
                <w:szCs w:val="24"/>
              </w:rPr>
              <w:t>П</w:t>
            </w:r>
            <w:r w:rsidR="00AD4AC8" w:rsidRPr="00AD4AC8">
              <w:rPr>
                <w:rFonts w:ascii="Times New Roman" w:hAnsi="Times New Roman"/>
                <w:sz w:val="24"/>
                <w:szCs w:val="24"/>
              </w:rPr>
              <w:t>рибытие эвакуатора на место ДТП для доставки автотранспорта Страхователя до места ремонта или стоянки</w:t>
            </w:r>
          </w:p>
        </w:tc>
        <w:tc>
          <w:tcPr>
            <w:tcW w:w="2835" w:type="dxa"/>
          </w:tcPr>
          <w:p w:rsidR="009B01AD" w:rsidRPr="009B01AD" w:rsidRDefault="009B01AD" w:rsidP="009B01AD">
            <w:pPr>
              <w:spacing w:after="0" w:line="240" w:lineRule="auto"/>
              <w:ind w:left="57" w:right="57"/>
              <w:jc w:val="both"/>
              <w:rPr>
                <w:rFonts w:ascii="Times New Roman" w:hAnsi="Times New Roman"/>
                <w:sz w:val="24"/>
                <w:szCs w:val="24"/>
              </w:rPr>
            </w:pPr>
          </w:p>
        </w:tc>
      </w:tr>
      <w:tr w:rsidR="009B01AD" w:rsidRPr="009B01AD" w:rsidTr="00570777">
        <w:tc>
          <w:tcPr>
            <w:tcW w:w="675" w:type="dxa"/>
          </w:tcPr>
          <w:p w:rsidR="009B01AD" w:rsidRPr="009B01AD" w:rsidRDefault="00AD4AC8" w:rsidP="00AD4AC8">
            <w:pPr>
              <w:spacing w:after="0" w:line="240" w:lineRule="auto"/>
              <w:ind w:right="57"/>
              <w:jc w:val="both"/>
              <w:rPr>
                <w:rFonts w:ascii="Times New Roman" w:hAnsi="Times New Roman"/>
                <w:sz w:val="24"/>
                <w:szCs w:val="24"/>
              </w:rPr>
            </w:pPr>
            <w:r>
              <w:rPr>
                <w:rFonts w:ascii="Times New Roman" w:hAnsi="Times New Roman"/>
                <w:sz w:val="24"/>
                <w:szCs w:val="24"/>
              </w:rPr>
              <w:t>4</w:t>
            </w:r>
          </w:p>
        </w:tc>
        <w:tc>
          <w:tcPr>
            <w:tcW w:w="6521" w:type="dxa"/>
          </w:tcPr>
          <w:p w:rsidR="009B01AD" w:rsidRPr="009B01AD" w:rsidRDefault="00570777" w:rsidP="009B01AD">
            <w:pPr>
              <w:spacing w:after="0" w:line="240" w:lineRule="auto"/>
              <w:ind w:left="57" w:right="57"/>
              <w:jc w:val="both"/>
              <w:rPr>
                <w:rFonts w:ascii="Times New Roman" w:hAnsi="Times New Roman"/>
                <w:sz w:val="24"/>
                <w:szCs w:val="24"/>
              </w:rPr>
            </w:pPr>
            <w:r>
              <w:rPr>
                <w:rFonts w:ascii="Times New Roman" w:hAnsi="Times New Roman"/>
                <w:sz w:val="24"/>
                <w:szCs w:val="24"/>
              </w:rPr>
              <w:t>В</w:t>
            </w:r>
            <w:r w:rsidR="00AD4AC8" w:rsidRPr="00AD4AC8">
              <w:rPr>
                <w:rFonts w:ascii="Times New Roman" w:hAnsi="Times New Roman"/>
                <w:sz w:val="24"/>
                <w:szCs w:val="24"/>
              </w:rPr>
              <w:t>озможность закрепления за Страхователем персонального менеджера для решения всех возникающих вопросов</w:t>
            </w:r>
            <w:r>
              <w:rPr>
                <w:rFonts w:ascii="Times New Roman" w:hAnsi="Times New Roman"/>
                <w:sz w:val="24"/>
                <w:szCs w:val="24"/>
              </w:rPr>
              <w:t xml:space="preserve"> и ведения договора страхования</w:t>
            </w:r>
          </w:p>
        </w:tc>
        <w:tc>
          <w:tcPr>
            <w:tcW w:w="2835" w:type="dxa"/>
          </w:tcPr>
          <w:p w:rsidR="009B01AD" w:rsidRPr="009B01AD" w:rsidRDefault="009B01AD" w:rsidP="009B01AD">
            <w:pPr>
              <w:spacing w:after="0" w:line="240" w:lineRule="auto"/>
              <w:ind w:left="57" w:right="57"/>
              <w:jc w:val="both"/>
              <w:rPr>
                <w:rFonts w:ascii="Times New Roman" w:hAnsi="Times New Roman"/>
                <w:sz w:val="24"/>
                <w:szCs w:val="24"/>
              </w:rPr>
            </w:pPr>
          </w:p>
        </w:tc>
      </w:tr>
      <w:tr w:rsidR="00570777" w:rsidRPr="009B01AD" w:rsidTr="00570777">
        <w:tc>
          <w:tcPr>
            <w:tcW w:w="675" w:type="dxa"/>
          </w:tcPr>
          <w:p w:rsidR="00570777" w:rsidRPr="009B01AD" w:rsidRDefault="00570777" w:rsidP="00D87F8B">
            <w:pPr>
              <w:spacing w:after="0" w:line="240" w:lineRule="auto"/>
              <w:ind w:right="57"/>
              <w:jc w:val="both"/>
              <w:rPr>
                <w:rFonts w:ascii="Times New Roman" w:hAnsi="Times New Roman"/>
                <w:sz w:val="24"/>
                <w:szCs w:val="24"/>
              </w:rPr>
            </w:pPr>
            <w:r>
              <w:rPr>
                <w:rFonts w:ascii="Times New Roman" w:hAnsi="Times New Roman"/>
                <w:sz w:val="24"/>
                <w:szCs w:val="24"/>
              </w:rPr>
              <w:t>5</w:t>
            </w:r>
          </w:p>
        </w:tc>
        <w:tc>
          <w:tcPr>
            <w:tcW w:w="6521" w:type="dxa"/>
          </w:tcPr>
          <w:p w:rsidR="00570777" w:rsidRDefault="00570777" w:rsidP="009B01AD">
            <w:pPr>
              <w:spacing w:after="0" w:line="240" w:lineRule="auto"/>
              <w:ind w:left="57" w:right="57"/>
              <w:jc w:val="both"/>
              <w:rPr>
                <w:rFonts w:ascii="Times New Roman" w:hAnsi="Times New Roman"/>
                <w:sz w:val="24"/>
                <w:szCs w:val="24"/>
              </w:rPr>
            </w:pPr>
            <w:r>
              <w:rPr>
                <w:rFonts w:ascii="Times New Roman" w:hAnsi="Times New Roman"/>
                <w:sz w:val="24"/>
                <w:szCs w:val="24"/>
              </w:rPr>
              <w:t>Срок</w:t>
            </w:r>
            <w:r w:rsidRPr="00570777">
              <w:rPr>
                <w:rFonts w:ascii="Times New Roman" w:hAnsi="Times New Roman"/>
                <w:sz w:val="24"/>
                <w:szCs w:val="24"/>
              </w:rPr>
              <w:t xml:space="preserve"> выплаты страхового возмещения при наступлении страхового случая от момента подачи заявления о страховой выплате до даты получения страховой выплаты</w:t>
            </w:r>
          </w:p>
        </w:tc>
        <w:tc>
          <w:tcPr>
            <w:tcW w:w="2835" w:type="dxa"/>
          </w:tcPr>
          <w:p w:rsidR="00570777" w:rsidRPr="009B01AD" w:rsidRDefault="00570777" w:rsidP="009B01AD">
            <w:pPr>
              <w:spacing w:after="0" w:line="240" w:lineRule="auto"/>
              <w:ind w:left="57" w:right="57"/>
              <w:jc w:val="both"/>
              <w:rPr>
                <w:rFonts w:ascii="Times New Roman" w:hAnsi="Times New Roman"/>
                <w:sz w:val="24"/>
                <w:szCs w:val="24"/>
              </w:rPr>
            </w:pPr>
          </w:p>
        </w:tc>
      </w:tr>
      <w:tr w:rsidR="00570777" w:rsidRPr="009B01AD" w:rsidTr="00570777">
        <w:tc>
          <w:tcPr>
            <w:tcW w:w="675" w:type="dxa"/>
          </w:tcPr>
          <w:p w:rsidR="00570777" w:rsidRPr="009B01AD" w:rsidRDefault="00570777" w:rsidP="00D87F8B">
            <w:pPr>
              <w:spacing w:after="0" w:line="240" w:lineRule="auto"/>
              <w:ind w:right="57"/>
              <w:jc w:val="both"/>
              <w:rPr>
                <w:rFonts w:ascii="Times New Roman" w:hAnsi="Times New Roman"/>
                <w:sz w:val="24"/>
                <w:szCs w:val="24"/>
              </w:rPr>
            </w:pPr>
            <w:r>
              <w:rPr>
                <w:rFonts w:ascii="Times New Roman" w:hAnsi="Times New Roman"/>
                <w:sz w:val="24"/>
                <w:szCs w:val="24"/>
              </w:rPr>
              <w:t>6</w:t>
            </w:r>
          </w:p>
        </w:tc>
        <w:tc>
          <w:tcPr>
            <w:tcW w:w="6521" w:type="dxa"/>
          </w:tcPr>
          <w:p w:rsidR="00570777" w:rsidRPr="009B01AD" w:rsidRDefault="00570777" w:rsidP="009B01AD">
            <w:pPr>
              <w:spacing w:after="0" w:line="240" w:lineRule="auto"/>
              <w:ind w:left="57" w:right="57"/>
              <w:jc w:val="both"/>
              <w:rPr>
                <w:rFonts w:ascii="Times New Roman" w:hAnsi="Times New Roman"/>
                <w:sz w:val="24"/>
                <w:szCs w:val="24"/>
              </w:rPr>
            </w:pPr>
            <w:r w:rsidRPr="0002051C">
              <w:rPr>
                <w:rFonts w:ascii="Times New Roman" w:hAnsi="Times New Roman"/>
                <w:sz w:val="24"/>
                <w:szCs w:val="24"/>
              </w:rPr>
              <w:t>Рейтинг компании по версии «Эксперт РА»</w:t>
            </w:r>
          </w:p>
        </w:tc>
        <w:tc>
          <w:tcPr>
            <w:tcW w:w="2835" w:type="dxa"/>
          </w:tcPr>
          <w:p w:rsidR="00570777" w:rsidRPr="009B01AD" w:rsidRDefault="00570777" w:rsidP="009B01AD">
            <w:pPr>
              <w:spacing w:after="0" w:line="240" w:lineRule="auto"/>
              <w:ind w:left="57" w:right="57"/>
              <w:jc w:val="both"/>
              <w:rPr>
                <w:rFonts w:ascii="Times New Roman" w:hAnsi="Times New Roman"/>
                <w:sz w:val="24"/>
                <w:szCs w:val="24"/>
              </w:rPr>
            </w:pPr>
          </w:p>
        </w:tc>
      </w:tr>
      <w:tr w:rsidR="00570777" w:rsidRPr="009B01AD" w:rsidTr="00570777">
        <w:tc>
          <w:tcPr>
            <w:tcW w:w="675" w:type="dxa"/>
          </w:tcPr>
          <w:p w:rsidR="00570777" w:rsidRPr="009B01AD" w:rsidRDefault="00570777" w:rsidP="00D87F8B">
            <w:pPr>
              <w:spacing w:after="0" w:line="240" w:lineRule="auto"/>
              <w:ind w:right="57"/>
              <w:jc w:val="both"/>
              <w:rPr>
                <w:rFonts w:ascii="Times New Roman" w:hAnsi="Times New Roman"/>
                <w:sz w:val="24"/>
                <w:szCs w:val="24"/>
              </w:rPr>
            </w:pPr>
            <w:r>
              <w:rPr>
                <w:rFonts w:ascii="Times New Roman" w:hAnsi="Times New Roman"/>
                <w:sz w:val="24"/>
                <w:szCs w:val="24"/>
              </w:rPr>
              <w:t>7</w:t>
            </w:r>
          </w:p>
        </w:tc>
        <w:tc>
          <w:tcPr>
            <w:tcW w:w="6521" w:type="dxa"/>
          </w:tcPr>
          <w:p w:rsidR="00570777" w:rsidRPr="009B01AD" w:rsidRDefault="00570777" w:rsidP="009B01AD">
            <w:pPr>
              <w:spacing w:after="0" w:line="240" w:lineRule="auto"/>
              <w:ind w:left="57" w:right="57"/>
              <w:jc w:val="both"/>
              <w:rPr>
                <w:rFonts w:ascii="Times New Roman" w:hAnsi="Times New Roman"/>
                <w:sz w:val="24"/>
                <w:szCs w:val="24"/>
              </w:rPr>
            </w:pPr>
            <w:r>
              <w:rPr>
                <w:rFonts w:ascii="Times New Roman" w:hAnsi="Times New Roman"/>
                <w:sz w:val="24"/>
                <w:szCs w:val="24"/>
              </w:rPr>
              <w:t>Наличие опыта работы</w:t>
            </w:r>
          </w:p>
        </w:tc>
        <w:tc>
          <w:tcPr>
            <w:tcW w:w="2835" w:type="dxa"/>
          </w:tcPr>
          <w:p w:rsidR="00570777" w:rsidRPr="009B01AD" w:rsidRDefault="00570777" w:rsidP="009B01AD">
            <w:pPr>
              <w:spacing w:after="0" w:line="240" w:lineRule="auto"/>
              <w:ind w:left="57" w:right="57"/>
              <w:jc w:val="both"/>
              <w:rPr>
                <w:rFonts w:ascii="Times New Roman" w:hAnsi="Times New Roman"/>
                <w:sz w:val="24"/>
                <w:szCs w:val="24"/>
              </w:rPr>
            </w:pPr>
          </w:p>
        </w:tc>
      </w:tr>
      <w:tr w:rsidR="00570777" w:rsidRPr="009B01AD" w:rsidTr="00570777">
        <w:tc>
          <w:tcPr>
            <w:tcW w:w="675" w:type="dxa"/>
          </w:tcPr>
          <w:p w:rsidR="00570777" w:rsidRPr="009B01AD" w:rsidRDefault="00570777" w:rsidP="00AD4AC8">
            <w:pPr>
              <w:spacing w:after="0" w:line="240" w:lineRule="auto"/>
              <w:ind w:right="57"/>
              <w:jc w:val="both"/>
              <w:rPr>
                <w:rFonts w:ascii="Times New Roman" w:hAnsi="Times New Roman"/>
                <w:sz w:val="24"/>
                <w:szCs w:val="24"/>
              </w:rPr>
            </w:pPr>
            <w:r>
              <w:rPr>
                <w:rFonts w:ascii="Times New Roman" w:hAnsi="Times New Roman"/>
                <w:sz w:val="24"/>
                <w:szCs w:val="24"/>
              </w:rPr>
              <w:t>8</w:t>
            </w:r>
          </w:p>
        </w:tc>
        <w:tc>
          <w:tcPr>
            <w:tcW w:w="6521" w:type="dxa"/>
          </w:tcPr>
          <w:p w:rsidR="00570777" w:rsidRPr="009B01AD" w:rsidRDefault="00570777" w:rsidP="002318E0">
            <w:pPr>
              <w:spacing w:after="0" w:line="240" w:lineRule="auto"/>
              <w:ind w:left="57" w:right="57"/>
              <w:jc w:val="both"/>
              <w:rPr>
                <w:rFonts w:ascii="Times New Roman" w:hAnsi="Times New Roman"/>
                <w:sz w:val="24"/>
                <w:szCs w:val="24"/>
              </w:rPr>
            </w:pPr>
            <w:r>
              <w:rPr>
                <w:rFonts w:ascii="Times New Roman" w:hAnsi="Times New Roman"/>
                <w:sz w:val="24"/>
                <w:szCs w:val="24"/>
              </w:rPr>
              <w:t>Н</w:t>
            </w:r>
            <w:r w:rsidRPr="009B01AD">
              <w:rPr>
                <w:rFonts w:ascii="Times New Roman" w:hAnsi="Times New Roman"/>
                <w:sz w:val="24"/>
                <w:szCs w:val="24"/>
              </w:rPr>
              <w:t xml:space="preserve">аличие у участника обособленного подразделения </w:t>
            </w:r>
            <w:r w:rsidRPr="009B01AD">
              <w:rPr>
                <w:rFonts w:ascii="Times New Roman" w:hAnsi="Times New Roman"/>
                <w:spacing w:val="-5"/>
                <w:sz w:val="24"/>
                <w:szCs w:val="24"/>
              </w:rPr>
              <w:t xml:space="preserve">в </w:t>
            </w:r>
            <w:r>
              <w:rPr>
                <w:rFonts w:ascii="Times New Roman" w:hAnsi="Times New Roman"/>
                <w:spacing w:val="-5"/>
                <w:sz w:val="24"/>
                <w:szCs w:val="24"/>
              </w:rPr>
              <w:t xml:space="preserve">Чувашской </w:t>
            </w:r>
            <w:r w:rsidRPr="009B01AD">
              <w:rPr>
                <w:rFonts w:ascii="Times New Roman" w:hAnsi="Times New Roman"/>
                <w:spacing w:val="-5"/>
                <w:sz w:val="24"/>
                <w:szCs w:val="24"/>
              </w:rPr>
              <w:t xml:space="preserve">Республике </w:t>
            </w:r>
            <w:r w:rsidRPr="009B01AD">
              <w:rPr>
                <w:rFonts w:ascii="Times New Roman" w:hAnsi="Times New Roman"/>
                <w:sz w:val="24"/>
                <w:szCs w:val="24"/>
              </w:rPr>
              <w:t>(филиал, агентство, офис продаж, представительство, подразделение урегулирования убытков или иное)</w:t>
            </w:r>
          </w:p>
        </w:tc>
        <w:tc>
          <w:tcPr>
            <w:tcW w:w="2835" w:type="dxa"/>
          </w:tcPr>
          <w:p w:rsidR="00570777" w:rsidRPr="009B01AD" w:rsidRDefault="00570777" w:rsidP="009B01AD">
            <w:pPr>
              <w:spacing w:after="0" w:line="240" w:lineRule="auto"/>
              <w:ind w:left="57" w:right="57"/>
              <w:jc w:val="both"/>
              <w:rPr>
                <w:rFonts w:ascii="Times New Roman" w:hAnsi="Times New Roman"/>
                <w:sz w:val="24"/>
                <w:szCs w:val="24"/>
              </w:rPr>
            </w:pPr>
          </w:p>
        </w:tc>
      </w:tr>
      <w:tr w:rsidR="00570777" w:rsidRPr="009B01AD" w:rsidTr="00570777">
        <w:tc>
          <w:tcPr>
            <w:tcW w:w="675" w:type="dxa"/>
          </w:tcPr>
          <w:p w:rsidR="00570777" w:rsidRDefault="00570777" w:rsidP="00AD4AC8">
            <w:pPr>
              <w:spacing w:after="0" w:line="240" w:lineRule="auto"/>
              <w:ind w:right="57"/>
              <w:jc w:val="both"/>
              <w:rPr>
                <w:rFonts w:ascii="Times New Roman" w:hAnsi="Times New Roman"/>
                <w:sz w:val="24"/>
                <w:szCs w:val="24"/>
              </w:rPr>
            </w:pPr>
            <w:r>
              <w:rPr>
                <w:rFonts w:ascii="Times New Roman" w:hAnsi="Times New Roman"/>
                <w:sz w:val="24"/>
                <w:szCs w:val="24"/>
              </w:rPr>
              <w:t>9</w:t>
            </w:r>
          </w:p>
        </w:tc>
        <w:tc>
          <w:tcPr>
            <w:tcW w:w="6521" w:type="dxa"/>
          </w:tcPr>
          <w:p w:rsidR="00570777" w:rsidRDefault="00570777" w:rsidP="002318E0">
            <w:pPr>
              <w:spacing w:after="0" w:line="240" w:lineRule="auto"/>
              <w:ind w:left="57" w:right="57"/>
              <w:jc w:val="both"/>
              <w:rPr>
                <w:rFonts w:ascii="Times New Roman" w:hAnsi="Times New Roman"/>
                <w:sz w:val="24"/>
                <w:szCs w:val="24"/>
              </w:rPr>
            </w:pPr>
            <w:r w:rsidRPr="00570777">
              <w:rPr>
                <w:rFonts w:ascii="Times New Roman" w:hAnsi="Times New Roman"/>
                <w:sz w:val="24"/>
                <w:szCs w:val="24"/>
              </w:rPr>
              <w:t>Наличие возможности оказания дополнительной услуги: льготное страхование</w:t>
            </w:r>
            <w:r w:rsidR="0002051C">
              <w:rPr>
                <w:rFonts w:ascii="Times New Roman" w:hAnsi="Times New Roman"/>
                <w:sz w:val="24"/>
                <w:szCs w:val="24"/>
              </w:rPr>
              <w:t xml:space="preserve"> личного транспорта работников </w:t>
            </w:r>
            <w:r w:rsidRPr="00570777">
              <w:rPr>
                <w:rFonts w:ascii="Times New Roman" w:hAnsi="Times New Roman"/>
                <w:sz w:val="24"/>
                <w:szCs w:val="24"/>
              </w:rPr>
              <w:t>АО «Водоканал»</w:t>
            </w:r>
          </w:p>
        </w:tc>
        <w:tc>
          <w:tcPr>
            <w:tcW w:w="2835" w:type="dxa"/>
          </w:tcPr>
          <w:p w:rsidR="00570777" w:rsidRPr="009B01AD" w:rsidRDefault="00570777" w:rsidP="009B01AD">
            <w:pPr>
              <w:spacing w:after="0" w:line="240" w:lineRule="auto"/>
              <w:ind w:left="57" w:right="57"/>
              <w:jc w:val="both"/>
              <w:rPr>
                <w:rFonts w:ascii="Times New Roman" w:hAnsi="Times New Roman"/>
                <w:sz w:val="24"/>
                <w:szCs w:val="24"/>
              </w:rPr>
            </w:pPr>
          </w:p>
        </w:tc>
      </w:tr>
    </w:tbl>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14590F" w:rsidP="0014590F">
      <w:pPr>
        <w:spacing w:after="0" w:line="240" w:lineRule="auto"/>
        <w:ind w:right="3684"/>
        <w:rPr>
          <w:rFonts w:ascii="Times New Roman" w:hAnsi="Times New Roman"/>
          <w:sz w:val="24"/>
          <w:szCs w:val="24"/>
          <w:vertAlign w:val="superscript"/>
        </w:rPr>
      </w:pPr>
      <w:r>
        <w:rPr>
          <w:rFonts w:ascii="Times New Roman" w:hAnsi="Times New Roman"/>
          <w:sz w:val="24"/>
          <w:szCs w:val="24"/>
          <w:vertAlign w:val="superscript"/>
        </w:rPr>
        <w:t xml:space="preserve">                                     </w:t>
      </w:r>
      <w:r w:rsidR="009B01AD" w:rsidRPr="009B01AD">
        <w:rPr>
          <w:rFonts w:ascii="Times New Roman" w:hAnsi="Times New Roman"/>
          <w:sz w:val="24"/>
          <w:szCs w:val="24"/>
          <w:vertAlign w:val="superscript"/>
        </w:rPr>
        <w:t>(подпись, М.П.)</w:t>
      </w: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14590F" w:rsidP="0014590F">
      <w:pPr>
        <w:spacing w:after="0" w:line="240" w:lineRule="auto"/>
        <w:ind w:right="3684"/>
        <w:rPr>
          <w:rFonts w:ascii="Times New Roman" w:hAnsi="Times New Roman"/>
          <w:sz w:val="24"/>
          <w:szCs w:val="24"/>
          <w:vertAlign w:val="superscript"/>
        </w:rPr>
      </w:pPr>
      <w:r>
        <w:rPr>
          <w:rFonts w:ascii="Times New Roman" w:hAnsi="Times New Roman"/>
          <w:sz w:val="24"/>
          <w:szCs w:val="24"/>
          <w:vertAlign w:val="superscript"/>
        </w:rPr>
        <w:t xml:space="preserve">           </w:t>
      </w:r>
      <w:r w:rsidR="009B01AD" w:rsidRPr="009B01AD">
        <w:rPr>
          <w:rFonts w:ascii="Times New Roman" w:hAnsi="Times New Roman"/>
          <w:sz w:val="24"/>
          <w:szCs w:val="24"/>
          <w:vertAlign w:val="superscript"/>
        </w:rPr>
        <w:t xml:space="preserve">(фамилия, имя, отчество </w:t>
      </w:r>
      <w:proofErr w:type="gramStart"/>
      <w:r w:rsidR="009B01AD" w:rsidRPr="009B01AD">
        <w:rPr>
          <w:rFonts w:ascii="Times New Roman" w:hAnsi="Times New Roman"/>
          <w:sz w:val="24"/>
          <w:szCs w:val="24"/>
          <w:vertAlign w:val="superscript"/>
        </w:rPr>
        <w:t>подписавшего</w:t>
      </w:r>
      <w:proofErr w:type="gramEnd"/>
      <w:r w:rsidR="009B01AD" w:rsidRPr="009B01AD">
        <w:rPr>
          <w:rFonts w:ascii="Times New Roman" w:hAnsi="Times New Roman"/>
          <w:sz w:val="24"/>
          <w:szCs w:val="24"/>
          <w:vertAlign w:val="superscript"/>
        </w:rPr>
        <w:t>, должность)</w:t>
      </w:r>
    </w:p>
    <w:p w:rsidR="009B01AD" w:rsidRPr="009B01AD" w:rsidRDefault="009B01AD" w:rsidP="009B01AD">
      <w:pPr>
        <w:spacing w:after="0" w:line="240" w:lineRule="auto"/>
        <w:jc w:val="right"/>
        <w:rPr>
          <w:rFonts w:ascii="Times New Roman" w:hAnsi="Times New Roman"/>
          <w:bCs/>
          <w:i/>
          <w:iCs/>
          <w:sz w:val="20"/>
          <w:szCs w:val="20"/>
          <w:lang w:eastAsia="en-US"/>
        </w:rPr>
        <w:sectPr w:rsidR="009B01AD" w:rsidRPr="009B01AD" w:rsidSect="0030392E">
          <w:pgSz w:w="11906" w:h="16838"/>
          <w:pgMar w:top="567" w:right="566" w:bottom="851" w:left="1134" w:header="709" w:footer="709" w:gutter="0"/>
          <w:cols w:space="720"/>
          <w:titlePg/>
        </w:sectPr>
      </w:pPr>
    </w:p>
    <w:p w:rsidR="009B01AD" w:rsidRPr="009B01AD" w:rsidRDefault="009B01AD" w:rsidP="009B01AD">
      <w:pPr>
        <w:spacing w:after="0" w:line="240" w:lineRule="auto"/>
        <w:jc w:val="right"/>
        <w:rPr>
          <w:rFonts w:ascii="Times New Roman" w:hAnsi="Times New Roman"/>
          <w:bCs/>
          <w:i/>
          <w:iCs/>
          <w:sz w:val="20"/>
          <w:szCs w:val="20"/>
          <w:lang w:eastAsia="en-US"/>
        </w:rPr>
      </w:pPr>
      <w:r w:rsidRPr="009B01AD">
        <w:rPr>
          <w:rFonts w:ascii="Times New Roman" w:hAnsi="Times New Roman"/>
          <w:bCs/>
          <w:i/>
          <w:iCs/>
          <w:sz w:val="20"/>
          <w:szCs w:val="20"/>
          <w:lang w:eastAsia="en-US"/>
        </w:rPr>
        <w:lastRenderedPageBreak/>
        <w:t>Приложение к коммерческому предложению</w:t>
      </w:r>
    </w:p>
    <w:p w:rsidR="009B01AD" w:rsidRPr="009B01AD" w:rsidRDefault="009B01AD" w:rsidP="009B01AD">
      <w:pPr>
        <w:spacing w:after="0" w:line="240" w:lineRule="auto"/>
        <w:jc w:val="center"/>
        <w:rPr>
          <w:rFonts w:ascii="Times New Roman" w:hAnsi="Times New Roman" w:cs="TimesDL"/>
          <w:bCs/>
          <w:smallCaps/>
          <w:sz w:val="20"/>
          <w:szCs w:val="24"/>
        </w:rPr>
      </w:pPr>
    </w:p>
    <w:p w:rsidR="009B01AD" w:rsidRPr="009B01AD" w:rsidRDefault="009B01AD" w:rsidP="009B01AD">
      <w:pPr>
        <w:spacing w:after="0" w:line="240" w:lineRule="auto"/>
        <w:jc w:val="center"/>
        <w:rPr>
          <w:rFonts w:ascii="Times New Roman" w:hAnsi="Times New Roman" w:cs="TimesDL"/>
          <w:b/>
          <w:bCs/>
          <w:smallCaps/>
          <w:sz w:val="24"/>
          <w:szCs w:val="24"/>
        </w:rPr>
      </w:pPr>
      <w:r w:rsidRPr="009B01AD">
        <w:rPr>
          <w:rFonts w:ascii="Times New Roman" w:hAnsi="Times New Roman" w:cs="TimesDL"/>
          <w:b/>
          <w:bCs/>
          <w:smallCaps/>
          <w:sz w:val="24"/>
          <w:szCs w:val="24"/>
        </w:rPr>
        <w:t>Расчет страховой премии  транспортных средств</w:t>
      </w:r>
    </w:p>
    <w:p w:rsidR="009B01AD" w:rsidRPr="009B01AD" w:rsidRDefault="009B01AD" w:rsidP="009B01AD">
      <w:pPr>
        <w:spacing w:after="0" w:line="240" w:lineRule="auto"/>
        <w:jc w:val="center"/>
        <w:rPr>
          <w:rFonts w:ascii="Times New Roman" w:hAnsi="Times New Roman" w:cs="TimesDL"/>
          <w:b/>
          <w:bCs/>
          <w:smallCaps/>
          <w:sz w:val="20"/>
          <w:szCs w:val="24"/>
        </w:rPr>
      </w:pPr>
    </w:p>
    <w:p w:rsidR="009B01AD" w:rsidRDefault="009B01AD" w:rsidP="009B01AD">
      <w:pPr>
        <w:spacing w:after="0" w:line="240" w:lineRule="auto"/>
        <w:rPr>
          <w:rFonts w:ascii="Times New Roman" w:hAnsi="Times New Roman"/>
          <w:color w:val="000000"/>
          <w:sz w:val="24"/>
          <w:szCs w:val="24"/>
        </w:rPr>
      </w:pPr>
      <w:r w:rsidRPr="009B01AD">
        <w:rPr>
          <w:rFonts w:ascii="Times New Roman" w:hAnsi="Times New Roman"/>
          <w:color w:val="000000"/>
          <w:sz w:val="24"/>
          <w:szCs w:val="24"/>
        </w:rPr>
        <w:t xml:space="preserve">Наименование и адрес участника  </w:t>
      </w:r>
      <w:r w:rsidR="005622F2">
        <w:rPr>
          <w:rFonts w:ascii="Times New Roman" w:hAnsi="Times New Roman"/>
          <w:color w:val="000000"/>
          <w:sz w:val="24"/>
          <w:szCs w:val="24"/>
        </w:rPr>
        <w:t>открытого конкурса</w:t>
      </w:r>
      <w:r w:rsidRPr="009B01AD">
        <w:rPr>
          <w:rFonts w:ascii="Times New Roman" w:hAnsi="Times New Roman"/>
          <w:color w:val="000000"/>
          <w:sz w:val="24"/>
          <w:szCs w:val="24"/>
        </w:rPr>
        <w:t>: ______________________</w:t>
      </w:r>
    </w:p>
    <w:p w:rsidR="0014590F" w:rsidRPr="009B01AD" w:rsidRDefault="0014590F" w:rsidP="009B01AD">
      <w:pPr>
        <w:spacing w:after="0" w:line="240" w:lineRule="auto"/>
        <w:rPr>
          <w:rFonts w:ascii="Times New Roman" w:hAnsi="Times New Roman"/>
          <w:color w:val="000000"/>
          <w:sz w:val="24"/>
          <w:szCs w:val="24"/>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40"/>
        <w:gridCol w:w="935"/>
        <w:gridCol w:w="594"/>
        <w:gridCol w:w="1080"/>
        <w:gridCol w:w="638"/>
        <w:gridCol w:w="896"/>
        <w:gridCol w:w="1134"/>
        <w:gridCol w:w="1134"/>
        <w:gridCol w:w="1276"/>
        <w:gridCol w:w="992"/>
        <w:gridCol w:w="1276"/>
        <w:gridCol w:w="992"/>
        <w:gridCol w:w="992"/>
        <w:gridCol w:w="1902"/>
      </w:tblGrid>
      <w:tr w:rsidR="0014590F" w:rsidRPr="005622F2" w:rsidTr="00D87F8B">
        <w:trPr>
          <w:cantSplit/>
          <w:trHeight w:val="70"/>
          <w:jc w:val="center"/>
        </w:trPr>
        <w:tc>
          <w:tcPr>
            <w:tcW w:w="705" w:type="dxa"/>
            <w:vMerge w:val="restart"/>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 xml:space="preserve">№ </w:t>
            </w:r>
            <w:proofErr w:type="gramStart"/>
            <w:r w:rsidRPr="005622F2">
              <w:rPr>
                <w:rFonts w:ascii="Times New Roman" w:hAnsi="Times New Roman"/>
                <w:sz w:val="20"/>
                <w:szCs w:val="20"/>
              </w:rPr>
              <w:t>п</w:t>
            </w:r>
            <w:proofErr w:type="gramEnd"/>
            <w:r w:rsidRPr="005622F2">
              <w:rPr>
                <w:rFonts w:ascii="Times New Roman" w:hAnsi="Times New Roman"/>
                <w:sz w:val="20"/>
                <w:szCs w:val="20"/>
              </w:rPr>
              <w:t>/п</w:t>
            </w:r>
          </w:p>
        </w:tc>
        <w:tc>
          <w:tcPr>
            <w:tcW w:w="740" w:type="dxa"/>
            <w:vMerge w:val="restart"/>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Марка</w:t>
            </w:r>
            <w:proofErr w:type="gramStart"/>
            <w:r w:rsidRPr="005622F2">
              <w:rPr>
                <w:rFonts w:ascii="Times New Roman" w:hAnsi="Times New Roman"/>
                <w:sz w:val="20"/>
                <w:szCs w:val="20"/>
              </w:rPr>
              <w:t xml:space="preserve"> ,</w:t>
            </w:r>
            <w:proofErr w:type="gramEnd"/>
            <w:r w:rsidRPr="005622F2">
              <w:rPr>
                <w:rFonts w:ascii="Times New Roman" w:hAnsi="Times New Roman"/>
                <w:sz w:val="20"/>
                <w:szCs w:val="20"/>
              </w:rPr>
              <w:t xml:space="preserve"> модель ТС</w:t>
            </w:r>
          </w:p>
        </w:tc>
        <w:tc>
          <w:tcPr>
            <w:tcW w:w="935" w:type="dxa"/>
            <w:vMerge w:val="restart"/>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Государственный регистрационный знак</w:t>
            </w:r>
          </w:p>
        </w:tc>
        <w:tc>
          <w:tcPr>
            <w:tcW w:w="594" w:type="dxa"/>
            <w:vMerge w:val="restart"/>
            <w:tcBorders>
              <w:right w:val="single" w:sz="4" w:space="0" w:color="auto"/>
            </w:tcBorders>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Год выпуска</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14590F" w:rsidRPr="005622F2" w:rsidRDefault="0014590F" w:rsidP="00D87F8B">
            <w:pPr>
              <w:spacing w:after="0"/>
              <w:ind w:left="113" w:right="113"/>
              <w:jc w:val="center"/>
              <w:rPr>
                <w:rFonts w:ascii="Times New Roman" w:hAnsi="Times New Roman"/>
                <w:sz w:val="20"/>
                <w:szCs w:val="20"/>
              </w:rPr>
            </w:pPr>
            <w:r>
              <w:rPr>
                <w:rFonts w:ascii="Times New Roman" w:hAnsi="Times New Roman"/>
                <w:sz w:val="20"/>
                <w:szCs w:val="20"/>
              </w:rPr>
              <w:t>Р</w:t>
            </w:r>
            <w:r w:rsidRPr="005622F2">
              <w:rPr>
                <w:rFonts w:ascii="Times New Roman" w:hAnsi="Times New Roman"/>
                <w:sz w:val="20"/>
                <w:szCs w:val="20"/>
              </w:rPr>
              <w:t xml:space="preserve">азрешенная максимальная масса, </w:t>
            </w:r>
            <w:proofErr w:type="gramStart"/>
            <w:r w:rsidRPr="005622F2">
              <w:rPr>
                <w:rFonts w:ascii="Times New Roman" w:hAnsi="Times New Roman"/>
                <w:sz w:val="20"/>
                <w:szCs w:val="20"/>
              </w:rPr>
              <w:t>кг</w:t>
            </w:r>
            <w:proofErr w:type="gramEnd"/>
            <w:r w:rsidRPr="005622F2">
              <w:rPr>
                <w:rFonts w:ascii="Times New Roman" w:hAnsi="Times New Roman"/>
                <w:sz w:val="20"/>
                <w:szCs w:val="20"/>
              </w:rPr>
              <w:t>, количество посадочных мест</w:t>
            </w:r>
          </w:p>
        </w:tc>
        <w:tc>
          <w:tcPr>
            <w:tcW w:w="638" w:type="dxa"/>
            <w:vMerge w:val="restart"/>
            <w:tcBorders>
              <w:left w:val="single" w:sz="4" w:space="0" w:color="auto"/>
            </w:tcBorders>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Категория (тип) ТС</w:t>
            </w:r>
          </w:p>
        </w:tc>
        <w:tc>
          <w:tcPr>
            <w:tcW w:w="896" w:type="dxa"/>
            <w:vMerge w:val="restart"/>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Базовый страховой тариф</w:t>
            </w:r>
            <w:r>
              <w:rPr>
                <w:rFonts w:ascii="Times New Roman" w:hAnsi="Times New Roman"/>
                <w:sz w:val="20"/>
                <w:szCs w:val="20"/>
              </w:rPr>
              <w:t xml:space="preserve"> (ТБ)</w:t>
            </w:r>
            <w:r w:rsidRPr="005622F2">
              <w:rPr>
                <w:rFonts w:ascii="Times New Roman" w:hAnsi="Times New Roman"/>
                <w:sz w:val="20"/>
                <w:szCs w:val="20"/>
              </w:rPr>
              <w:t>, рублей</w:t>
            </w:r>
          </w:p>
        </w:tc>
        <w:tc>
          <w:tcPr>
            <w:tcW w:w="7796" w:type="dxa"/>
            <w:gridSpan w:val="7"/>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Коэффициент</w:t>
            </w:r>
          </w:p>
        </w:tc>
        <w:tc>
          <w:tcPr>
            <w:tcW w:w="1902" w:type="dxa"/>
            <w:vMerge w:val="restart"/>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Сумма страховой премии, рублей</w:t>
            </w:r>
          </w:p>
        </w:tc>
      </w:tr>
      <w:tr w:rsidR="0014590F" w:rsidRPr="005622F2" w:rsidTr="00D87F8B">
        <w:trPr>
          <w:cantSplit/>
          <w:trHeight w:val="2360"/>
          <w:jc w:val="center"/>
        </w:trPr>
        <w:tc>
          <w:tcPr>
            <w:tcW w:w="705" w:type="dxa"/>
            <w:vMerge/>
            <w:textDirection w:val="btLr"/>
          </w:tcPr>
          <w:p w:rsidR="0014590F" w:rsidRPr="005622F2" w:rsidRDefault="0014590F" w:rsidP="00D87F8B">
            <w:pPr>
              <w:spacing w:after="0"/>
              <w:ind w:left="113" w:right="113"/>
              <w:rPr>
                <w:rFonts w:ascii="Times New Roman" w:hAnsi="Times New Roman"/>
                <w:b/>
                <w:sz w:val="20"/>
                <w:szCs w:val="20"/>
                <w:lang w:val="en-US"/>
              </w:rPr>
            </w:pPr>
          </w:p>
        </w:tc>
        <w:tc>
          <w:tcPr>
            <w:tcW w:w="740" w:type="dxa"/>
            <w:vMerge/>
            <w:textDirection w:val="btLr"/>
          </w:tcPr>
          <w:p w:rsidR="0014590F" w:rsidRPr="005622F2" w:rsidRDefault="0014590F" w:rsidP="00D87F8B">
            <w:pPr>
              <w:spacing w:after="0"/>
              <w:ind w:left="113" w:right="113"/>
              <w:rPr>
                <w:rFonts w:ascii="Times New Roman" w:hAnsi="Times New Roman"/>
                <w:sz w:val="20"/>
                <w:szCs w:val="20"/>
              </w:rPr>
            </w:pPr>
          </w:p>
        </w:tc>
        <w:tc>
          <w:tcPr>
            <w:tcW w:w="935" w:type="dxa"/>
            <w:vMerge/>
            <w:textDirection w:val="btLr"/>
          </w:tcPr>
          <w:p w:rsidR="0014590F" w:rsidRPr="005622F2" w:rsidRDefault="0014590F" w:rsidP="00D87F8B">
            <w:pPr>
              <w:spacing w:after="0"/>
              <w:ind w:left="113" w:right="113"/>
              <w:rPr>
                <w:rFonts w:ascii="Times New Roman" w:hAnsi="Times New Roman"/>
                <w:sz w:val="20"/>
                <w:szCs w:val="20"/>
              </w:rPr>
            </w:pPr>
          </w:p>
        </w:tc>
        <w:tc>
          <w:tcPr>
            <w:tcW w:w="594" w:type="dxa"/>
            <w:vMerge/>
            <w:tcBorders>
              <w:right w:val="single" w:sz="4" w:space="0" w:color="auto"/>
            </w:tcBorders>
            <w:textDirection w:val="btLr"/>
          </w:tcPr>
          <w:p w:rsidR="0014590F" w:rsidRPr="005622F2" w:rsidRDefault="0014590F" w:rsidP="00D87F8B">
            <w:pPr>
              <w:spacing w:after="0"/>
              <w:ind w:left="113" w:right="113"/>
              <w:rPr>
                <w:rFonts w:ascii="Times New Roman" w:hAnsi="Times New Roman"/>
                <w:sz w:val="20"/>
                <w:szCs w:val="20"/>
              </w:rPr>
            </w:pPr>
          </w:p>
        </w:tc>
        <w:tc>
          <w:tcPr>
            <w:tcW w:w="1080" w:type="dxa"/>
            <w:vMerge/>
            <w:tcBorders>
              <w:left w:val="single" w:sz="4" w:space="0" w:color="auto"/>
              <w:bottom w:val="single" w:sz="4" w:space="0" w:color="auto"/>
              <w:right w:val="single" w:sz="4" w:space="0" w:color="auto"/>
            </w:tcBorders>
            <w:textDirection w:val="btLr"/>
          </w:tcPr>
          <w:p w:rsidR="0014590F" w:rsidRPr="005622F2" w:rsidRDefault="0014590F" w:rsidP="00D87F8B">
            <w:pPr>
              <w:spacing w:after="0"/>
              <w:ind w:left="113" w:right="113"/>
              <w:rPr>
                <w:rFonts w:ascii="Times New Roman" w:hAnsi="Times New Roman"/>
                <w:sz w:val="20"/>
                <w:szCs w:val="20"/>
              </w:rPr>
            </w:pPr>
          </w:p>
        </w:tc>
        <w:tc>
          <w:tcPr>
            <w:tcW w:w="638" w:type="dxa"/>
            <w:vMerge/>
            <w:tcBorders>
              <w:left w:val="single" w:sz="4" w:space="0" w:color="auto"/>
            </w:tcBorders>
            <w:textDirection w:val="btLr"/>
          </w:tcPr>
          <w:p w:rsidR="0014590F" w:rsidRPr="005622F2" w:rsidRDefault="0014590F" w:rsidP="00D87F8B">
            <w:pPr>
              <w:spacing w:after="0"/>
              <w:ind w:left="113" w:right="113"/>
              <w:rPr>
                <w:rFonts w:ascii="Times New Roman" w:hAnsi="Times New Roman"/>
                <w:sz w:val="20"/>
                <w:szCs w:val="20"/>
              </w:rPr>
            </w:pPr>
          </w:p>
        </w:tc>
        <w:tc>
          <w:tcPr>
            <w:tcW w:w="896" w:type="dxa"/>
            <w:vMerge/>
            <w:textDirection w:val="btLr"/>
          </w:tcPr>
          <w:p w:rsidR="0014590F" w:rsidRPr="005622F2" w:rsidRDefault="0014590F" w:rsidP="00D87F8B">
            <w:pPr>
              <w:spacing w:after="0"/>
              <w:ind w:left="113" w:right="113"/>
              <w:rPr>
                <w:rFonts w:ascii="Times New Roman" w:hAnsi="Times New Roman"/>
                <w:sz w:val="20"/>
                <w:szCs w:val="20"/>
              </w:rPr>
            </w:pPr>
          </w:p>
        </w:tc>
        <w:tc>
          <w:tcPr>
            <w:tcW w:w="1134" w:type="dxa"/>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территории преимущественного использования ТС</w:t>
            </w:r>
            <w:r>
              <w:rPr>
                <w:rFonts w:ascii="Times New Roman" w:hAnsi="Times New Roman"/>
                <w:sz w:val="20"/>
                <w:szCs w:val="20"/>
              </w:rPr>
              <w:t xml:space="preserve"> (Кт)</w:t>
            </w:r>
          </w:p>
        </w:tc>
        <w:tc>
          <w:tcPr>
            <w:tcW w:w="1134" w:type="dxa"/>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наличия или отсутствия страховых выплат</w:t>
            </w:r>
            <w:r>
              <w:rPr>
                <w:rFonts w:ascii="Times New Roman" w:hAnsi="Times New Roman"/>
                <w:sz w:val="20"/>
                <w:szCs w:val="20"/>
              </w:rPr>
              <w:t xml:space="preserve"> (КБМ)</w:t>
            </w:r>
          </w:p>
        </w:tc>
        <w:tc>
          <w:tcPr>
            <w:tcW w:w="1276" w:type="dxa"/>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без ограничения количества лиц допущенных к управлению</w:t>
            </w:r>
            <w:r>
              <w:rPr>
                <w:rFonts w:ascii="Times New Roman" w:hAnsi="Times New Roman"/>
                <w:sz w:val="20"/>
                <w:szCs w:val="20"/>
              </w:rPr>
              <w:t xml:space="preserve"> (</w:t>
            </w:r>
            <w:proofErr w:type="gramStart"/>
            <w:r>
              <w:rPr>
                <w:rFonts w:ascii="Times New Roman" w:hAnsi="Times New Roman"/>
                <w:sz w:val="20"/>
                <w:szCs w:val="20"/>
              </w:rPr>
              <w:t>КО</w:t>
            </w:r>
            <w:proofErr w:type="gramEnd"/>
            <w:r>
              <w:rPr>
                <w:rFonts w:ascii="Times New Roman" w:hAnsi="Times New Roman"/>
                <w:sz w:val="20"/>
                <w:szCs w:val="20"/>
              </w:rPr>
              <w:t>)</w:t>
            </w:r>
          </w:p>
        </w:tc>
        <w:tc>
          <w:tcPr>
            <w:tcW w:w="992" w:type="dxa"/>
            <w:textDirection w:val="btLr"/>
            <w:vAlign w:val="center"/>
          </w:tcPr>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 xml:space="preserve">мощности двигателя </w:t>
            </w:r>
          </w:p>
          <w:p w:rsidR="0014590F" w:rsidRPr="005622F2" w:rsidRDefault="0014590F" w:rsidP="00D87F8B">
            <w:pPr>
              <w:spacing w:after="0"/>
              <w:ind w:left="113" w:right="113"/>
              <w:jc w:val="center"/>
              <w:rPr>
                <w:rFonts w:ascii="Times New Roman" w:hAnsi="Times New Roman"/>
                <w:sz w:val="20"/>
                <w:szCs w:val="20"/>
              </w:rPr>
            </w:pPr>
            <w:r w:rsidRPr="005622F2">
              <w:rPr>
                <w:rFonts w:ascii="Times New Roman" w:hAnsi="Times New Roman"/>
                <w:sz w:val="20"/>
                <w:szCs w:val="20"/>
              </w:rPr>
              <w:t>автомобиля</w:t>
            </w:r>
            <w:r>
              <w:rPr>
                <w:rFonts w:ascii="Times New Roman" w:hAnsi="Times New Roman"/>
                <w:sz w:val="20"/>
                <w:szCs w:val="20"/>
              </w:rPr>
              <w:t xml:space="preserve"> (</w:t>
            </w:r>
            <w:proofErr w:type="gramStart"/>
            <w:r>
              <w:rPr>
                <w:rFonts w:ascii="Times New Roman" w:hAnsi="Times New Roman"/>
                <w:sz w:val="20"/>
                <w:szCs w:val="20"/>
              </w:rPr>
              <w:t>КМ</w:t>
            </w:r>
            <w:proofErr w:type="gramEnd"/>
            <w:r>
              <w:rPr>
                <w:rFonts w:ascii="Times New Roman" w:hAnsi="Times New Roman"/>
                <w:sz w:val="20"/>
                <w:szCs w:val="20"/>
              </w:rPr>
              <w:t>)</w:t>
            </w:r>
          </w:p>
        </w:tc>
        <w:tc>
          <w:tcPr>
            <w:tcW w:w="1276" w:type="dxa"/>
            <w:textDirection w:val="btLr"/>
          </w:tcPr>
          <w:p w:rsidR="0014590F" w:rsidRPr="005622F2" w:rsidRDefault="0014590F" w:rsidP="00D87F8B">
            <w:pPr>
              <w:spacing w:after="0"/>
              <w:ind w:left="113" w:right="113"/>
              <w:jc w:val="center"/>
              <w:rPr>
                <w:rFonts w:ascii="Times New Roman" w:hAnsi="Times New Roman"/>
                <w:sz w:val="20"/>
                <w:szCs w:val="20"/>
              </w:rPr>
            </w:pPr>
            <w:proofErr w:type="gramStart"/>
            <w:r w:rsidRPr="00BE13F8">
              <w:rPr>
                <w:rFonts w:ascii="Times New Roman" w:hAnsi="Times New Roman"/>
                <w:sz w:val="20"/>
                <w:szCs w:val="20"/>
              </w:rPr>
              <w:t>предусматривающ</w:t>
            </w:r>
            <w:r>
              <w:rPr>
                <w:rFonts w:ascii="Times New Roman" w:hAnsi="Times New Roman"/>
                <w:sz w:val="20"/>
                <w:szCs w:val="20"/>
              </w:rPr>
              <w:t>ий</w:t>
            </w:r>
            <w:proofErr w:type="gramEnd"/>
            <w:r w:rsidRPr="00BE13F8">
              <w:rPr>
                <w:rFonts w:ascii="Times New Roman" w:hAnsi="Times New Roman"/>
                <w:sz w:val="20"/>
                <w:szCs w:val="20"/>
              </w:rPr>
              <w:t xml:space="preserve"> возм</w:t>
            </w:r>
            <w:r>
              <w:rPr>
                <w:rFonts w:ascii="Times New Roman" w:hAnsi="Times New Roman"/>
                <w:sz w:val="20"/>
                <w:szCs w:val="20"/>
              </w:rPr>
              <w:t>ожность управления  ТС</w:t>
            </w:r>
            <w:r w:rsidRPr="00BE13F8">
              <w:rPr>
                <w:rFonts w:ascii="Times New Roman" w:hAnsi="Times New Roman"/>
                <w:sz w:val="20"/>
                <w:szCs w:val="20"/>
              </w:rPr>
              <w:t xml:space="preserve"> с прицепом к нему (КПр)</w:t>
            </w:r>
          </w:p>
        </w:tc>
        <w:tc>
          <w:tcPr>
            <w:tcW w:w="992" w:type="dxa"/>
            <w:textDirection w:val="btLr"/>
          </w:tcPr>
          <w:p w:rsidR="0014590F" w:rsidRPr="005622F2" w:rsidRDefault="0014590F" w:rsidP="00D87F8B">
            <w:pPr>
              <w:spacing w:after="0"/>
              <w:ind w:left="113" w:right="113"/>
              <w:jc w:val="center"/>
              <w:rPr>
                <w:rFonts w:ascii="Times New Roman" w:hAnsi="Times New Roman"/>
                <w:sz w:val="20"/>
                <w:szCs w:val="20"/>
              </w:rPr>
            </w:pPr>
            <w:r w:rsidRPr="00BE13F8">
              <w:rPr>
                <w:rFonts w:ascii="Times New Roman" w:hAnsi="Times New Roman"/>
                <w:sz w:val="20"/>
                <w:szCs w:val="20"/>
              </w:rPr>
              <w:t xml:space="preserve">периода использования </w:t>
            </w:r>
            <w:r>
              <w:rPr>
                <w:rFonts w:ascii="Times New Roman" w:hAnsi="Times New Roman"/>
                <w:sz w:val="20"/>
                <w:szCs w:val="20"/>
              </w:rPr>
              <w:t>ТС</w:t>
            </w:r>
            <w:r w:rsidRPr="00BE13F8">
              <w:rPr>
                <w:rFonts w:ascii="Times New Roman" w:hAnsi="Times New Roman"/>
                <w:sz w:val="20"/>
                <w:szCs w:val="20"/>
              </w:rPr>
              <w:t xml:space="preserve"> (КС)</w:t>
            </w:r>
          </w:p>
        </w:tc>
        <w:tc>
          <w:tcPr>
            <w:tcW w:w="992" w:type="dxa"/>
            <w:textDirection w:val="btLr"/>
          </w:tcPr>
          <w:p w:rsidR="0014590F" w:rsidRPr="005622F2" w:rsidRDefault="0014590F" w:rsidP="00D87F8B">
            <w:pPr>
              <w:spacing w:after="0"/>
              <w:ind w:left="113" w:right="113"/>
              <w:jc w:val="center"/>
              <w:rPr>
                <w:rFonts w:ascii="Times New Roman" w:hAnsi="Times New Roman"/>
                <w:sz w:val="20"/>
                <w:szCs w:val="20"/>
              </w:rPr>
            </w:pPr>
            <w:r w:rsidRPr="00BE13F8">
              <w:rPr>
                <w:rFonts w:ascii="Times New Roman" w:hAnsi="Times New Roman"/>
                <w:sz w:val="20"/>
                <w:szCs w:val="20"/>
              </w:rPr>
              <w:t>в зависимости от срока страхования (КП</w:t>
            </w:r>
            <w:r>
              <w:rPr>
                <w:rFonts w:ascii="Times New Roman" w:hAnsi="Times New Roman"/>
                <w:sz w:val="20"/>
                <w:szCs w:val="20"/>
              </w:rPr>
              <w:t>)</w:t>
            </w:r>
          </w:p>
        </w:tc>
        <w:tc>
          <w:tcPr>
            <w:tcW w:w="1902" w:type="dxa"/>
            <w:vMerge/>
            <w:textDirection w:val="btLr"/>
          </w:tcPr>
          <w:p w:rsidR="0014590F" w:rsidRPr="005622F2" w:rsidRDefault="0014590F" w:rsidP="00D87F8B">
            <w:pPr>
              <w:spacing w:after="0"/>
              <w:ind w:left="113" w:right="113"/>
              <w:rPr>
                <w:rFonts w:ascii="Times New Roman" w:hAnsi="Times New Roman"/>
                <w:sz w:val="20"/>
                <w:szCs w:val="20"/>
              </w:rPr>
            </w:pPr>
          </w:p>
        </w:tc>
      </w:tr>
      <w:tr w:rsidR="0014590F" w:rsidRPr="005622F2" w:rsidTr="00D87F8B">
        <w:trPr>
          <w:jc w:val="center"/>
        </w:trPr>
        <w:tc>
          <w:tcPr>
            <w:tcW w:w="705" w:type="dxa"/>
          </w:tcPr>
          <w:p w:rsidR="0014590F" w:rsidRPr="005622F2" w:rsidRDefault="0014590F" w:rsidP="00D87F8B">
            <w:pPr>
              <w:spacing w:after="0"/>
              <w:jc w:val="center"/>
              <w:rPr>
                <w:rFonts w:ascii="Times New Roman" w:hAnsi="Times New Roman"/>
                <w:sz w:val="20"/>
                <w:szCs w:val="20"/>
              </w:rPr>
            </w:pPr>
          </w:p>
        </w:tc>
        <w:tc>
          <w:tcPr>
            <w:tcW w:w="740" w:type="dxa"/>
          </w:tcPr>
          <w:p w:rsidR="0014590F" w:rsidRPr="005622F2" w:rsidRDefault="0014590F" w:rsidP="00D87F8B">
            <w:pPr>
              <w:spacing w:after="0"/>
              <w:jc w:val="center"/>
              <w:rPr>
                <w:rFonts w:ascii="Times New Roman" w:hAnsi="Times New Roman"/>
                <w:sz w:val="20"/>
                <w:szCs w:val="20"/>
              </w:rPr>
            </w:pPr>
          </w:p>
        </w:tc>
        <w:tc>
          <w:tcPr>
            <w:tcW w:w="935" w:type="dxa"/>
          </w:tcPr>
          <w:p w:rsidR="0014590F" w:rsidRPr="005622F2" w:rsidRDefault="0014590F" w:rsidP="00D87F8B">
            <w:pPr>
              <w:spacing w:after="0"/>
              <w:jc w:val="center"/>
              <w:rPr>
                <w:rFonts w:ascii="Times New Roman" w:hAnsi="Times New Roman"/>
                <w:sz w:val="20"/>
                <w:szCs w:val="20"/>
              </w:rPr>
            </w:pPr>
          </w:p>
        </w:tc>
        <w:tc>
          <w:tcPr>
            <w:tcW w:w="594" w:type="dxa"/>
          </w:tcPr>
          <w:p w:rsidR="0014590F" w:rsidRPr="005622F2" w:rsidRDefault="0014590F" w:rsidP="00D87F8B">
            <w:pPr>
              <w:spacing w:after="0"/>
              <w:jc w:val="center"/>
              <w:rPr>
                <w:rFonts w:ascii="Times New Roman" w:hAnsi="Times New Roman"/>
                <w:sz w:val="20"/>
                <w:szCs w:val="20"/>
              </w:rPr>
            </w:pPr>
          </w:p>
        </w:tc>
        <w:tc>
          <w:tcPr>
            <w:tcW w:w="1080" w:type="dxa"/>
          </w:tcPr>
          <w:p w:rsidR="0014590F" w:rsidRPr="005622F2" w:rsidRDefault="0014590F" w:rsidP="00D87F8B">
            <w:pPr>
              <w:spacing w:after="0"/>
              <w:jc w:val="center"/>
              <w:rPr>
                <w:rFonts w:ascii="Times New Roman" w:hAnsi="Times New Roman"/>
                <w:sz w:val="20"/>
                <w:szCs w:val="20"/>
              </w:rPr>
            </w:pPr>
          </w:p>
        </w:tc>
        <w:tc>
          <w:tcPr>
            <w:tcW w:w="638" w:type="dxa"/>
          </w:tcPr>
          <w:p w:rsidR="0014590F" w:rsidRPr="005622F2" w:rsidRDefault="0014590F" w:rsidP="00D87F8B">
            <w:pPr>
              <w:spacing w:after="0"/>
              <w:jc w:val="center"/>
              <w:rPr>
                <w:rFonts w:ascii="Times New Roman" w:hAnsi="Times New Roman"/>
                <w:sz w:val="20"/>
                <w:szCs w:val="20"/>
              </w:rPr>
            </w:pPr>
          </w:p>
        </w:tc>
        <w:tc>
          <w:tcPr>
            <w:tcW w:w="896" w:type="dxa"/>
          </w:tcPr>
          <w:p w:rsidR="0014590F" w:rsidRPr="005622F2" w:rsidRDefault="0014590F" w:rsidP="00D87F8B">
            <w:pPr>
              <w:spacing w:after="0"/>
              <w:jc w:val="center"/>
              <w:rPr>
                <w:rFonts w:ascii="Times New Roman" w:hAnsi="Times New Roman"/>
                <w:sz w:val="20"/>
                <w:szCs w:val="20"/>
              </w:rPr>
            </w:pPr>
          </w:p>
        </w:tc>
        <w:tc>
          <w:tcPr>
            <w:tcW w:w="1134" w:type="dxa"/>
          </w:tcPr>
          <w:p w:rsidR="0014590F" w:rsidRPr="005622F2" w:rsidRDefault="0014590F" w:rsidP="00D87F8B">
            <w:pPr>
              <w:spacing w:after="0"/>
              <w:jc w:val="center"/>
              <w:rPr>
                <w:rFonts w:ascii="Times New Roman" w:hAnsi="Times New Roman"/>
                <w:sz w:val="20"/>
                <w:szCs w:val="20"/>
              </w:rPr>
            </w:pPr>
          </w:p>
        </w:tc>
        <w:tc>
          <w:tcPr>
            <w:tcW w:w="1134" w:type="dxa"/>
          </w:tcPr>
          <w:p w:rsidR="0014590F" w:rsidRPr="005622F2" w:rsidRDefault="0014590F" w:rsidP="00D87F8B">
            <w:pPr>
              <w:spacing w:after="0"/>
              <w:jc w:val="center"/>
              <w:rPr>
                <w:rFonts w:ascii="Times New Roman" w:hAnsi="Times New Roman"/>
                <w:sz w:val="20"/>
                <w:szCs w:val="20"/>
              </w:rPr>
            </w:pPr>
          </w:p>
        </w:tc>
        <w:tc>
          <w:tcPr>
            <w:tcW w:w="1276"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1276"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1902" w:type="dxa"/>
          </w:tcPr>
          <w:p w:rsidR="0014590F" w:rsidRPr="005622F2" w:rsidRDefault="0014590F" w:rsidP="00D87F8B">
            <w:pPr>
              <w:spacing w:after="0"/>
              <w:jc w:val="center"/>
              <w:rPr>
                <w:rFonts w:ascii="Times New Roman" w:hAnsi="Times New Roman"/>
                <w:sz w:val="20"/>
                <w:szCs w:val="20"/>
              </w:rPr>
            </w:pPr>
          </w:p>
        </w:tc>
      </w:tr>
      <w:tr w:rsidR="0014590F" w:rsidRPr="005622F2" w:rsidTr="00D87F8B">
        <w:trPr>
          <w:jc w:val="center"/>
        </w:trPr>
        <w:tc>
          <w:tcPr>
            <w:tcW w:w="705" w:type="dxa"/>
          </w:tcPr>
          <w:p w:rsidR="0014590F" w:rsidRPr="005622F2" w:rsidRDefault="0014590F" w:rsidP="00D87F8B">
            <w:pPr>
              <w:spacing w:after="0"/>
              <w:jc w:val="center"/>
              <w:rPr>
                <w:rFonts w:ascii="Times New Roman" w:hAnsi="Times New Roman"/>
                <w:sz w:val="20"/>
                <w:szCs w:val="20"/>
              </w:rPr>
            </w:pPr>
          </w:p>
        </w:tc>
        <w:tc>
          <w:tcPr>
            <w:tcW w:w="740" w:type="dxa"/>
          </w:tcPr>
          <w:p w:rsidR="0014590F" w:rsidRPr="005622F2" w:rsidRDefault="0014590F" w:rsidP="00D87F8B">
            <w:pPr>
              <w:spacing w:after="0"/>
              <w:jc w:val="center"/>
              <w:rPr>
                <w:rFonts w:ascii="Times New Roman" w:hAnsi="Times New Roman"/>
                <w:sz w:val="20"/>
                <w:szCs w:val="20"/>
              </w:rPr>
            </w:pPr>
          </w:p>
        </w:tc>
        <w:tc>
          <w:tcPr>
            <w:tcW w:w="935" w:type="dxa"/>
          </w:tcPr>
          <w:p w:rsidR="0014590F" w:rsidRPr="005622F2" w:rsidRDefault="0014590F" w:rsidP="00D87F8B">
            <w:pPr>
              <w:spacing w:after="0"/>
              <w:jc w:val="center"/>
              <w:rPr>
                <w:rFonts w:ascii="Times New Roman" w:hAnsi="Times New Roman"/>
                <w:sz w:val="20"/>
                <w:szCs w:val="20"/>
              </w:rPr>
            </w:pPr>
          </w:p>
        </w:tc>
        <w:tc>
          <w:tcPr>
            <w:tcW w:w="594" w:type="dxa"/>
          </w:tcPr>
          <w:p w:rsidR="0014590F" w:rsidRPr="005622F2" w:rsidRDefault="0014590F" w:rsidP="00D87F8B">
            <w:pPr>
              <w:spacing w:after="0"/>
              <w:jc w:val="center"/>
              <w:rPr>
                <w:rFonts w:ascii="Times New Roman" w:hAnsi="Times New Roman"/>
                <w:sz w:val="20"/>
                <w:szCs w:val="20"/>
              </w:rPr>
            </w:pPr>
          </w:p>
        </w:tc>
        <w:tc>
          <w:tcPr>
            <w:tcW w:w="1080" w:type="dxa"/>
          </w:tcPr>
          <w:p w:rsidR="0014590F" w:rsidRPr="005622F2" w:rsidRDefault="0014590F" w:rsidP="00D87F8B">
            <w:pPr>
              <w:spacing w:after="0"/>
              <w:jc w:val="center"/>
              <w:rPr>
                <w:rFonts w:ascii="Times New Roman" w:hAnsi="Times New Roman"/>
                <w:sz w:val="20"/>
                <w:szCs w:val="20"/>
              </w:rPr>
            </w:pPr>
          </w:p>
        </w:tc>
        <w:tc>
          <w:tcPr>
            <w:tcW w:w="638" w:type="dxa"/>
          </w:tcPr>
          <w:p w:rsidR="0014590F" w:rsidRPr="005622F2" w:rsidRDefault="0014590F" w:rsidP="00D87F8B">
            <w:pPr>
              <w:spacing w:after="0"/>
              <w:jc w:val="center"/>
              <w:rPr>
                <w:rFonts w:ascii="Times New Roman" w:hAnsi="Times New Roman"/>
                <w:sz w:val="20"/>
                <w:szCs w:val="20"/>
              </w:rPr>
            </w:pPr>
          </w:p>
        </w:tc>
        <w:tc>
          <w:tcPr>
            <w:tcW w:w="896" w:type="dxa"/>
          </w:tcPr>
          <w:p w:rsidR="0014590F" w:rsidRPr="005622F2" w:rsidRDefault="0014590F" w:rsidP="00D87F8B">
            <w:pPr>
              <w:spacing w:after="0"/>
              <w:jc w:val="center"/>
              <w:rPr>
                <w:rFonts w:ascii="Times New Roman" w:hAnsi="Times New Roman"/>
                <w:sz w:val="20"/>
                <w:szCs w:val="20"/>
              </w:rPr>
            </w:pPr>
          </w:p>
        </w:tc>
        <w:tc>
          <w:tcPr>
            <w:tcW w:w="1134" w:type="dxa"/>
          </w:tcPr>
          <w:p w:rsidR="0014590F" w:rsidRPr="005622F2" w:rsidRDefault="0014590F" w:rsidP="00D87F8B">
            <w:pPr>
              <w:spacing w:after="0"/>
              <w:jc w:val="center"/>
              <w:rPr>
                <w:rFonts w:ascii="Times New Roman" w:hAnsi="Times New Roman"/>
                <w:sz w:val="20"/>
                <w:szCs w:val="20"/>
              </w:rPr>
            </w:pPr>
          </w:p>
        </w:tc>
        <w:tc>
          <w:tcPr>
            <w:tcW w:w="1134" w:type="dxa"/>
          </w:tcPr>
          <w:p w:rsidR="0014590F" w:rsidRPr="005622F2" w:rsidRDefault="0014590F" w:rsidP="00D87F8B">
            <w:pPr>
              <w:spacing w:after="0"/>
              <w:jc w:val="center"/>
              <w:rPr>
                <w:rFonts w:ascii="Times New Roman" w:hAnsi="Times New Roman"/>
                <w:sz w:val="20"/>
                <w:szCs w:val="20"/>
              </w:rPr>
            </w:pPr>
          </w:p>
        </w:tc>
        <w:tc>
          <w:tcPr>
            <w:tcW w:w="1276"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1276"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992" w:type="dxa"/>
          </w:tcPr>
          <w:p w:rsidR="0014590F" w:rsidRPr="005622F2" w:rsidRDefault="0014590F" w:rsidP="00D87F8B">
            <w:pPr>
              <w:spacing w:after="0"/>
              <w:jc w:val="center"/>
              <w:rPr>
                <w:rFonts w:ascii="Times New Roman" w:hAnsi="Times New Roman"/>
                <w:sz w:val="20"/>
                <w:szCs w:val="20"/>
              </w:rPr>
            </w:pPr>
          </w:p>
        </w:tc>
        <w:tc>
          <w:tcPr>
            <w:tcW w:w="1902" w:type="dxa"/>
          </w:tcPr>
          <w:p w:rsidR="0014590F" w:rsidRPr="005622F2" w:rsidRDefault="0014590F" w:rsidP="00D87F8B">
            <w:pPr>
              <w:spacing w:after="0"/>
              <w:jc w:val="center"/>
              <w:rPr>
                <w:rFonts w:ascii="Times New Roman" w:hAnsi="Times New Roman"/>
                <w:sz w:val="20"/>
                <w:szCs w:val="20"/>
              </w:rPr>
            </w:pPr>
          </w:p>
        </w:tc>
      </w:tr>
      <w:tr w:rsidR="0014590F" w:rsidRPr="005622F2" w:rsidTr="00D87F8B">
        <w:trPr>
          <w:jc w:val="center"/>
        </w:trPr>
        <w:tc>
          <w:tcPr>
            <w:tcW w:w="13384" w:type="dxa"/>
            <w:gridSpan w:val="14"/>
          </w:tcPr>
          <w:p w:rsidR="0014590F" w:rsidRPr="005622F2" w:rsidRDefault="0014590F" w:rsidP="00D87F8B">
            <w:pPr>
              <w:spacing w:after="0"/>
              <w:jc w:val="right"/>
              <w:rPr>
                <w:rFonts w:ascii="Times New Roman" w:hAnsi="Times New Roman"/>
                <w:b/>
                <w:sz w:val="20"/>
                <w:szCs w:val="20"/>
              </w:rPr>
            </w:pPr>
            <w:r w:rsidRPr="005622F2">
              <w:rPr>
                <w:rFonts w:ascii="Times New Roman" w:hAnsi="Times New Roman"/>
                <w:b/>
                <w:sz w:val="20"/>
                <w:szCs w:val="20"/>
              </w:rPr>
              <w:t>ВСЕГО:</w:t>
            </w:r>
          </w:p>
        </w:tc>
        <w:tc>
          <w:tcPr>
            <w:tcW w:w="1902" w:type="dxa"/>
          </w:tcPr>
          <w:p w:rsidR="0014590F" w:rsidRPr="005622F2" w:rsidRDefault="0014590F" w:rsidP="00D87F8B">
            <w:pPr>
              <w:spacing w:after="0"/>
              <w:jc w:val="center"/>
              <w:rPr>
                <w:rFonts w:ascii="Times New Roman" w:hAnsi="Times New Roman"/>
                <w:b/>
                <w:sz w:val="20"/>
                <w:szCs w:val="20"/>
              </w:rPr>
            </w:pPr>
          </w:p>
        </w:tc>
      </w:tr>
    </w:tbl>
    <w:p w:rsidR="0014590F" w:rsidRPr="005622F2" w:rsidRDefault="0014590F" w:rsidP="0014590F">
      <w:pPr>
        <w:pStyle w:val="afffc"/>
        <w:suppressAutoHyphens w:val="0"/>
        <w:spacing w:before="0" w:after="0"/>
        <w:rPr>
          <w:rFonts w:ascii="Times New Roman" w:hAnsi="Times New Roman"/>
          <w:spacing w:val="0"/>
        </w:rPr>
      </w:pPr>
    </w:p>
    <w:p w:rsidR="0014590F" w:rsidRPr="005622F2" w:rsidRDefault="0014590F" w:rsidP="0014590F">
      <w:pPr>
        <w:pStyle w:val="afffc"/>
        <w:suppressAutoHyphens w:val="0"/>
        <w:spacing w:before="0" w:after="0"/>
        <w:rPr>
          <w:rFonts w:ascii="Times New Roman" w:hAnsi="Times New Roman"/>
          <w:spacing w:val="0"/>
        </w:rPr>
      </w:pPr>
    </w:p>
    <w:p w:rsidR="0014590F" w:rsidRPr="005622F2" w:rsidRDefault="0014590F" w:rsidP="0014590F">
      <w:pPr>
        <w:spacing w:after="0"/>
        <w:jc w:val="both"/>
        <w:rPr>
          <w:rFonts w:ascii="Times New Roman" w:hAnsi="Times New Roman"/>
          <w:b/>
          <w:bCs/>
        </w:rPr>
      </w:pPr>
      <w:r w:rsidRPr="005622F2">
        <w:rPr>
          <w:rFonts w:ascii="Times New Roman" w:hAnsi="Times New Roman"/>
          <w:b/>
          <w:bCs/>
        </w:rPr>
        <w:t>Всего (прописью):________________________________________________________________________________</w:t>
      </w:r>
    </w:p>
    <w:p w:rsidR="0014590F" w:rsidRPr="005622F2" w:rsidRDefault="0014590F" w:rsidP="0014590F">
      <w:pPr>
        <w:spacing w:after="0"/>
        <w:rPr>
          <w:rFonts w:ascii="Times New Roman" w:hAnsi="Times New Roman"/>
          <w:bCs/>
        </w:rPr>
      </w:pPr>
    </w:p>
    <w:p w:rsidR="0014590F" w:rsidRPr="005622F2" w:rsidRDefault="0014590F" w:rsidP="0014590F">
      <w:pPr>
        <w:pStyle w:val="af"/>
        <w:spacing w:after="0"/>
        <w:rPr>
          <w:bCs/>
          <w:sz w:val="22"/>
          <w:szCs w:val="22"/>
        </w:rPr>
      </w:pPr>
    </w:p>
    <w:p w:rsidR="009B01AD" w:rsidRPr="009B01AD" w:rsidRDefault="009B01AD" w:rsidP="009B01AD">
      <w:pPr>
        <w:spacing w:after="0" w:line="240" w:lineRule="auto"/>
        <w:rPr>
          <w:rFonts w:ascii="Times New Roman" w:hAnsi="Times New Roman"/>
          <w:bCs/>
          <w:sz w:val="24"/>
          <w:szCs w:val="24"/>
        </w:rPr>
      </w:pPr>
    </w:p>
    <w:p w:rsidR="009B01AD" w:rsidRPr="009B01AD" w:rsidRDefault="009B01AD" w:rsidP="009B01AD">
      <w:pPr>
        <w:spacing w:after="0" w:line="240" w:lineRule="auto"/>
        <w:rPr>
          <w:rFonts w:ascii="Times New Roman" w:hAnsi="Times New Roman"/>
          <w:bCs/>
          <w:sz w:val="24"/>
          <w:szCs w:val="24"/>
        </w:rPr>
      </w:pP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9B01AD" w:rsidP="009B01AD">
      <w:pPr>
        <w:spacing w:after="0" w:line="240" w:lineRule="auto"/>
        <w:ind w:right="3684" w:firstLine="1260"/>
        <w:rPr>
          <w:rFonts w:ascii="Times New Roman" w:hAnsi="Times New Roman"/>
          <w:sz w:val="24"/>
          <w:szCs w:val="24"/>
          <w:vertAlign w:val="superscript"/>
        </w:rPr>
      </w:pPr>
      <w:r w:rsidRPr="009B01AD">
        <w:rPr>
          <w:rFonts w:ascii="Times New Roman" w:hAnsi="Times New Roman"/>
          <w:sz w:val="24"/>
          <w:szCs w:val="24"/>
          <w:vertAlign w:val="superscript"/>
        </w:rPr>
        <w:t>(подпись, М.П.)</w:t>
      </w: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9B01AD" w:rsidP="009B01AD">
      <w:pPr>
        <w:spacing w:after="0" w:line="240" w:lineRule="auto"/>
        <w:ind w:right="3684" w:firstLine="360"/>
        <w:rPr>
          <w:rFonts w:ascii="Times New Roman" w:hAnsi="Times New Roman"/>
          <w:sz w:val="24"/>
          <w:szCs w:val="24"/>
          <w:vertAlign w:val="superscript"/>
        </w:rPr>
      </w:pPr>
      <w:r w:rsidRPr="009B01AD">
        <w:rPr>
          <w:rFonts w:ascii="Times New Roman" w:hAnsi="Times New Roman"/>
          <w:sz w:val="24"/>
          <w:szCs w:val="24"/>
          <w:vertAlign w:val="superscript"/>
        </w:rPr>
        <w:t xml:space="preserve">(фамилия, имя, отчество </w:t>
      </w:r>
      <w:proofErr w:type="gramStart"/>
      <w:r w:rsidRPr="009B01AD">
        <w:rPr>
          <w:rFonts w:ascii="Times New Roman" w:hAnsi="Times New Roman"/>
          <w:sz w:val="24"/>
          <w:szCs w:val="24"/>
          <w:vertAlign w:val="superscript"/>
        </w:rPr>
        <w:t>подписавшего</w:t>
      </w:r>
      <w:proofErr w:type="gramEnd"/>
      <w:r w:rsidRPr="009B01AD">
        <w:rPr>
          <w:rFonts w:ascii="Times New Roman" w:hAnsi="Times New Roman"/>
          <w:sz w:val="24"/>
          <w:szCs w:val="24"/>
          <w:vertAlign w:val="superscript"/>
        </w:rPr>
        <w:t>, должность)</w:t>
      </w:r>
    </w:p>
    <w:p w:rsidR="009B01AD" w:rsidRPr="009B01AD" w:rsidRDefault="009B01AD" w:rsidP="009B01AD">
      <w:pPr>
        <w:shd w:val="clear" w:color="auto" w:fill="FFFFFF"/>
        <w:spacing w:after="0" w:line="240" w:lineRule="auto"/>
        <w:ind w:firstLine="7365"/>
        <w:rPr>
          <w:rFonts w:ascii="Times New Roman" w:hAnsi="Times New Roman"/>
          <w:sz w:val="24"/>
          <w:szCs w:val="24"/>
        </w:rPr>
      </w:pPr>
    </w:p>
    <w:p w:rsidR="009B01AD" w:rsidRPr="009B01AD" w:rsidRDefault="009B01AD" w:rsidP="009B01AD">
      <w:pPr>
        <w:shd w:val="clear" w:color="auto" w:fill="FFFFFF"/>
        <w:spacing w:after="0" w:line="240" w:lineRule="auto"/>
        <w:ind w:firstLine="7365"/>
        <w:rPr>
          <w:rFonts w:ascii="Times New Roman" w:hAnsi="Times New Roman"/>
          <w:b/>
          <w:bCs/>
          <w:i/>
          <w:iCs/>
          <w:sz w:val="24"/>
          <w:szCs w:val="24"/>
        </w:rPr>
        <w:sectPr w:rsidR="009B01AD" w:rsidRPr="009B01AD" w:rsidSect="005622F2">
          <w:pgSz w:w="16838" w:h="11906" w:orient="landscape"/>
          <w:pgMar w:top="1134" w:right="1021" w:bottom="1134" w:left="851" w:header="709" w:footer="709" w:gutter="0"/>
          <w:cols w:space="720"/>
          <w:titlePg/>
        </w:sectPr>
      </w:pPr>
    </w:p>
    <w:p w:rsidR="009B01AD" w:rsidRPr="009B01AD" w:rsidRDefault="009B01AD" w:rsidP="009B01AD">
      <w:pPr>
        <w:shd w:val="clear" w:color="auto" w:fill="FFFFFF"/>
        <w:spacing w:after="0" w:line="240" w:lineRule="auto"/>
        <w:ind w:firstLine="7365"/>
        <w:rPr>
          <w:rFonts w:ascii="Times New Roman" w:hAnsi="Times New Roman"/>
        </w:rPr>
      </w:pPr>
      <w:r w:rsidRPr="009B01AD">
        <w:rPr>
          <w:rFonts w:ascii="Times New Roman" w:hAnsi="Times New Roman"/>
          <w:b/>
          <w:bCs/>
          <w:i/>
          <w:iCs/>
          <w:sz w:val="24"/>
          <w:szCs w:val="24"/>
        </w:rPr>
        <w:lastRenderedPageBreak/>
        <w:t>Приложение № 4</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Приложение 2 к письму о подаче оферты</w:t>
      </w:r>
      <w:r w:rsidRPr="009B01AD">
        <w:rPr>
          <w:rFonts w:ascii="Times New Roman" w:hAnsi="Times New Roman"/>
          <w:sz w:val="24"/>
          <w:szCs w:val="24"/>
        </w:rPr>
        <w:br/>
        <w:t>от «____»_____________ </w:t>
      </w:r>
      <w:proofErr w:type="gramStart"/>
      <w:r w:rsidRPr="009B01AD">
        <w:rPr>
          <w:rFonts w:ascii="Times New Roman" w:hAnsi="Times New Roman"/>
          <w:sz w:val="24"/>
          <w:szCs w:val="24"/>
        </w:rPr>
        <w:t>г</w:t>
      </w:r>
      <w:proofErr w:type="gramEnd"/>
      <w:r w:rsidRPr="009B01AD">
        <w:rPr>
          <w:rFonts w:ascii="Times New Roman" w:hAnsi="Times New Roman"/>
          <w:sz w:val="24"/>
          <w:szCs w:val="24"/>
        </w:rPr>
        <w:t>. №__________</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uppressAutoHyphens/>
        <w:spacing w:after="0" w:line="240" w:lineRule="auto"/>
        <w:jc w:val="center"/>
        <w:rPr>
          <w:rFonts w:ascii="Times New Roman" w:hAnsi="Times New Roman"/>
          <w:b/>
          <w:sz w:val="24"/>
          <w:szCs w:val="24"/>
        </w:rPr>
      </w:pPr>
      <w:r w:rsidRPr="009B01AD">
        <w:rPr>
          <w:rFonts w:ascii="Times New Roman" w:hAnsi="Times New Roman"/>
          <w:b/>
          <w:sz w:val="24"/>
          <w:szCs w:val="24"/>
        </w:rPr>
        <w:t>Анкета участника</w:t>
      </w: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color w:val="000000"/>
          <w:sz w:val="24"/>
          <w:szCs w:val="24"/>
        </w:rPr>
      </w:pPr>
      <w:r w:rsidRPr="009B01AD">
        <w:rPr>
          <w:rFonts w:ascii="Times New Roman" w:hAnsi="Times New Roman"/>
          <w:color w:val="000000"/>
          <w:sz w:val="24"/>
          <w:szCs w:val="24"/>
        </w:rPr>
        <w:t xml:space="preserve">Наименование и адрес участника </w:t>
      </w:r>
      <w:r w:rsidR="005622F2">
        <w:rPr>
          <w:rFonts w:ascii="Times New Roman" w:hAnsi="Times New Roman"/>
          <w:color w:val="000000"/>
          <w:sz w:val="24"/>
          <w:szCs w:val="24"/>
        </w:rPr>
        <w:t>открытого конкурса</w:t>
      </w:r>
      <w:r w:rsidRPr="009B01AD">
        <w:rPr>
          <w:rFonts w:ascii="Times New Roman" w:hAnsi="Times New Roman"/>
          <w:color w:val="000000"/>
          <w:sz w:val="24"/>
          <w:szCs w:val="24"/>
        </w:rPr>
        <w:t>: ______________________</w:t>
      </w:r>
    </w:p>
    <w:p w:rsidR="009B01AD" w:rsidRPr="009B01AD" w:rsidRDefault="009B01AD" w:rsidP="009B01AD">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3780"/>
      </w:tblGrid>
      <w:tr w:rsidR="009B01AD" w:rsidRPr="009B01AD" w:rsidTr="005622F2">
        <w:trPr>
          <w:cantSplit/>
          <w:trHeight w:val="240"/>
          <w:tblHeader/>
        </w:trPr>
        <w:tc>
          <w:tcPr>
            <w:tcW w:w="720" w:type="dxa"/>
          </w:tcPr>
          <w:p w:rsidR="009B01AD" w:rsidRPr="009B01AD" w:rsidRDefault="009B01AD" w:rsidP="009B01AD">
            <w:pPr>
              <w:keepNext/>
              <w:spacing w:after="0" w:line="240" w:lineRule="auto"/>
              <w:ind w:left="57" w:right="57"/>
              <w:jc w:val="center"/>
              <w:rPr>
                <w:rFonts w:ascii="Times New Roman" w:hAnsi="Times New Roman"/>
                <w:sz w:val="24"/>
                <w:szCs w:val="24"/>
              </w:rPr>
            </w:pPr>
            <w:r w:rsidRPr="009B01AD">
              <w:rPr>
                <w:rFonts w:ascii="Times New Roman" w:hAnsi="Times New Roman"/>
                <w:sz w:val="24"/>
                <w:szCs w:val="24"/>
              </w:rPr>
              <w:t xml:space="preserve">№ </w:t>
            </w:r>
            <w:proofErr w:type="gramStart"/>
            <w:r w:rsidRPr="009B01AD">
              <w:rPr>
                <w:rFonts w:ascii="Times New Roman" w:hAnsi="Times New Roman"/>
                <w:sz w:val="24"/>
                <w:szCs w:val="24"/>
              </w:rPr>
              <w:t>п</w:t>
            </w:r>
            <w:proofErr w:type="gramEnd"/>
            <w:r w:rsidRPr="009B01AD">
              <w:rPr>
                <w:rFonts w:ascii="Times New Roman" w:hAnsi="Times New Roman"/>
                <w:sz w:val="24"/>
                <w:szCs w:val="24"/>
              </w:rPr>
              <w:t>/п</w:t>
            </w:r>
          </w:p>
        </w:tc>
        <w:tc>
          <w:tcPr>
            <w:tcW w:w="5092" w:type="dxa"/>
          </w:tcPr>
          <w:p w:rsidR="009B01AD" w:rsidRPr="009B01AD" w:rsidRDefault="009B01AD" w:rsidP="009B01AD">
            <w:pPr>
              <w:keepNext/>
              <w:spacing w:after="0" w:line="240" w:lineRule="auto"/>
              <w:ind w:left="57" w:right="57"/>
              <w:jc w:val="center"/>
              <w:rPr>
                <w:rFonts w:ascii="Times New Roman" w:hAnsi="Times New Roman"/>
                <w:sz w:val="24"/>
                <w:szCs w:val="24"/>
              </w:rPr>
            </w:pPr>
            <w:r w:rsidRPr="009B01AD">
              <w:rPr>
                <w:rFonts w:ascii="Times New Roman" w:hAnsi="Times New Roman"/>
                <w:sz w:val="24"/>
                <w:szCs w:val="24"/>
              </w:rPr>
              <w:t>Наименование</w:t>
            </w:r>
          </w:p>
        </w:tc>
        <w:tc>
          <w:tcPr>
            <w:tcW w:w="3780" w:type="dxa"/>
          </w:tcPr>
          <w:p w:rsidR="009B01AD" w:rsidRPr="009B01AD" w:rsidRDefault="009B01AD" w:rsidP="009B01AD">
            <w:pPr>
              <w:keepNext/>
              <w:spacing w:after="0" w:line="240" w:lineRule="auto"/>
              <w:ind w:left="57" w:right="57"/>
              <w:jc w:val="center"/>
              <w:rPr>
                <w:rFonts w:ascii="Times New Roman" w:hAnsi="Times New Roman"/>
                <w:sz w:val="24"/>
                <w:szCs w:val="24"/>
              </w:rPr>
            </w:pPr>
            <w:r w:rsidRPr="009B01AD">
              <w:rPr>
                <w:rFonts w:ascii="Times New Roman" w:hAnsi="Times New Roman"/>
                <w:sz w:val="24"/>
                <w:szCs w:val="24"/>
              </w:rPr>
              <w:t>Сведения об участнике</w:t>
            </w: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Организационно-правовая форма и фирменное наименование участника /</w:t>
            </w:r>
            <w:r w:rsidRPr="009B01AD">
              <w:rPr>
                <w:rFonts w:ascii="Times New Roman" w:hAnsi="Times New Roman"/>
                <w:sz w:val="24"/>
                <w:szCs w:val="24"/>
              </w:rPr>
              <w:br/>
              <w:t>Ф.И.О. индивидуального предпринимателя, физического лица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Свидетельство о внесении в Единый государственный реестр юридических лиц (дата и номер, кем выдано) /</w:t>
            </w:r>
            <w:r w:rsidRPr="009B01AD">
              <w:rPr>
                <w:rFonts w:ascii="Times New Roman" w:hAnsi="Times New Roman"/>
                <w:sz w:val="24"/>
                <w:szCs w:val="24"/>
              </w:rPr>
              <w:br/>
              <w:t>Паспортные данные индивидуального предпринимателя, физического лица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ИНН / КПП / ОГРН / ОКПО / ОКВЭД</w:t>
            </w:r>
            <w:r w:rsidRPr="009B01AD">
              <w:rPr>
                <w:rFonts w:ascii="Times New Roman" w:hAnsi="Times New Roman"/>
                <w:sz w:val="24"/>
                <w:szCs w:val="24"/>
              </w:rPr>
              <w:br/>
              <w:t>участника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Юридический адрес /</w:t>
            </w:r>
            <w:r w:rsidRPr="009B01AD">
              <w:rPr>
                <w:rFonts w:ascii="Times New Roman" w:hAnsi="Times New Roman"/>
                <w:sz w:val="24"/>
                <w:szCs w:val="24"/>
              </w:rPr>
              <w:br/>
              <w:t>Сведения о месте регистрации индивидуального предпринимателя, физического лица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Почтовый адрес</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Телефоны участника (с указанием кода города)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Height w:val="116"/>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Факс участника (с указанием кода города)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Адрес электронной почты участника</w:t>
            </w:r>
          </w:p>
        </w:tc>
        <w:tc>
          <w:tcPr>
            <w:tcW w:w="3780" w:type="dxa"/>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Borders>
              <w:top w:val="single" w:sz="4" w:space="0" w:color="auto"/>
              <w:left w:val="single" w:sz="4" w:space="0" w:color="auto"/>
              <w:bottom w:val="single" w:sz="4" w:space="0" w:color="auto"/>
              <w:right w:val="single" w:sz="4" w:space="0" w:color="auto"/>
            </w:tcBorders>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780"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rPr>
                <w:rFonts w:ascii="Times New Roman" w:hAnsi="Times New Roman"/>
                <w:sz w:val="24"/>
                <w:szCs w:val="24"/>
              </w:rPr>
            </w:pPr>
          </w:p>
        </w:tc>
      </w:tr>
      <w:tr w:rsidR="009B01AD" w:rsidRPr="009B01AD" w:rsidTr="005622F2">
        <w:trPr>
          <w:cantSplit/>
        </w:trPr>
        <w:tc>
          <w:tcPr>
            <w:tcW w:w="720" w:type="dxa"/>
            <w:tcBorders>
              <w:top w:val="single" w:sz="4" w:space="0" w:color="auto"/>
              <w:left w:val="single" w:sz="4" w:space="0" w:color="auto"/>
              <w:bottom w:val="single" w:sz="4" w:space="0" w:color="auto"/>
              <w:right w:val="single" w:sz="4" w:space="0" w:color="auto"/>
            </w:tcBorders>
          </w:tcPr>
          <w:p w:rsidR="009B01AD" w:rsidRPr="009B01AD" w:rsidRDefault="009B01AD" w:rsidP="00881CC9">
            <w:pPr>
              <w:numPr>
                <w:ilvl w:val="0"/>
                <w:numId w:val="16"/>
              </w:numPr>
              <w:spacing w:after="0" w:line="240" w:lineRule="auto"/>
              <w:rPr>
                <w:rFonts w:ascii="Times New Roman" w:hAnsi="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rPr>
                <w:rFonts w:ascii="Times New Roman" w:hAnsi="Times New Roman"/>
                <w:sz w:val="24"/>
                <w:szCs w:val="24"/>
              </w:rPr>
            </w:pPr>
            <w:r w:rsidRPr="009B01AD">
              <w:rPr>
                <w:rFonts w:ascii="Times New Roman" w:hAnsi="Times New Roman"/>
                <w:sz w:val="24"/>
                <w:szCs w:val="24"/>
              </w:rPr>
              <w:t>Фамилия, Имя и Отчество главного бухгалтера участника</w:t>
            </w:r>
          </w:p>
        </w:tc>
        <w:tc>
          <w:tcPr>
            <w:tcW w:w="3780" w:type="dxa"/>
            <w:tcBorders>
              <w:top w:val="single" w:sz="4" w:space="0" w:color="auto"/>
              <w:left w:val="single" w:sz="4" w:space="0" w:color="auto"/>
              <w:bottom w:val="single" w:sz="4" w:space="0" w:color="auto"/>
              <w:right w:val="single" w:sz="4" w:space="0" w:color="auto"/>
            </w:tcBorders>
          </w:tcPr>
          <w:p w:rsidR="009B01AD" w:rsidRPr="009B01AD" w:rsidRDefault="009B01AD" w:rsidP="009B01AD">
            <w:pPr>
              <w:spacing w:after="0" w:line="240" w:lineRule="auto"/>
              <w:ind w:left="57" w:right="57"/>
              <w:rPr>
                <w:rFonts w:ascii="Times New Roman" w:hAnsi="Times New Roman"/>
                <w:sz w:val="24"/>
                <w:szCs w:val="24"/>
              </w:rPr>
            </w:pPr>
          </w:p>
        </w:tc>
      </w:tr>
    </w:tbl>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9B01AD" w:rsidP="009B01AD">
      <w:pPr>
        <w:spacing w:after="0" w:line="240" w:lineRule="auto"/>
        <w:ind w:right="3684"/>
        <w:jc w:val="center"/>
        <w:rPr>
          <w:rFonts w:ascii="Times New Roman" w:hAnsi="Times New Roman"/>
          <w:sz w:val="24"/>
          <w:szCs w:val="24"/>
          <w:vertAlign w:val="superscript"/>
        </w:rPr>
      </w:pPr>
      <w:r w:rsidRPr="009B01AD">
        <w:rPr>
          <w:rFonts w:ascii="Times New Roman" w:hAnsi="Times New Roman"/>
          <w:sz w:val="24"/>
          <w:szCs w:val="24"/>
          <w:vertAlign w:val="superscript"/>
        </w:rPr>
        <w:t>(подпись, М.П.)</w:t>
      </w:r>
    </w:p>
    <w:p w:rsidR="009B01AD" w:rsidRPr="009B01AD" w:rsidRDefault="009B01AD" w:rsidP="009B01AD">
      <w:pPr>
        <w:spacing w:after="0" w:line="240" w:lineRule="auto"/>
        <w:rPr>
          <w:rFonts w:ascii="Times New Roman" w:hAnsi="Times New Roman"/>
          <w:sz w:val="24"/>
          <w:szCs w:val="24"/>
        </w:rPr>
      </w:pPr>
      <w:r w:rsidRPr="009B01AD">
        <w:rPr>
          <w:rFonts w:ascii="Times New Roman" w:hAnsi="Times New Roman"/>
          <w:sz w:val="24"/>
          <w:szCs w:val="24"/>
        </w:rPr>
        <w:t>____________________________________</w:t>
      </w:r>
    </w:p>
    <w:p w:rsidR="009B01AD" w:rsidRPr="009B01AD" w:rsidRDefault="009B01AD" w:rsidP="009B01AD">
      <w:pPr>
        <w:spacing w:after="0" w:line="240" w:lineRule="auto"/>
        <w:ind w:right="3684"/>
        <w:jc w:val="center"/>
        <w:rPr>
          <w:rFonts w:ascii="Times New Roman" w:hAnsi="Times New Roman"/>
          <w:sz w:val="24"/>
          <w:szCs w:val="24"/>
          <w:vertAlign w:val="superscript"/>
        </w:rPr>
      </w:pPr>
      <w:r w:rsidRPr="009B01AD">
        <w:rPr>
          <w:rFonts w:ascii="Times New Roman" w:hAnsi="Times New Roman"/>
          <w:sz w:val="24"/>
          <w:szCs w:val="24"/>
          <w:vertAlign w:val="superscript"/>
        </w:rPr>
        <w:t xml:space="preserve">(фамилия, имя, отчество </w:t>
      </w:r>
      <w:proofErr w:type="gramStart"/>
      <w:r w:rsidRPr="009B01AD">
        <w:rPr>
          <w:rFonts w:ascii="Times New Roman" w:hAnsi="Times New Roman"/>
          <w:sz w:val="24"/>
          <w:szCs w:val="24"/>
          <w:vertAlign w:val="superscript"/>
        </w:rPr>
        <w:t>подписавшего</w:t>
      </w:r>
      <w:proofErr w:type="gramEnd"/>
      <w:r w:rsidRPr="009B01AD">
        <w:rPr>
          <w:rFonts w:ascii="Times New Roman" w:hAnsi="Times New Roman"/>
          <w:sz w:val="24"/>
          <w:szCs w:val="24"/>
          <w:vertAlign w:val="superscript"/>
        </w:rPr>
        <w:t>, должность)</w:t>
      </w:r>
    </w:p>
    <w:p w:rsidR="00664C69" w:rsidRPr="00BB2B10" w:rsidRDefault="009B01AD" w:rsidP="00E62002">
      <w:pPr>
        <w:pStyle w:val="15"/>
        <w:tabs>
          <w:tab w:val="left" w:pos="360"/>
        </w:tabs>
        <w:snapToGrid w:val="0"/>
        <w:jc w:val="center"/>
        <w:rPr>
          <w:b/>
          <w:bCs/>
          <w:color w:val="000000"/>
          <w:sz w:val="32"/>
          <w:szCs w:val="32"/>
        </w:rPr>
      </w:pPr>
      <w:r w:rsidRPr="009B01AD">
        <w:rPr>
          <w:sz w:val="24"/>
          <w:szCs w:val="24"/>
        </w:rPr>
        <w:br w:type="page"/>
      </w:r>
      <w:r w:rsidR="00F010D7">
        <w:rPr>
          <w:b/>
          <w:bCs/>
          <w:color w:val="000000"/>
          <w:sz w:val="32"/>
          <w:szCs w:val="32"/>
        </w:rPr>
        <w:lastRenderedPageBreak/>
        <w:t>Часть 6</w:t>
      </w:r>
      <w:r w:rsidR="00664C69" w:rsidRPr="00BB2B10">
        <w:rPr>
          <w:b/>
          <w:bCs/>
          <w:color w:val="000000"/>
          <w:sz w:val="32"/>
          <w:szCs w:val="32"/>
        </w:rPr>
        <w:t>.</w:t>
      </w:r>
    </w:p>
    <w:p w:rsidR="005622F2" w:rsidRPr="008A6AD6" w:rsidRDefault="005622F2" w:rsidP="008A6AD6">
      <w:pPr>
        <w:spacing w:after="0" w:line="240" w:lineRule="auto"/>
        <w:jc w:val="center"/>
        <w:rPr>
          <w:rFonts w:ascii="Times New Roman" w:hAnsi="Times New Roman"/>
          <w:b/>
          <w:sz w:val="24"/>
          <w:szCs w:val="24"/>
        </w:rPr>
      </w:pPr>
      <w:r w:rsidRPr="008A6AD6">
        <w:rPr>
          <w:rFonts w:ascii="Times New Roman" w:hAnsi="Times New Roman"/>
          <w:b/>
          <w:caps/>
          <w:sz w:val="24"/>
          <w:szCs w:val="24"/>
        </w:rPr>
        <w:t>Договор</w:t>
      </w:r>
    </w:p>
    <w:p w:rsidR="005622F2" w:rsidRPr="008A6AD6" w:rsidRDefault="005622F2" w:rsidP="008A6AD6">
      <w:pPr>
        <w:spacing w:after="0" w:line="240" w:lineRule="auto"/>
        <w:jc w:val="center"/>
        <w:rPr>
          <w:rFonts w:ascii="Times New Roman" w:hAnsi="Times New Roman"/>
          <w:sz w:val="24"/>
          <w:szCs w:val="24"/>
        </w:rPr>
      </w:pPr>
      <w:r w:rsidRPr="008A6AD6">
        <w:rPr>
          <w:rFonts w:ascii="Times New Roman" w:hAnsi="Times New Roman"/>
          <w:b/>
          <w:sz w:val="24"/>
          <w:szCs w:val="24"/>
        </w:rPr>
        <w:t xml:space="preserve">на оказание </w:t>
      </w:r>
      <w:proofErr w:type="gramStart"/>
      <w:r w:rsidRPr="008A6AD6">
        <w:rPr>
          <w:rFonts w:ascii="Times New Roman" w:hAnsi="Times New Roman"/>
          <w:b/>
          <w:sz w:val="24"/>
          <w:szCs w:val="24"/>
        </w:rPr>
        <w:t>услуг обязательного страхования</w:t>
      </w:r>
      <w:r w:rsidRPr="008A6AD6">
        <w:rPr>
          <w:rFonts w:ascii="Times New Roman" w:hAnsi="Times New Roman"/>
          <w:b/>
          <w:sz w:val="24"/>
          <w:szCs w:val="24"/>
        </w:rPr>
        <w:br/>
        <w:t>гражд</w:t>
      </w:r>
      <w:r w:rsidR="000F2E24">
        <w:rPr>
          <w:rFonts w:ascii="Times New Roman" w:hAnsi="Times New Roman"/>
          <w:b/>
          <w:sz w:val="24"/>
          <w:szCs w:val="24"/>
        </w:rPr>
        <w:t>анской ответственности владельца</w:t>
      </w:r>
      <w:r w:rsidRPr="008A6AD6">
        <w:rPr>
          <w:rFonts w:ascii="Times New Roman" w:hAnsi="Times New Roman"/>
          <w:b/>
          <w:sz w:val="24"/>
          <w:szCs w:val="24"/>
        </w:rPr>
        <w:t xml:space="preserve"> транспортных средств</w:t>
      </w:r>
      <w:proofErr w:type="gramEnd"/>
    </w:p>
    <w:p w:rsidR="005622F2" w:rsidRPr="008A6AD6" w:rsidRDefault="005622F2" w:rsidP="008A6AD6">
      <w:pPr>
        <w:spacing w:after="0" w:line="240" w:lineRule="auto"/>
        <w:rPr>
          <w:rFonts w:ascii="Times New Roman" w:hAnsi="Times New Roman"/>
          <w:sz w:val="24"/>
          <w:szCs w:val="24"/>
        </w:rPr>
      </w:pPr>
    </w:p>
    <w:p w:rsidR="005622F2" w:rsidRPr="008A6AD6" w:rsidRDefault="005622F2" w:rsidP="008A6AD6">
      <w:pPr>
        <w:spacing w:after="0" w:line="240" w:lineRule="auto"/>
        <w:rPr>
          <w:rFonts w:ascii="Times New Roman" w:hAnsi="Times New Roman"/>
          <w:sz w:val="24"/>
          <w:szCs w:val="24"/>
        </w:rPr>
      </w:pPr>
      <w:r w:rsidRPr="008A6AD6">
        <w:rPr>
          <w:rFonts w:ascii="Times New Roman" w:hAnsi="Times New Roman"/>
          <w:sz w:val="24"/>
          <w:szCs w:val="24"/>
        </w:rPr>
        <w:t xml:space="preserve">г. </w:t>
      </w:r>
      <w:r w:rsidR="00DA78E2">
        <w:rPr>
          <w:rFonts w:ascii="Times New Roman" w:hAnsi="Times New Roman"/>
          <w:sz w:val="24"/>
          <w:szCs w:val="24"/>
        </w:rPr>
        <w:t>Чебоксары</w:t>
      </w:r>
      <w:r w:rsidRPr="008A6AD6">
        <w:rPr>
          <w:rFonts w:ascii="Times New Roman" w:hAnsi="Times New Roman"/>
          <w:sz w:val="24"/>
          <w:szCs w:val="24"/>
        </w:rPr>
        <w:tab/>
      </w:r>
      <w:r w:rsidRPr="008A6AD6">
        <w:rPr>
          <w:rFonts w:ascii="Times New Roman" w:hAnsi="Times New Roman"/>
          <w:sz w:val="24"/>
          <w:szCs w:val="24"/>
        </w:rPr>
        <w:tab/>
      </w:r>
      <w:r w:rsidRPr="008A6AD6">
        <w:rPr>
          <w:rFonts w:ascii="Times New Roman" w:hAnsi="Times New Roman"/>
          <w:sz w:val="24"/>
          <w:szCs w:val="24"/>
        </w:rPr>
        <w:tab/>
      </w:r>
      <w:r w:rsidRPr="008A6AD6">
        <w:rPr>
          <w:rFonts w:ascii="Times New Roman" w:hAnsi="Times New Roman"/>
          <w:sz w:val="24"/>
          <w:szCs w:val="24"/>
        </w:rPr>
        <w:tab/>
      </w:r>
      <w:r w:rsidRPr="008A6AD6">
        <w:rPr>
          <w:rFonts w:ascii="Times New Roman" w:hAnsi="Times New Roman"/>
          <w:sz w:val="24"/>
          <w:szCs w:val="24"/>
        </w:rPr>
        <w:tab/>
      </w:r>
      <w:r w:rsidRPr="008A6AD6">
        <w:rPr>
          <w:rFonts w:ascii="Times New Roman" w:hAnsi="Times New Roman"/>
          <w:sz w:val="24"/>
          <w:szCs w:val="24"/>
        </w:rPr>
        <w:tab/>
      </w:r>
      <w:r w:rsidR="0093354E">
        <w:rPr>
          <w:rFonts w:ascii="Times New Roman" w:hAnsi="Times New Roman"/>
          <w:sz w:val="24"/>
          <w:szCs w:val="24"/>
        </w:rPr>
        <w:t xml:space="preserve">                                         </w:t>
      </w:r>
      <w:r w:rsidRPr="008A6AD6">
        <w:rPr>
          <w:rFonts w:ascii="Times New Roman" w:hAnsi="Times New Roman"/>
          <w:sz w:val="24"/>
          <w:szCs w:val="24"/>
        </w:rPr>
        <w:t>«___» __________20</w:t>
      </w:r>
      <w:r w:rsidR="00DA78E2">
        <w:rPr>
          <w:rFonts w:ascii="Times New Roman" w:hAnsi="Times New Roman"/>
          <w:sz w:val="24"/>
          <w:szCs w:val="24"/>
        </w:rPr>
        <w:t>1</w:t>
      </w:r>
      <w:r w:rsidR="00833168">
        <w:rPr>
          <w:rFonts w:ascii="Times New Roman" w:hAnsi="Times New Roman"/>
          <w:sz w:val="24"/>
          <w:szCs w:val="24"/>
        </w:rPr>
        <w:t>8</w:t>
      </w:r>
      <w:r w:rsidRPr="008A6AD6">
        <w:rPr>
          <w:rFonts w:ascii="Times New Roman" w:hAnsi="Times New Roman"/>
          <w:sz w:val="24"/>
          <w:szCs w:val="24"/>
        </w:rPr>
        <w:t xml:space="preserve"> г.</w:t>
      </w:r>
    </w:p>
    <w:p w:rsidR="005622F2" w:rsidRPr="008A6AD6" w:rsidRDefault="005622F2" w:rsidP="008A6AD6">
      <w:pPr>
        <w:spacing w:after="0" w:line="240" w:lineRule="auto"/>
        <w:rPr>
          <w:rFonts w:ascii="Times New Roman" w:hAnsi="Times New Roman"/>
          <w:sz w:val="24"/>
          <w:szCs w:val="24"/>
        </w:rPr>
      </w:pPr>
    </w:p>
    <w:p w:rsidR="005622F2" w:rsidRPr="008A6AD6" w:rsidRDefault="00DA78E2" w:rsidP="008A6AD6">
      <w:pPr>
        <w:spacing w:after="0" w:line="240" w:lineRule="auto"/>
        <w:ind w:firstLine="708"/>
        <w:jc w:val="both"/>
        <w:rPr>
          <w:rFonts w:ascii="Times New Roman" w:hAnsi="Times New Roman"/>
          <w:sz w:val="24"/>
          <w:szCs w:val="24"/>
        </w:rPr>
      </w:pPr>
      <w:proofErr w:type="gramStart"/>
      <w:r>
        <w:rPr>
          <w:rFonts w:ascii="Times New Roman" w:hAnsi="Times New Roman"/>
          <w:bCs/>
          <w:sz w:val="24"/>
          <w:szCs w:val="24"/>
        </w:rPr>
        <w:t>Акционерное Общество</w:t>
      </w:r>
      <w:r w:rsidR="000921B8" w:rsidRPr="000921B8">
        <w:rPr>
          <w:rFonts w:ascii="Times New Roman" w:hAnsi="Times New Roman"/>
          <w:bCs/>
          <w:sz w:val="24"/>
          <w:szCs w:val="24"/>
        </w:rPr>
        <w:t xml:space="preserve"> «Водоканал»</w:t>
      </w:r>
      <w:r w:rsidR="000921B8" w:rsidRPr="000921B8">
        <w:rPr>
          <w:rFonts w:ascii="Times New Roman" w:hAnsi="Times New Roman"/>
          <w:sz w:val="24"/>
          <w:szCs w:val="24"/>
        </w:rPr>
        <w:t>,</w:t>
      </w:r>
      <w:r w:rsidR="005622F2" w:rsidRPr="008A6AD6">
        <w:rPr>
          <w:rFonts w:ascii="Times New Roman" w:hAnsi="Times New Roman"/>
          <w:sz w:val="24"/>
          <w:szCs w:val="24"/>
        </w:rPr>
        <w:t xml:space="preserve"> именуемое в дальнейшем «Страхователь», в лице </w:t>
      </w:r>
      <w:r>
        <w:rPr>
          <w:rFonts w:ascii="Times New Roman" w:hAnsi="Times New Roman"/>
          <w:sz w:val="24"/>
          <w:szCs w:val="24"/>
        </w:rPr>
        <w:t>директора Васильева Владимира Сергеевича</w:t>
      </w:r>
      <w:r w:rsidR="005622F2" w:rsidRPr="008A6AD6">
        <w:rPr>
          <w:rFonts w:ascii="Times New Roman" w:hAnsi="Times New Roman"/>
          <w:sz w:val="24"/>
          <w:szCs w:val="24"/>
        </w:rPr>
        <w:t>, действующ</w:t>
      </w:r>
      <w:r>
        <w:rPr>
          <w:rFonts w:ascii="Times New Roman" w:hAnsi="Times New Roman"/>
          <w:sz w:val="24"/>
          <w:szCs w:val="24"/>
        </w:rPr>
        <w:t>его</w:t>
      </w:r>
      <w:r w:rsidR="005622F2" w:rsidRPr="008A6AD6">
        <w:rPr>
          <w:rFonts w:ascii="Times New Roman" w:hAnsi="Times New Roman"/>
          <w:sz w:val="24"/>
          <w:szCs w:val="24"/>
        </w:rPr>
        <w:t xml:space="preserve"> на основании </w:t>
      </w:r>
      <w:r>
        <w:rPr>
          <w:rFonts w:ascii="Times New Roman" w:hAnsi="Times New Roman"/>
          <w:sz w:val="24"/>
          <w:szCs w:val="24"/>
        </w:rPr>
        <w:t>Устава</w:t>
      </w:r>
      <w:r w:rsidR="005622F2" w:rsidRPr="008A6AD6">
        <w:rPr>
          <w:rFonts w:ascii="Times New Roman" w:hAnsi="Times New Roman"/>
          <w:sz w:val="24"/>
          <w:szCs w:val="24"/>
        </w:rPr>
        <w:t xml:space="preserve">, с одной стороны, и _____________________________, именуемый в дальнейшем «Страховщик», в лице ____________________________________, действующего на основании ____________, с другой стороны, вместе именуемые в дальнейшем «Стороны», по результатам проведенного </w:t>
      </w:r>
      <w:r w:rsidR="00FF4304">
        <w:rPr>
          <w:rFonts w:ascii="Times New Roman" w:hAnsi="Times New Roman"/>
          <w:sz w:val="24"/>
          <w:szCs w:val="24"/>
        </w:rPr>
        <w:t>открытого конкурса</w:t>
      </w:r>
      <w:r>
        <w:rPr>
          <w:rFonts w:ascii="Times New Roman" w:hAnsi="Times New Roman"/>
          <w:sz w:val="24"/>
          <w:szCs w:val="24"/>
        </w:rPr>
        <w:t xml:space="preserve"> (Протокол №___</w:t>
      </w:r>
      <w:r w:rsidR="00C064F8">
        <w:rPr>
          <w:rFonts w:ascii="Times New Roman" w:hAnsi="Times New Roman"/>
          <w:sz w:val="24"/>
          <w:szCs w:val="24"/>
        </w:rPr>
        <w:t>__________</w:t>
      </w:r>
      <w:r>
        <w:rPr>
          <w:rFonts w:ascii="Times New Roman" w:hAnsi="Times New Roman"/>
          <w:sz w:val="24"/>
          <w:szCs w:val="24"/>
        </w:rPr>
        <w:t xml:space="preserve"> от __._</w:t>
      </w:r>
      <w:r w:rsidR="00C064F8">
        <w:rPr>
          <w:rFonts w:ascii="Times New Roman" w:hAnsi="Times New Roman"/>
          <w:sz w:val="24"/>
          <w:szCs w:val="24"/>
        </w:rPr>
        <w:t>______</w:t>
      </w:r>
      <w:r>
        <w:rPr>
          <w:rFonts w:ascii="Times New Roman" w:hAnsi="Times New Roman"/>
          <w:sz w:val="24"/>
          <w:szCs w:val="24"/>
        </w:rPr>
        <w:t>_.201</w:t>
      </w:r>
      <w:r w:rsidR="00C064F8">
        <w:rPr>
          <w:rFonts w:ascii="Times New Roman" w:hAnsi="Times New Roman"/>
          <w:sz w:val="24"/>
          <w:szCs w:val="24"/>
        </w:rPr>
        <w:t>8</w:t>
      </w:r>
      <w:bookmarkStart w:id="7" w:name="_GoBack"/>
      <w:bookmarkEnd w:id="7"/>
      <w:r w:rsidR="00DC67D0">
        <w:rPr>
          <w:rFonts w:ascii="Times New Roman" w:hAnsi="Times New Roman"/>
          <w:sz w:val="24"/>
          <w:szCs w:val="24"/>
        </w:rPr>
        <w:t xml:space="preserve"> </w:t>
      </w:r>
      <w:r w:rsidR="005622F2" w:rsidRPr="008A6AD6">
        <w:rPr>
          <w:rFonts w:ascii="Times New Roman" w:hAnsi="Times New Roman"/>
          <w:sz w:val="24"/>
          <w:szCs w:val="24"/>
        </w:rPr>
        <w:t>г.) заключили настоящий Договор о нижеследующем:</w:t>
      </w:r>
      <w:proofErr w:type="gramEnd"/>
    </w:p>
    <w:p w:rsidR="005622F2" w:rsidRPr="008A6AD6" w:rsidRDefault="005622F2" w:rsidP="008A6AD6">
      <w:pPr>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1. Предмет Договора</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tabs>
          <w:tab w:val="left" w:pos="900"/>
        </w:tabs>
        <w:spacing w:after="0" w:line="240" w:lineRule="auto"/>
        <w:ind w:firstLine="720"/>
        <w:jc w:val="both"/>
        <w:rPr>
          <w:rFonts w:ascii="Times New Roman" w:hAnsi="Times New Roman"/>
          <w:sz w:val="24"/>
          <w:szCs w:val="24"/>
        </w:rPr>
      </w:pPr>
      <w:r w:rsidRPr="008A6AD6">
        <w:rPr>
          <w:rFonts w:ascii="Times New Roman" w:hAnsi="Times New Roman"/>
          <w:sz w:val="24"/>
          <w:szCs w:val="24"/>
        </w:rPr>
        <w:t>1.1. В рамках настоящего Договора Страховщик обязуется за обусловленную Договором обязательную страховую плату при наступлении предусмотренного в настоящем Договоре события (страхового случая) возместить потерпевшему (третьему лицу), убытки, возникшие вследствие причиненного вреда его жизни, здоровью или имуществу.</w:t>
      </w:r>
    </w:p>
    <w:p w:rsidR="005622F2" w:rsidRPr="00DA78E2" w:rsidRDefault="005622F2" w:rsidP="00DA78E2">
      <w:pPr>
        <w:widowControl w:val="0"/>
        <w:autoSpaceDE w:val="0"/>
        <w:autoSpaceDN w:val="0"/>
        <w:adjustRightInd w:val="0"/>
        <w:spacing w:after="0" w:line="240" w:lineRule="auto"/>
        <w:jc w:val="both"/>
        <w:rPr>
          <w:rFonts w:ascii="Times New Roman" w:hAnsi="Times New Roman"/>
          <w:bCs/>
          <w:sz w:val="24"/>
          <w:szCs w:val="24"/>
        </w:rPr>
      </w:pPr>
      <w:proofErr w:type="gramStart"/>
      <w:r w:rsidRPr="008A6AD6">
        <w:rPr>
          <w:rFonts w:ascii="Times New Roman" w:hAnsi="Times New Roman"/>
          <w:sz w:val="24"/>
          <w:szCs w:val="24"/>
        </w:rPr>
        <w:t xml:space="preserve">Настоящий Договор заключен на основании и в соответствии с Гражданским кодексом Российской Федерации, Федеральным законом от 25 апреля 2002 года № 40-ФЗ «Об обязательном страховании гражданской ответственности владельцев транспортных средств», Законом Российской Федерации от 27 ноября 1992 года № 4015-1 «Об организации страхового дела в Российской Федерации», </w:t>
      </w:r>
      <w:r w:rsidR="00DA78E2">
        <w:rPr>
          <w:rFonts w:ascii="Times New Roman" w:hAnsi="Times New Roman"/>
          <w:bCs/>
          <w:sz w:val="24"/>
          <w:szCs w:val="24"/>
        </w:rPr>
        <w:t>П</w:t>
      </w:r>
      <w:r w:rsidR="00DA78E2" w:rsidRPr="000F634E">
        <w:rPr>
          <w:rFonts w:ascii="Times New Roman" w:hAnsi="Times New Roman"/>
          <w:bCs/>
          <w:sz w:val="24"/>
          <w:szCs w:val="24"/>
        </w:rPr>
        <w:t>оложение</w:t>
      </w:r>
      <w:r w:rsidR="00DA78E2">
        <w:rPr>
          <w:rFonts w:ascii="Times New Roman" w:hAnsi="Times New Roman"/>
          <w:bCs/>
          <w:sz w:val="24"/>
          <w:szCs w:val="24"/>
        </w:rPr>
        <w:t>м</w:t>
      </w:r>
      <w:r w:rsidR="00DA78E2" w:rsidRPr="000F634E">
        <w:rPr>
          <w:rFonts w:ascii="Times New Roman" w:hAnsi="Times New Roman"/>
          <w:bCs/>
          <w:sz w:val="24"/>
          <w:szCs w:val="24"/>
        </w:rPr>
        <w:t xml:space="preserve"> о правилах обязательного страхования гражданской</w:t>
      </w:r>
      <w:r w:rsidR="0093354E">
        <w:rPr>
          <w:rFonts w:ascii="Times New Roman" w:hAnsi="Times New Roman"/>
          <w:bCs/>
          <w:sz w:val="24"/>
          <w:szCs w:val="24"/>
        </w:rPr>
        <w:t xml:space="preserve"> </w:t>
      </w:r>
      <w:r w:rsidR="00DA78E2" w:rsidRPr="000F634E">
        <w:rPr>
          <w:rFonts w:ascii="Times New Roman" w:hAnsi="Times New Roman"/>
          <w:bCs/>
          <w:sz w:val="24"/>
          <w:szCs w:val="24"/>
        </w:rPr>
        <w:t>ответственности владельцев транспортных средств</w:t>
      </w:r>
      <w:r w:rsidR="00DA78E2">
        <w:rPr>
          <w:rFonts w:ascii="Times New Roman" w:hAnsi="Times New Roman"/>
          <w:bCs/>
          <w:sz w:val="24"/>
          <w:szCs w:val="24"/>
        </w:rPr>
        <w:t xml:space="preserve"> утв.</w:t>
      </w:r>
      <w:r w:rsidR="00DC67D0">
        <w:rPr>
          <w:rFonts w:ascii="Times New Roman" w:hAnsi="Times New Roman"/>
          <w:bCs/>
          <w:sz w:val="24"/>
          <w:szCs w:val="24"/>
        </w:rPr>
        <w:t xml:space="preserve"> </w:t>
      </w:r>
      <w:r w:rsidR="00DA78E2">
        <w:rPr>
          <w:rFonts w:ascii="Times New Roman" w:hAnsi="Times New Roman"/>
          <w:bCs/>
          <w:sz w:val="24"/>
          <w:szCs w:val="24"/>
        </w:rPr>
        <w:t>Центральным</w:t>
      </w:r>
      <w:r w:rsidR="00DA78E2" w:rsidRPr="00077E71">
        <w:rPr>
          <w:rFonts w:ascii="Times New Roman" w:hAnsi="Times New Roman"/>
          <w:bCs/>
          <w:sz w:val="24"/>
          <w:szCs w:val="24"/>
        </w:rPr>
        <w:t xml:space="preserve"> банк</w:t>
      </w:r>
      <w:r w:rsidR="00DA78E2">
        <w:rPr>
          <w:rFonts w:ascii="Times New Roman" w:hAnsi="Times New Roman"/>
          <w:bCs/>
          <w:sz w:val="24"/>
          <w:szCs w:val="24"/>
        </w:rPr>
        <w:t>ом Российской Ф</w:t>
      </w:r>
      <w:r w:rsidR="00DA78E2" w:rsidRPr="00077E71">
        <w:rPr>
          <w:rFonts w:ascii="Times New Roman" w:hAnsi="Times New Roman"/>
          <w:bCs/>
          <w:sz w:val="24"/>
          <w:szCs w:val="24"/>
        </w:rPr>
        <w:t>едерации</w:t>
      </w:r>
      <w:r w:rsidR="00DA78E2">
        <w:rPr>
          <w:rFonts w:ascii="Times New Roman" w:hAnsi="Times New Roman"/>
          <w:bCs/>
          <w:sz w:val="24"/>
          <w:szCs w:val="24"/>
        </w:rPr>
        <w:t>19</w:t>
      </w:r>
      <w:proofErr w:type="gramEnd"/>
      <w:r w:rsidR="00DA78E2">
        <w:rPr>
          <w:rFonts w:ascii="Times New Roman" w:hAnsi="Times New Roman"/>
          <w:bCs/>
          <w:sz w:val="24"/>
          <w:szCs w:val="24"/>
        </w:rPr>
        <w:t xml:space="preserve"> </w:t>
      </w:r>
      <w:proofErr w:type="gramStart"/>
      <w:r w:rsidR="00DA78E2">
        <w:rPr>
          <w:rFonts w:ascii="Times New Roman" w:hAnsi="Times New Roman"/>
          <w:bCs/>
          <w:sz w:val="24"/>
          <w:szCs w:val="24"/>
        </w:rPr>
        <w:t xml:space="preserve">сентября 2014 г. № </w:t>
      </w:r>
      <w:r w:rsidR="00DA78E2" w:rsidRPr="00077E71">
        <w:rPr>
          <w:rFonts w:ascii="Times New Roman" w:hAnsi="Times New Roman"/>
          <w:bCs/>
          <w:sz w:val="24"/>
          <w:szCs w:val="24"/>
        </w:rPr>
        <w:t>431-п</w:t>
      </w:r>
      <w:r w:rsidR="00DA78E2">
        <w:rPr>
          <w:rFonts w:ascii="Times New Roman" w:hAnsi="Times New Roman"/>
          <w:bCs/>
          <w:sz w:val="24"/>
          <w:szCs w:val="24"/>
        </w:rPr>
        <w:t>, У</w:t>
      </w:r>
      <w:r w:rsidR="00DA78E2" w:rsidRPr="00077E71">
        <w:rPr>
          <w:rFonts w:ascii="Times New Roman" w:hAnsi="Times New Roman"/>
          <w:bCs/>
          <w:sz w:val="24"/>
          <w:szCs w:val="24"/>
        </w:rPr>
        <w:t>казание</w:t>
      </w:r>
      <w:r w:rsidR="00DA78E2">
        <w:rPr>
          <w:rFonts w:ascii="Times New Roman" w:hAnsi="Times New Roman"/>
          <w:bCs/>
          <w:sz w:val="24"/>
          <w:szCs w:val="24"/>
        </w:rPr>
        <w:t>м Центрального банка Российской Ф</w:t>
      </w:r>
      <w:r w:rsidR="00DA78E2" w:rsidRPr="00077E71">
        <w:rPr>
          <w:rFonts w:ascii="Times New Roman" w:hAnsi="Times New Roman"/>
          <w:bCs/>
          <w:sz w:val="24"/>
          <w:szCs w:val="24"/>
        </w:rPr>
        <w:t>едерации</w:t>
      </w:r>
      <w:r w:rsidR="0093354E">
        <w:rPr>
          <w:rFonts w:ascii="Times New Roman" w:hAnsi="Times New Roman"/>
          <w:bCs/>
          <w:sz w:val="24"/>
          <w:szCs w:val="24"/>
        </w:rPr>
        <w:t xml:space="preserve"> </w:t>
      </w:r>
      <w:r w:rsidR="00DA78E2" w:rsidRPr="00077E71">
        <w:rPr>
          <w:rFonts w:ascii="Times New Roman" w:hAnsi="Times New Roman"/>
          <w:bCs/>
          <w:sz w:val="24"/>
          <w:szCs w:val="24"/>
        </w:rPr>
        <w:t>от 19 сентября 201</w:t>
      </w:r>
      <w:r w:rsidR="00DA78E2">
        <w:rPr>
          <w:rFonts w:ascii="Times New Roman" w:hAnsi="Times New Roman"/>
          <w:bCs/>
          <w:sz w:val="24"/>
          <w:szCs w:val="24"/>
        </w:rPr>
        <w:t>4 г. №</w:t>
      </w:r>
      <w:r w:rsidR="00DA78E2" w:rsidRPr="00077E71">
        <w:rPr>
          <w:rFonts w:ascii="Times New Roman" w:hAnsi="Times New Roman"/>
          <w:bCs/>
          <w:sz w:val="24"/>
          <w:szCs w:val="24"/>
        </w:rPr>
        <w:t>3384-у</w:t>
      </w:r>
      <w:r w:rsidR="00DA78E2">
        <w:rPr>
          <w:rFonts w:ascii="Times New Roman" w:hAnsi="Times New Roman"/>
          <w:bCs/>
          <w:sz w:val="24"/>
          <w:szCs w:val="24"/>
        </w:rPr>
        <w:t xml:space="preserve"> «О</w:t>
      </w:r>
      <w:r w:rsidR="00DA78E2" w:rsidRPr="00077E71">
        <w:rPr>
          <w:rFonts w:ascii="Times New Roman" w:hAnsi="Times New Roman"/>
          <w:bCs/>
          <w:sz w:val="24"/>
          <w:szCs w:val="24"/>
        </w:rPr>
        <w:t xml:space="preserve"> предельных размерах</w:t>
      </w:r>
      <w:r w:rsidR="0093354E">
        <w:rPr>
          <w:rFonts w:ascii="Times New Roman" w:hAnsi="Times New Roman"/>
          <w:bCs/>
          <w:sz w:val="24"/>
          <w:szCs w:val="24"/>
        </w:rPr>
        <w:t xml:space="preserve"> </w:t>
      </w:r>
      <w:r w:rsidR="00DA78E2" w:rsidRPr="00077E71">
        <w:rPr>
          <w:rFonts w:ascii="Times New Roman" w:hAnsi="Times New Roman"/>
          <w:bCs/>
          <w:sz w:val="24"/>
          <w:szCs w:val="24"/>
        </w:rPr>
        <w:t>базовых ставок страховых тарифов и коэффициентах страховых</w:t>
      </w:r>
      <w:r w:rsidR="0093354E">
        <w:rPr>
          <w:rFonts w:ascii="Times New Roman" w:hAnsi="Times New Roman"/>
          <w:bCs/>
          <w:sz w:val="24"/>
          <w:szCs w:val="24"/>
        </w:rPr>
        <w:t xml:space="preserve"> </w:t>
      </w:r>
      <w:r w:rsidR="00DA78E2" w:rsidRPr="00077E71">
        <w:rPr>
          <w:rFonts w:ascii="Times New Roman" w:hAnsi="Times New Roman"/>
          <w:bCs/>
          <w:sz w:val="24"/>
          <w:szCs w:val="24"/>
        </w:rPr>
        <w:t>тарифов, требованиях</w:t>
      </w:r>
      <w:r w:rsidR="0093354E">
        <w:rPr>
          <w:rFonts w:ascii="Times New Roman" w:hAnsi="Times New Roman"/>
          <w:bCs/>
          <w:sz w:val="24"/>
          <w:szCs w:val="24"/>
        </w:rPr>
        <w:t xml:space="preserve"> </w:t>
      </w:r>
      <w:r w:rsidR="00DA78E2" w:rsidRPr="00077E71">
        <w:rPr>
          <w:rFonts w:ascii="Times New Roman" w:hAnsi="Times New Roman"/>
          <w:bCs/>
          <w:sz w:val="24"/>
          <w:szCs w:val="24"/>
        </w:rPr>
        <w:t>к структуре страховых тарифов, а также</w:t>
      </w:r>
      <w:r w:rsidR="0093354E">
        <w:rPr>
          <w:rFonts w:ascii="Times New Roman" w:hAnsi="Times New Roman"/>
          <w:bCs/>
          <w:sz w:val="24"/>
          <w:szCs w:val="24"/>
        </w:rPr>
        <w:t xml:space="preserve"> </w:t>
      </w:r>
      <w:r w:rsidR="00DA78E2" w:rsidRPr="00077E71">
        <w:rPr>
          <w:rFonts w:ascii="Times New Roman" w:hAnsi="Times New Roman"/>
          <w:bCs/>
          <w:sz w:val="24"/>
          <w:szCs w:val="24"/>
        </w:rPr>
        <w:t>порядке их применения страховщиками при</w:t>
      </w:r>
      <w:r w:rsidR="0093354E">
        <w:rPr>
          <w:rFonts w:ascii="Times New Roman" w:hAnsi="Times New Roman"/>
          <w:bCs/>
          <w:sz w:val="24"/>
          <w:szCs w:val="24"/>
        </w:rPr>
        <w:t xml:space="preserve"> </w:t>
      </w:r>
      <w:r w:rsidR="00DA78E2" w:rsidRPr="00077E71">
        <w:rPr>
          <w:rFonts w:ascii="Times New Roman" w:hAnsi="Times New Roman"/>
          <w:bCs/>
          <w:sz w:val="24"/>
          <w:szCs w:val="24"/>
        </w:rPr>
        <w:t>определении</w:t>
      </w:r>
      <w:r w:rsidR="0093354E">
        <w:rPr>
          <w:rFonts w:ascii="Times New Roman" w:hAnsi="Times New Roman"/>
          <w:bCs/>
          <w:sz w:val="24"/>
          <w:szCs w:val="24"/>
        </w:rPr>
        <w:t xml:space="preserve"> </w:t>
      </w:r>
      <w:r w:rsidR="00DA78E2" w:rsidRPr="00077E71">
        <w:rPr>
          <w:rFonts w:ascii="Times New Roman" w:hAnsi="Times New Roman"/>
          <w:bCs/>
          <w:sz w:val="24"/>
          <w:szCs w:val="24"/>
        </w:rPr>
        <w:t>страховой премии по обязательному страхованию</w:t>
      </w:r>
      <w:r w:rsidR="0093354E">
        <w:rPr>
          <w:rFonts w:ascii="Times New Roman" w:hAnsi="Times New Roman"/>
          <w:bCs/>
          <w:sz w:val="24"/>
          <w:szCs w:val="24"/>
        </w:rPr>
        <w:t xml:space="preserve"> </w:t>
      </w:r>
      <w:r w:rsidR="00DA78E2" w:rsidRPr="00077E71">
        <w:rPr>
          <w:rFonts w:ascii="Times New Roman" w:hAnsi="Times New Roman"/>
          <w:bCs/>
          <w:sz w:val="24"/>
          <w:szCs w:val="24"/>
        </w:rPr>
        <w:t>гражданской ответственности владельцев</w:t>
      </w:r>
      <w:r w:rsidR="0093354E">
        <w:rPr>
          <w:rFonts w:ascii="Times New Roman" w:hAnsi="Times New Roman"/>
          <w:bCs/>
          <w:sz w:val="24"/>
          <w:szCs w:val="24"/>
        </w:rPr>
        <w:t xml:space="preserve"> </w:t>
      </w:r>
      <w:r w:rsidR="00DA78E2" w:rsidRPr="00077E71">
        <w:rPr>
          <w:rFonts w:ascii="Times New Roman" w:hAnsi="Times New Roman"/>
          <w:bCs/>
          <w:sz w:val="24"/>
          <w:szCs w:val="24"/>
        </w:rPr>
        <w:t>транспортных средств</w:t>
      </w:r>
      <w:r w:rsidR="00DA78E2">
        <w:rPr>
          <w:rFonts w:ascii="Times New Roman" w:hAnsi="Times New Roman"/>
          <w:bCs/>
          <w:sz w:val="24"/>
          <w:szCs w:val="24"/>
        </w:rPr>
        <w:t>»,</w:t>
      </w:r>
      <w:r w:rsidR="00DC67D0">
        <w:rPr>
          <w:rFonts w:ascii="Times New Roman" w:hAnsi="Times New Roman"/>
          <w:bCs/>
          <w:sz w:val="24"/>
          <w:szCs w:val="24"/>
        </w:rPr>
        <w:t xml:space="preserve"> </w:t>
      </w:r>
      <w:r w:rsidR="00202E62">
        <w:rPr>
          <w:rFonts w:ascii="Times New Roman" w:hAnsi="Times New Roman"/>
          <w:sz w:val="24"/>
          <w:szCs w:val="24"/>
        </w:rPr>
        <w:t>Указания Центрального банка</w:t>
      </w:r>
      <w:r w:rsidRPr="008A6AD6">
        <w:rPr>
          <w:rFonts w:ascii="Times New Roman" w:hAnsi="Times New Roman"/>
          <w:sz w:val="24"/>
          <w:szCs w:val="24"/>
        </w:rPr>
        <w:t xml:space="preserve"> Российской Федерации от </w:t>
      </w:r>
      <w:r w:rsidR="00202E62">
        <w:rPr>
          <w:rFonts w:ascii="Times New Roman" w:hAnsi="Times New Roman"/>
          <w:sz w:val="24"/>
          <w:szCs w:val="24"/>
        </w:rPr>
        <w:t>19 сентября</w:t>
      </w:r>
      <w:r w:rsidRPr="008A6AD6">
        <w:rPr>
          <w:rFonts w:ascii="Times New Roman" w:hAnsi="Times New Roman"/>
          <w:sz w:val="24"/>
          <w:szCs w:val="24"/>
        </w:rPr>
        <w:t xml:space="preserve"> 20</w:t>
      </w:r>
      <w:r w:rsidR="00202E62">
        <w:rPr>
          <w:rFonts w:ascii="Times New Roman" w:hAnsi="Times New Roman"/>
          <w:sz w:val="24"/>
          <w:szCs w:val="24"/>
        </w:rPr>
        <w:t>14</w:t>
      </w:r>
      <w:r w:rsidRPr="008A6AD6">
        <w:rPr>
          <w:rFonts w:ascii="Times New Roman" w:hAnsi="Times New Roman"/>
          <w:sz w:val="24"/>
          <w:szCs w:val="24"/>
        </w:rPr>
        <w:t xml:space="preserve"> года № </w:t>
      </w:r>
      <w:r w:rsidR="00202E62">
        <w:rPr>
          <w:rFonts w:ascii="Times New Roman" w:hAnsi="Times New Roman"/>
          <w:sz w:val="24"/>
          <w:szCs w:val="24"/>
        </w:rPr>
        <w:t>433-П</w:t>
      </w:r>
      <w:proofErr w:type="gramEnd"/>
      <w:r w:rsidRPr="008A6AD6">
        <w:rPr>
          <w:rFonts w:ascii="Times New Roman" w:hAnsi="Times New Roman"/>
          <w:sz w:val="24"/>
          <w:szCs w:val="24"/>
        </w:rPr>
        <w:t xml:space="preserve"> «</w:t>
      </w:r>
      <w:r w:rsidR="00202E62">
        <w:rPr>
          <w:rFonts w:ascii="Times New Roman" w:hAnsi="Times New Roman"/>
          <w:sz w:val="24"/>
          <w:szCs w:val="24"/>
        </w:rPr>
        <w:t xml:space="preserve">Положение о правилах </w:t>
      </w:r>
      <w:r w:rsidR="00561A7B">
        <w:rPr>
          <w:rFonts w:ascii="Times New Roman" w:hAnsi="Times New Roman"/>
          <w:sz w:val="24"/>
          <w:szCs w:val="24"/>
        </w:rPr>
        <w:t>проведения</w:t>
      </w:r>
      <w:r w:rsidRPr="008A6AD6">
        <w:rPr>
          <w:rFonts w:ascii="Times New Roman" w:hAnsi="Times New Roman"/>
          <w:sz w:val="24"/>
          <w:szCs w:val="24"/>
        </w:rPr>
        <w:t xml:space="preserve"> независимой технической экспертизы транспортн</w:t>
      </w:r>
      <w:r w:rsidR="00561A7B">
        <w:rPr>
          <w:rFonts w:ascii="Times New Roman" w:hAnsi="Times New Roman"/>
          <w:sz w:val="24"/>
          <w:szCs w:val="24"/>
        </w:rPr>
        <w:t>ого</w:t>
      </w:r>
      <w:r w:rsidRPr="008A6AD6">
        <w:rPr>
          <w:rFonts w:ascii="Times New Roman" w:hAnsi="Times New Roman"/>
          <w:sz w:val="24"/>
          <w:szCs w:val="24"/>
        </w:rPr>
        <w:t xml:space="preserve"> средств</w:t>
      </w:r>
      <w:r w:rsidR="00561A7B">
        <w:rPr>
          <w:rFonts w:ascii="Times New Roman" w:hAnsi="Times New Roman"/>
          <w:sz w:val="24"/>
          <w:szCs w:val="24"/>
        </w:rPr>
        <w:t>а</w:t>
      </w:r>
      <w:r w:rsidRPr="008A6AD6">
        <w:rPr>
          <w:rFonts w:ascii="Times New Roman" w:hAnsi="Times New Roman"/>
          <w:sz w:val="24"/>
          <w:szCs w:val="24"/>
        </w:rPr>
        <w:t>» и иными нормативными правовыми актами, регламентирующими обязательное страхование гражданской ответственности владельцев транспортных средств и иными нормативными правовыми актами Российской Федерации, регламентирующими обязательное страхование гражданской ответственности владельцев транспортных средств.</w:t>
      </w:r>
    </w:p>
    <w:p w:rsidR="005622F2" w:rsidRPr="008A6AD6" w:rsidRDefault="005622F2" w:rsidP="00881CC9">
      <w:pPr>
        <w:widowControl w:val="0"/>
        <w:numPr>
          <w:ilvl w:val="1"/>
          <w:numId w:val="20"/>
        </w:numPr>
        <w:tabs>
          <w:tab w:val="left" w:pos="900"/>
        </w:tabs>
        <w:suppressAutoHyphens/>
        <w:spacing w:after="0" w:line="240" w:lineRule="auto"/>
        <w:ind w:left="0" w:firstLine="720"/>
        <w:jc w:val="both"/>
        <w:rPr>
          <w:rFonts w:ascii="Times New Roman" w:hAnsi="Times New Roman"/>
          <w:sz w:val="24"/>
          <w:szCs w:val="24"/>
        </w:rPr>
      </w:pPr>
      <w:r w:rsidRPr="008A6AD6">
        <w:rPr>
          <w:rFonts w:ascii="Times New Roman" w:hAnsi="Times New Roman"/>
          <w:sz w:val="24"/>
          <w:szCs w:val="24"/>
        </w:rPr>
        <w:t>Страховщик принимает на страхование гражданскую ответственность Страхователя перед третьими лицами при эксплуатации парка автотранспортных средств, принадлежащих Страхователю, по согласованным для каждого транспортного средства Сторонами тарифам.</w:t>
      </w:r>
    </w:p>
    <w:p w:rsidR="005622F2" w:rsidRPr="008A6AD6" w:rsidRDefault="005622F2" w:rsidP="008A6AD6">
      <w:pPr>
        <w:tabs>
          <w:tab w:val="left" w:pos="0"/>
        </w:tabs>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2. ОБЪЕКТ ОБЯЗАТЕЛЬНОГО СТРАХОВАНИЯ, СТРАХОВОЙ СЛУЧАЙ</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2.1. Объектами страхования являются: имущественные интересы Страхователя, связанные с риском гражданской ответственности п</w:t>
      </w:r>
      <w:r w:rsidR="005C1065">
        <w:rPr>
          <w:rFonts w:ascii="Times New Roman" w:hAnsi="Times New Roman"/>
          <w:sz w:val="24"/>
          <w:szCs w:val="24"/>
        </w:rPr>
        <w:t>о обязательствам, возникающим в</w:t>
      </w:r>
      <w:r w:rsidRPr="008A6AD6">
        <w:rPr>
          <w:rFonts w:ascii="Times New Roman" w:hAnsi="Times New Roman"/>
          <w:sz w:val="24"/>
          <w:szCs w:val="24"/>
        </w:rPr>
        <w:t>следствие причинения вреда жизни, здоровью, или имуществу потерпевших (третьих лиц) при использовании транспортных средств, принадлежащих Страхователю на территории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2.2. Страхование гражданской ответственности Страхователя, как владельца транспортного средства, осуществляется на случай причинения транспортным средством, принадлежащим Страхователю, вреда жизни, здоровью и/или имуществу потерпевших (третьих лиц), которое ведет за собой обязанность Страховщика произвести страховую выплату.</w:t>
      </w:r>
    </w:p>
    <w:p w:rsidR="005622F2" w:rsidRPr="008A6AD6" w:rsidRDefault="005622F2" w:rsidP="008A6AD6">
      <w:pPr>
        <w:spacing w:after="0" w:line="240" w:lineRule="auto"/>
        <w:jc w:val="both"/>
        <w:rPr>
          <w:rFonts w:ascii="Times New Roman" w:hAnsi="Times New Roman"/>
          <w:sz w:val="24"/>
          <w:szCs w:val="24"/>
        </w:rPr>
      </w:pPr>
    </w:p>
    <w:p w:rsidR="005C1065" w:rsidRDefault="005C1065" w:rsidP="008A6AD6">
      <w:pPr>
        <w:spacing w:after="0" w:line="240" w:lineRule="auto"/>
        <w:jc w:val="center"/>
        <w:rPr>
          <w:rFonts w:ascii="Times New Roman" w:hAnsi="Times New Roman"/>
          <w:b/>
          <w:caps/>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lastRenderedPageBreak/>
        <w:t>3. Цена договора</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3.1. Цена настоящего Договора – сумма страховых премий, в соответствии с Расчетом страховой премии (Приложение № _ )</w:t>
      </w:r>
      <w:r w:rsidR="0093354E">
        <w:rPr>
          <w:rFonts w:ascii="Times New Roman" w:hAnsi="Times New Roman"/>
          <w:sz w:val="24"/>
          <w:szCs w:val="24"/>
        </w:rPr>
        <w:t xml:space="preserve"> составляет ___________________ </w:t>
      </w:r>
      <w:r w:rsidRPr="008A6AD6">
        <w:rPr>
          <w:rFonts w:ascii="Times New Roman" w:hAnsi="Times New Roman"/>
          <w:sz w:val="24"/>
          <w:szCs w:val="24"/>
        </w:rPr>
        <w:t>рублей</w:t>
      </w:r>
      <w:proofErr w:type="gramStart"/>
      <w:r w:rsidRPr="008A6AD6">
        <w:rPr>
          <w:rFonts w:ascii="Times New Roman" w:hAnsi="Times New Roman"/>
          <w:sz w:val="24"/>
          <w:szCs w:val="24"/>
        </w:rPr>
        <w:t xml:space="preserve"> (_____________________________). </w:t>
      </w:r>
      <w:proofErr w:type="gramEnd"/>
      <w:r w:rsidRPr="008A6AD6">
        <w:rPr>
          <w:rFonts w:ascii="Times New Roman" w:hAnsi="Times New Roman"/>
          <w:sz w:val="24"/>
          <w:szCs w:val="24"/>
        </w:rPr>
        <w:t>Источник финансирования – денежные средства Страхователя.</w:t>
      </w:r>
    </w:p>
    <w:p w:rsidR="005622F2" w:rsidRPr="008A6AD6" w:rsidRDefault="005622F2" w:rsidP="008A6AD6">
      <w:pPr>
        <w:spacing w:after="0" w:line="240" w:lineRule="auto"/>
        <w:ind w:firstLine="720"/>
        <w:jc w:val="both"/>
        <w:rPr>
          <w:rFonts w:ascii="Times New Roman" w:hAnsi="Times New Roman"/>
          <w:sz w:val="24"/>
          <w:szCs w:val="24"/>
        </w:rPr>
      </w:pPr>
      <w:r w:rsidRPr="008A6AD6">
        <w:rPr>
          <w:rFonts w:ascii="Times New Roman" w:hAnsi="Times New Roman"/>
          <w:sz w:val="24"/>
          <w:szCs w:val="24"/>
        </w:rPr>
        <w:t xml:space="preserve">3.2 Страхователь вправе по согласованию со Страховщиком  в ходе исполнения Договора изменить предусмотренный Договором объем услуг при изменении потребности в услугах, соответственно на </w:t>
      </w:r>
      <w:proofErr w:type="gramStart"/>
      <w:r w:rsidRPr="008A6AD6">
        <w:rPr>
          <w:rFonts w:ascii="Times New Roman" w:hAnsi="Times New Roman"/>
          <w:sz w:val="24"/>
          <w:szCs w:val="24"/>
        </w:rPr>
        <w:t>оказание</w:t>
      </w:r>
      <w:proofErr w:type="gramEnd"/>
      <w:r w:rsidRPr="008A6AD6">
        <w:rPr>
          <w:rFonts w:ascii="Times New Roman" w:hAnsi="Times New Roman"/>
          <w:sz w:val="24"/>
          <w:szCs w:val="24"/>
        </w:rPr>
        <w:t xml:space="preserve">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При оказании дополнительного объема таких услуг Страхователь по согласованию с</w:t>
      </w:r>
      <w:r w:rsidR="00253686">
        <w:rPr>
          <w:rFonts w:ascii="Times New Roman" w:hAnsi="Times New Roman"/>
          <w:sz w:val="24"/>
          <w:szCs w:val="24"/>
        </w:rPr>
        <w:t>о</w:t>
      </w:r>
      <w:r w:rsidRPr="008A6AD6">
        <w:rPr>
          <w:rFonts w:ascii="Times New Roman" w:hAnsi="Times New Roman"/>
          <w:sz w:val="24"/>
          <w:szCs w:val="24"/>
        </w:rPr>
        <w:t xml:space="preserve"> Страховщиком вправе изменить первоначальную цену Договора пропорционально объему таких услуг, а при внесении соответствующих изменений в Договор в связи с сокращением потребности в оказании таких услуг Страхователь обязан изменить цену Договора указанным образом.</w:t>
      </w:r>
    </w:p>
    <w:p w:rsidR="005622F2" w:rsidRPr="008A6AD6" w:rsidRDefault="005622F2" w:rsidP="008A6AD6">
      <w:pPr>
        <w:spacing w:after="0" w:line="240" w:lineRule="auto"/>
        <w:ind w:firstLine="720"/>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4. Страховая сумма, страховая премия</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4.1. Страховая сумма, в пределах которой страховщик обязуется при наступлении каждого страхового случая (независимо от их числа в течение срока действия Договора) возместить потерпевшим причиненный вред, определяется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5622F2" w:rsidRPr="00561A7B" w:rsidRDefault="005622F2" w:rsidP="008A6AD6">
      <w:pPr>
        <w:spacing w:after="0" w:line="240" w:lineRule="auto"/>
        <w:ind w:firstLine="708"/>
        <w:jc w:val="both"/>
        <w:rPr>
          <w:rFonts w:ascii="Times New Roman" w:hAnsi="Times New Roman"/>
          <w:caps/>
          <w:sz w:val="24"/>
          <w:szCs w:val="24"/>
        </w:rPr>
      </w:pPr>
      <w:r w:rsidRPr="008A6AD6">
        <w:rPr>
          <w:rFonts w:ascii="Times New Roman" w:hAnsi="Times New Roman"/>
          <w:sz w:val="24"/>
          <w:szCs w:val="24"/>
        </w:rPr>
        <w:t xml:space="preserve">4.2. </w:t>
      </w:r>
      <w:proofErr w:type="gramStart"/>
      <w:r w:rsidRPr="008A6AD6">
        <w:rPr>
          <w:rFonts w:ascii="Times New Roman" w:hAnsi="Times New Roman"/>
          <w:sz w:val="24"/>
          <w:szCs w:val="24"/>
        </w:rPr>
        <w:t xml:space="preserve">Расчет страховой премии по каждому транспортному средству и суммарной страховой премии указан в Приложении № 1 к настоящему Договору и осуществляется Страховщиком в соответствии с </w:t>
      </w:r>
      <w:r w:rsidR="000B6D24">
        <w:rPr>
          <w:rFonts w:ascii="Times New Roman" w:hAnsi="Times New Roman"/>
          <w:bCs/>
          <w:sz w:val="24"/>
          <w:szCs w:val="24"/>
        </w:rPr>
        <w:t>у</w:t>
      </w:r>
      <w:r w:rsidR="000B6D24" w:rsidRPr="00077E71">
        <w:rPr>
          <w:rFonts w:ascii="Times New Roman" w:hAnsi="Times New Roman"/>
          <w:bCs/>
          <w:sz w:val="24"/>
          <w:szCs w:val="24"/>
        </w:rPr>
        <w:t>казание</w:t>
      </w:r>
      <w:r w:rsidR="000B6D24">
        <w:rPr>
          <w:rFonts w:ascii="Times New Roman" w:hAnsi="Times New Roman"/>
          <w:bCs/>
          <w:sz w:val="24"/>
          <w:szCs w:val="24"/>
        </w:rPr>
        <w:t>м Центрального банка Российской Ф</w:t>
      </w:r>
      <w:r w:rsidR="000B6D24" w:rsidRPr="00077E71">
        <w:rPr>
          <w:rFonts w:ascii="Times New Roman" w:hAnsi="Times New Roman"/>
          <w:bCs/>
          <w:sz w:val="24"/>
          <w:szCs w:val="24"/>
        </w:rPr>
        <w:t>едерации</w:t>
      </w:r>
      <w:r w:rsidR="0093354E">
        <w:rPr>
          <w:rFonts w:ascii="Times New Roman" w:hAnsi="Times New Roman"/>
          <w:bCs/>
          <w:sz w:val="24"/>
          <w:szCs w:val="24"/>
        </w:rPr>
        <w:t xml:space="preserve"> </w:t>
      </w:r>
      <w:r w:rsidR="000B6D24" w:rsidRPr="00077E71">
        <w:rPr>
          <w:rFonts w:ascii="Times New Roman" w:hAnsi="Times New Roman"/>
          <w:bCs/>
          <w:sz w:val="24"/>
          <w:szCs w:val="24"/>
        </w:rPr>
        <w:t>от 19 сентября 201</w:t>
      </w:r>
      <w:r w:rsidR="000B6D24">
        <w:rPr>
          <w:rFonts w:ascii="Times New Roman" w:hAnsi="Times New Roman"/>
          <w:bCs/>
          <w:sz w:val="24"/>
          <w:szCs w:val="24"/>
        </w:rPr>
        <w:t>4 г. №</w:t>
      </w:r>
      <w:r w:rsidR="000B6D24" w:rsidRPr="00077E71">
        <w:rPr>
          <w:rFonts w:ascii="Times New Roman" w:hAnsi="Times New Roman"/>
          <w:bCs/>
          <w:sz w:val="24"/>
          <w:szCs w:val="24"/>
        </w:rPr>
        <w:t>3384-у</w:t>
      </w:r>
      <w:r w:rsidR="000B6D24">
        <w:rPr>
          <w:rFonts w:ascii="Times New Roman" w:hAnsi="Times New Roman"/>
          <w:bCs/>
          <w:sz w:val="24"/>
          <w:szCs w:val="24"/>
        </w:rPr>
        <w:t xml:space="preserve"> «О</w:t>
      </w:r>
      <w:r w:rsidR="000B6D24" w:rsidRPr="00077E71">
        <w:rPr>
          <w:rFonts w:ascii="Times New Roman" w:hAnsi="Times New Roman"/>
          <w:bCs/>
          <w:sz w:val="24"/>
          <w:szCs w:val="24"/>
        </w:rPr>
        <w:t xml:space="preserve"> предельных размерах</w:t>
      </w:r>
      <w:r w:rsidR="0093354E">
        <w:rPr>
          <w:rFonts w:ascii="Times New Roman" w:hAnsi="Times New Roman"/>
          <w:bCs/>
          <w:sz w:val="24"/>
          <w:szCs w:val="24"/>
        </w:rPr>
        <w:t xml:space="preserve"> </w:t>
      </w:r>
      <w:r w:rsidR="000B6D24" w:rsidRPr="00077E71">
        <w:rPr>
          <w:rFonts w:ascii="Times New Roman" w:hAnsi="Times New Roman"/>
          <w:bCs/>
          <w:sz w:val="24"/>
          <w:szCs w:val="24"/>
        </w:rPr>
        <w:t>базовых ставок страховых тарифов и коэффициентах страховых</w:t>
      </w:r>
      <w:r w:rsidR="0093354E">
        <w:rPr>
          <w:rFonts w:ascii="Times New Roman" w:hAnsi="Times New Roman"/>
          <w:bCs/>
          <w:sz w:val="24"/>
          <w:szCs w:val="24"/>
        </w:rPr>
        <w:t xml:space="preserve"> </w:t>
      </w:r>
      <w:r w:rsidR="000B6D24" w:rsidRPr="00077E71">
        <w:rPr>
          <w:rFonts w:ascii="Times New Roman" w:hAnsi="Times New Roman"/>
          <w:bCs/>
          <w:sz w:val="24"/>
          <w:szCs w:val="24"/>
        </w:rPr>
        <w:t>тарифов, требованиях</w:t>
      </w:r>
      <w:r w:rsidR="0093354E">
        <w:rPr>
          <w:rFonts w:ascii="Times New Roman" w:hAnsi="Times New Roman"/>
          <w:bCs/>
          <w:sz w:val="24"/>
          <w:szCs w:val="24"/>
        </w:rPr>
        <w:t xml:space="preserve"> </w:t>
      </w:r>
      <w:r w:rsidR="000B6D24" w:rsidRPr="00077E71">
        <w:rPr>
          <w:rFonts w:ascii="Times New Roman" w:hAnsi="Times New Roman"/>
          <w:bCs/>
          <w:sz w:val="24"/>
          <w:szCs w:val="24"/>
        </w:rPr>
        <w:t>к структуре страховых тарифов, а также</w:t>
      </w:r>
      <w:r w:rsidR="0093354E">
        <w:rPr>
          <w:rFonts w:ascii="Times New Roman" w:hAnsi="Times New Roman"/>
          <w:bCs/>
          <w:sz w:val="24"/>
          <w:szCs w:val="24"/>
        </w:rPr>
        <w:t xml:space="preserve"> </w:t>
      </w:r>
      <w:r w:rsidR="000B6D24" w:rsidRPr="00077E71">
        <w:rPr>
          <w:rFonts w:ascii="Times New Roman" w:hAnsi="Times New Roman"/>
          <w:bCs/>
          <w:sz w:val="24"/>
          <w:szCs w:val="24"/>
        </w:rPr>
        <w:t>порядке их применения страховщиками при</w:t>
      </w:r>
      <w:r w:rsidR="0093354E">
        <w:rPr>
          <w:rFonts w:ascii="Times New Roman" w:hAnsi="Times New Roman"/>
          <w:bCs/>
          <w:sz w:val="24"/>
          <w:szCs w:val="24"/>
        </w:rPr>
        <w:t xml:space="preserve"> </w:t>
      </w:r>
      <w:r w:rsidR="000B6D24" w:rsidRPr="00077E71">
        <w:rPr>
          <w:rFonts w:ascii="Times New Roman" w:hAnsi="Times New Roman"/>
          <w:bCs/>
          <w:sz w:val="24"/>
          <w:szCs w:val="24"/>
        </w:rPr>
        <w:t>определении</w:t>
      </w:r>
      <w:r w:rsidR="0093354E">
        <w:rPr>
          <w:rFonts w:ascii="Times New Roman" w:hAnsi="Times New Roman"/>
          <w:bCs/>
          <w:sz w:val="24"/>
          <w:szCs w:val="24"/>
        </w:rPr>
        <w:t xml:space="preserve"> </w:t>
      </w:r>
      <w:r w:rsidR="000B6D24" w:rsidRPr="00077E71">
        <w:rPr>
          <w:rFonts w:ascii="Times New Roman" w:hAnsi="Times New Roman"/>
          <w:bCs/>
          <w:sz w:val="24"/>
          <w:szCs w:val="24"/>
        </w:rPr>
        <w:t>страховой</w:t>
      </w:r>
      <w:proofErr w:type="gramEnd"/>
      <w:r w:rsidR="000B6D24" w:rsidRPr="00077E71">
        <w:rPr>
          <w:rFonts w:ascii="Times New Roman" w:hAnsi="Times New Roman"/>
          <w:bCs/>
          <w:sz w:val="24"/>
          <w:szCs w:val="24"/>
        </w:rPr>
        <w:t xml:space="preserve"> премии по обязательному страхованию</w:t>
      </w:r>
      <w:r w:rsidR="0093354E">
        <w:rPr>
          <w:rFonts w:ascii="Times New Roman" w:hAnsi="Times New Roman"/>
          <w:bCs/>
          <w:sz w:val="24"/>
          <w:szCs w:val="24"/>
        </w:rPr>
        <w:t xml:space="preserve"> </w:t>
      </w:r>
      <w:r w:rsidR="000B6D24" w:rsidRPr="00077E71">
        <w:rPr>
          <w:rFonts w:ascii="Times New Roman" w:hAnsi="Times New Roman"/>
          <w:bCs/>
          <w:sz w:val="24"/>
          <w:szCs w:val="24"/>
        </w:rPr>
        <w:t>гражданской ответственности владельцев</w:t>
      </w:r>
      <w:r w:rsidR="0093354E">
        <w:rPr>
          <w:rFonts w:ascii="Times New Roman" w:hAnsi="Times New Roman"/>
          <w:bCs/>
          <w:sz w:val="24"/>
          <w:szCs w:val="24"/>
        </w:rPr>
        <w:t xml:space="preserve"> </w:t>
      </w:r>
      <w:r w:rsidR="000B6D24" w:rsidRPr="00077E71">
        <w:rPr>
          <w:rFonts w:ascii="Times New Roman" w:hAnsi="Times New Roman"/>
          <w:bCs/>
          <w:sz w:val="24"/>
          <w:szCs w:val="24"/>
        </w:rPr>
        <w:t>транспортных средств</w:t>
      </w:r>
      <w:proofErr w:type="gramStart"/>
      <w:r w:rsidR="000B6D24">
        <w:rPr>
          <w:rFonts w:ascii="Times New Roman" w:hAnsi="Times New Roman"/>
          <w:bCs/>
          <w:sz w:val="24"/>
          <w:szCs w:val="24"/>
        </w:rPr>
        <w:t>»</w:t>
      </w:r>
      <w:r w:rsidR="00561A7B" w:rsidRPr="00561A7B">
        <w:rPr>
          <w:rFonts w:ascii="Times New Roman" w:hAnsi="Times New Roman"/>
          <w:sz w:val="24"/>
          <w:szCs w:val="24"/>
        </w:rPr>
        <w:t>(</w:t>
      </w:r>
      <w:proofErr w:type="gramEnd"/>
      <w:r w:rsidR="00561A7B" w:rsidRPr="00561A7B">
        <w:rPr>
          <w:rFonts w:ascii="Times New Roman" w:hAnsi="Times New Roman"/>
          <w:sz w:val="24"/>
          <w:szCs w:val="24"/>
        </w:rPr>
        <w:t xml:space="preserve">в ред. </w:t>
      </w:r>
      <w:hyperlink r:id="rId47" w:history="1">
        <w:r w:rsidR="00561A7B" w:rsidRPr="00561A7B">
          <w:rPr>
            <w:rFonts w:ascii="Times New Roman" w:hAnsi="Times New Roman"/>
            <w:sz w:val="24"/>
            <w:szCs w:val="24"/>
          </w:rPr>
          <w:t>Указания</w:t>
        </w:r>
      </w:hyperlink>
      <w:r w:rsidR="00561A7B" w:rsidRPr="00561A7B">
        <w:rPr>
          <w:rFonts w:ascii="Times New Roman" w:hAnsi="Times New Roman"/>
          <w:sz w:val="24"/>
          <w:szCs w:val="24"/>
        </w:rPr>
        <w:t xml:space="preserve"> Банка России от 20.03.2015 N 3604-У)</w:t>
      </w:r>
      <w:r w:rsidRPr="00561A7B">
        <w:rPr>
          <w:rFonts w:ascii="Times New Roman" w:hAnsi="Times New Roman"/>
          <w:sz w:val="24"/>
          <w:szCs w:val="24"/>
        </w:rPr>
        <w:t>.</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5. Форма оплаты и порядок расчетов</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5.1. Страховая премия по Договору обязательного страхования уплачивается Страхователем Страховщику по безналичному расчету платежными поручениями путем перечисления денежных средств на расчетный счет Страховщика. Датой уплаты страховой премии считается день перечисления страховой премии на расчетный счет Страховщика.</w:t>
      </w:r>
    </w:p>
    <w:p w:rsidR="005622F2" w:rsidRPr="008A6AD6" w:rsidRDefault="005622F2" w:rsidP="008A6AD6">
      <w:pPr>
        <w:spacing w:after="0" w:line="240" w:lineRule="auto"/>
        <w:ind w:firstLine="720"/>
        <w:jc w:val="both"/>
        <w:rPr>
          <w:rFonts w:ascii="Times New Roman" w:hAnsi="Times New Roman"/>
          <w:caps/>
          <w:sz w:val="24"/>
          <w:szCs w:val="24"/>
        </w:rPr>
      </w:pPr>
      <w:r w:rsidRPr="008A6AD6">
        <w:rPr>
          <w:rFonts w:ascii="Times New Roman" w:hAnsi="Times New Roman"/>
          <w:sz w:val="24"/>
          <w:szCs w:val="24"/>
        </w:rPr>
        <w:t xml:space="preserve">5.2. </w:t>
      </w:r>
      <w:proofErr w:type="gramStart"/>
      <w:r w:rsidRPr="008A6AD6">
        <w:rPr>
          <w:rFonts w:ascii="Times New Roman" w:hAnsi="Times New Roman"/>
          <w:sz w:val="24"/>
          <w:szCs w:val="24"/>
        </w:rPr>
        <w:t xml:space="preserve">Оплата страховых премий осуществляется Заказчиком </w:t>
      </w:r>
      <w:r w:rsidR="00207B99">
        <w:rPr>
          <w:rFonts w:ascii="Times New Roman" w:hAnsi="Times New Roman"/>
          <w:sz w:val="24"/>
          <w:szCs w:val="24"/>
        </w:rPr>
        <w:t>на основании платежных документов Страховщика</w:t>
      </w:r>
      <w:r w:rsidR="00B772F4">
        <w:rPr>
          <w:rFonts w:ascii="Times New Roman" w:hAnsi="Times New Roman"/>
          <w:sz w:val="24"/>
          <w:szCs w:val="24"/>
        </w:rPr>
        <w:t xml:space="preserve"> </w:t>
      </w:r>
      <w:r w:rsidR="009D0DEC" w:rsidRPr="007257AD">
        <w:rPr>
          <w:rFonts w:ascii="Times New Roman" w:eastAsia="Lucida Sans Unicode" w:hAnsi="Times New Roman" w:cs="Mangal"/>
          <w:kern w:val="1"/>
          <w:sz w:val="24"/>
          <w:szCs w:val="24"/>
          <w:lang w:eastAsia="zh-CN" w:bidi="hi-IN"/>
        </w:rPr>
        <w:t>единовременно в безналичном порядке на основании выставленных счетов по заявке Заказчика (в соответствии с Положением Центрального Банка Российской Федерации от 19.09.2014 г. №431-П «О правилах обязательного страхования гражданской ответственности вл</w:t>
      </w:r>
      <w:r w:rsidR="009D0DEC">
        <w:rPr>
          <w:rFonts w:ascii="Times New Roman" w:eastAsia="Lucida Sans Unicode" w:hAnsi="Times New Roman" w:cs="Mangal"/>
          <w:kern w:val="1"/>
          <w:sz w:val="24"/>
          <w:szCs w:val="24"/>
          <w:lang w:eastAsia="zh-CN" w:bidi="hi-IN"/>
        </w:rPr>
        <w:t xml:space="preserve">адельцев транспортных средств») </w:t>
      </w:r>
      <w:r w:rsidR="00B772F4">
        <w:rPr>
          <w:rFonts w:ascii="Times New Roman" w:hAnsi="Times New Roman"/>
          <w:sz w:val="24"/>
          <w:szCs w:val="24"/>
        </w:rPr>
        <w:t>в течение 5(пяти</w:t>
      </w:r>
      <w:r w:rsidRPr="008A6AD6">
        <w:rPr>
          <w:rFonts w:ascii="Times New Roman" w:hAnsi="Times New Roman"/>
          <w:sz w:val="24"/>
          <w:szCs w:val="24"/>
        </w:rPr>
        <w:t>) банковских дней после получения полиса обязательного страхования гражданской ответственности</w:t>
      </w:r>
      <w:r w:rsidR="00207B99">
        <w:rPr>
          <w:rFonts w:ascii="Times New Roman" w:hAnsi="Times New Roman"/>
          <w:sz w:val="24"/>
          <w:szCs w:val="24"/>
        </w:rPr>
        <w:t xml:space="preserve"> и бухгалтерской документации</w:t>
      </w:r>
      <w:r w:rsidRPr="008A6AD6">
        <w:rPr>
          <w:rFonts w:ascii="Times New Roman" w:hAnsi="Times New Roman"/>
          <w:sz w:val="24"/>
          <w:szCs w:val="24"/>
        </w:rPr>
        <w:t>.</w:t>
      </w:r>
      <w:proofErr w:type="gramEnd"/>
    </w:p>
    <w:p w:rsidR="005622F2" w:rsidRPr="008A6AD6" w:rsidRDefault="005622F2" w:rsidP="008A6AD6">
      <w:pPr>
        <w:spacing w:after="0" w:line="240" w:lineRule="auto"/>
        <w:jc w:val="both"/>
        <w:rPr>
          <w:rFonts w:ascii="Times New Roman" w:hAnsi="Times New Roman"/>
          <w:caps/>
          <w:sz w:val="24"/>
          <w:szCs w:val="24"/>
        </w:rPr>
      </w:pPr>
    </w:p>
    <w:p w:rsidR="005622F2" w:rsidRPr="008A6AD6" w:rsidRDefault="005622F2" w:rsidP="008A6AD6">
      <w:pPr>
        <w:spacing w:after="0" w:line="240" w:lineRule="auto"/>
        <w:ind w:firstLine="720"/>
        <w:jc w:val="center"/>
        <w:rPr>
          <w:rFonts w:ascii="Times New Roman" w:hAnsi="Times New Roman"/>
          <w:caps/>
          <w:sz w:val="24"/>
          <w:szCs w:val="24"/>
        </w:rPr>
      </w:pPr>
      <w:r w:rsidRPr="008A6AD6">
        <w:rPr>
          <w:rFonts w:ascii="Times New Roman" w:hAnsi="Times New Roman"/>
          <w:b/>
          <w:caps/>
          <w:sz w:val="24"/>
          <w:szCs w:val="24"/>
        </w:rPr>
        <w:t>6. Права и обязанности сторон</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u w:val="single"/>
        </w:rPr>
        <w:t>6.1. Страхователь имеет право:</w:t>
      </w:r>
    </w:p>
    <w:p w:rsidR="005622F2" w:rsidRPr="008A6AD6" w:rsidRDefault="005622F2" w:rsidP="008A6AD6">
      <w:pPr>
        <w:spacing w:after="0" w:line="240" w:lineRule="auto"/>
        <w:ind w:firstLine="720"/>
        <w:jc w:val="both"/>
        <w:rPr>
          <w:rFonts w:ascii="Times New Roman" w:hAnsi="Times New Roman"/>
          <w:sz w:val="24"/>
          <w:szCs w:val="24"/>
        </w:rPr>
      </w:pPr>
      <w:r w:rsidRPr="008A6AD6">
        <w:rPr>
          <w:rFonts w:ascii="Times New Roman" w:hAnsi="Times New Roman"/>
          <w:sz w:val="24"/>
          <w:szCs w:val="24"/>
        </w:rPr>
        <w:t xml:space="preserve">6.1.1. Осуществлять </w:t>
      </w:r>
      <w:proofErr w:type="gramStart"/>
      <w:r w:rsidRPr="008A6AD6">
        <w:rPr>
          <w:rFonts w:ascii="Times New Roman" w:hAnsi="Times New Roman"/>
          <w:sz w:val="24"/>
          <w:szCs w:val="24"/>
        </w:rPr>
        <w:t>контроль за</w:t>
      </w:r>
      <w:proofErr w:type="gramEnd"/>
      <w:r w:rsidRPr="008A6AD6">
        <w:rPr>
          <w:rFonts w:ascii="Times New Roman" w:hAnsi="Times New Roman"/>
          <w:sz w:val="24"/>
          <w:szCs w:val="24"/>
        </w:rPr>
        <w:t xml:space="preserve"> исполнением Страховщиком условий настоящего Договора.</w:t>
      </w:r>
    </w:p>
    <w:p w:rsidR="005622F2" w:rsidRPr="008A6AD6" w:rsidRDefault="005622F2" w:rsidP="008A6AD6">
      <w:pPr>
        <w:spacing w:after="0" w:line="240" w:lineRule="auto"/>
        <w:ind w:firstLine="720"/>
        <w:jc w:val="both"/>
        <w:rPr>
          <w:rFonts w:ascii="Times New Roman" w:hAnsi="Times New Roman"/>
          <w:sz w:val="24"/>
          <w:szCs w:val="24"/>
          <w:u w:val="single"/>
        </w:rPr>
      </w:pPr>
      <w:r w:rsidRPr="008A6AD6">
        <w:rPr>
          <w:rFonts w:ascii="Times New Roman" w:hAnsi="Times New Roman"/>
          <w:sz w:val="24"/>
          <w:szCs w:val="24"/>
        </w:rPr>
        <w:t xml:space="preserve">6.1.2. Иные права в соответствии с </w:t>
      </w:r>
      <w:r w:rsidR="000B6D24">
        <w:rPr>
          <w:rFonts w:ascii="Times New Roman" w:hAnsi="Times New Roman"/>
          <w:bCs/>
          <w:sz w:val="24"/>
          <w:szCs w:val="24"/>
        </w:rPr>
        <w:t>П</w:t>
      </w:r>
      <w:r w:rsidR="000B6D24" w:rsidRPr="000F634E">
        <w:rPr>
          <w:rFonts w:ascii="Times New Roman" w:hAnsi="Times New Roman"/>
          <w:bCs/>
          <w:sz w:val="24"/>
          <w:szCs w:val="24"/>
        </w:rPr>
        <w:t>оложение</w:t>
      </w:r>
      <w:r w:rsidR="000B6D24">
        <w:rPr>
          <w:rFonts w:ascii="Times New Roman" w:hAnsi="Times New Roman"/>
          <w:bCs/>
          <w:sz w:val="24"/>
          <w:szCs w:val="24"/>
        </w:rPr>
        <w:t>м</w:t>
      </w:r>
      <w:r w:rsidR="000B6D24" w:rsidRPr="000F634E">
        <w:rPr>
          <w:rFonts w:ascii="Times New Roman" w:hAnsi="Times New Roman"/>
          <w:bCs/>
          <w:sz w:val="24"/>
          <w:szCs w:val="24"/>
        </w:rPr>
        <w:t xml:space="preserve"> о правилах обязательного страхования гражданской</w:t>
      </w:r>
      <w:r w:rsidR="0093354E">
        <w:rPr>
          <w:rFonts w:ascii="Times New Roman" w:hAnsi="Times New Roman"/>
          <w:bCs/>
          <w:sz w:val="24"/>
          <w:szCs w:val="24"/>
        </w:rPr>
        <w:t xml:space="preserve"> </w:t>
      </w:r>
      <w:r w:rsidR="000B6D24" w:rsidRPr="000F634E">
        <w:rPr>
          <w:rFonts w:ascii="Times New Roman" w:hAnsi="Times New Roman"/>
          <w:bCs/>
          <w:sz w:val="24"/>
          <w:szCs w:val="24"/>
        </w:rPr>
        <w:t>ответственности владельцев транспортных средств</w:t>
      </w:r>
      <w:r w:rsidR="000B6D24">
        <w:rPr>
          <w:rFonts w:ascii="Times New Roman" w:hAnsi="Times New Roman"/>
          <w:bCs/>
          <w:sz w:val="24"/>
          <w:szCs w:val="24"/>
        </w:rPr>
        <w:t xml:space="preserve"> утвержденным</w:t>
      </w:r>
      <w:r w:rsidR="0093354E">
        <w:rPr>
          <w:rFonts w:ascii="Times New Roman" w:hAnsi="Times New Roman"/>
          <w:bCs/>
          <w:sz w:val="24"/>
          <w:szCs w:val="24"/>
        </w:rPr>
        <w:t xml:space="preserve"> </w:t>
      </w:r>
      <w:r w:rsidR="000B6D24">
        <w:rPr>
          <w:rFonts w:ascii="Times New Roman" w:hAnsi="Times New Roman"/>
          <w:bCs/>
          <w:sz w:val="24"/>
          <w:szCs w:val="24"/>
        </w:rPr>
        <w:t>Центральным</w:t>
      </w:r>
      <w:r w:rsidR="000B6D24" w:rsidRPr="00077E71">
        <w:rPr>
          <w:rFonts w:ascii="Times New Roman" w:hAnsi="Times New Roman"/>
          <w:bCs/>
          <w:sz w:val="24"/>
          <w:szCs w:val="24"/>
        </w:rPr>
        <w:t xml:space="preserve"> </w:t>
      </w:r>
      <w:r w:rsidR="000B6D24" w:rsidRPr="00077E71">
        <w:rPr>
          <w:rFonts w:ascii="Times New Roman" w:hAnsi="Times New Roman"/>
          <w:bCs/>
          <w:sz w:val="24"/>
          <w:szCs w:val="24"/>
        </w:rPr>
        <w:lastRenderedPageBreak/>
        <w:t>банк</w:t>
      </w:r>
      <w:r w:rsidR="000B6D24">
        <w:rPr>
          <w:rFonts w:ascii="Times New Roman" w:hAnsi="Times New Roman"/>
          <w:bCs/>
          <w:sz w:val="24"/>
          <w:szCs w:val="24"/>
        </w:rPr>
        <w:t>ом Российской Ф</w:t>
      </w:r>
      <w:r w:rsidR="000B6D24" w:rsidRPr="00077E71">
        <w:rPr>
          <w:rFonts w:ascii="Times New Roman" w:hAnsi="Times New Roman"/>
          <w:bCs/>
          <w:sz w:val="24"/>
          <w:szCs w:val="24"/>
        </w:rPr>
        <w:t>едерации</w:t>
      </w:r>
      <w:r w:rsidR="000B6D24">
        <w:rPr>
          <w:rFonts w:ascii="Times New Roman" w:hAnsi="Times New Roman"/>
          <w:bCs/>
          <w:sz w:val="24"/>
          <w:szCs w:val="24"/>
        </w:rPr>
        <w:t xml:space="preserve"> 19 сентября 2014 г. № </w:t>
      </w:r>
      <w:r w:rsidR="000B6D24" w:rsidRPr="00077E71">
        <w:rPr>
          <w:rFonts w:ascii="Times New Roman" w:hAnsi="Times New Roman"/>
          <w:bCs/>
          <w:sz w:val="24"/>
          <w:szCs w:val="24"/>
        </w:rPr>
        <w:t>431-п</w:t>
      </w:r>
      <w:r w:rsidRPr="008A6AD6">
        <w:rPr>
          <w:rFonts w:ascii="Times New Roman" w:hAnsi="Times New Roman"/>
          <w:sz w:val="24"/>
          <w:szCs w:val="24"/>
        </w:rPr>
        <w:t xml:space="preserve"> (далее – П</w:t>
      </w:r>
      <w:r w:rsidR="000B6D24">
        <w:rPr>
          <w:rFonts w:ascii="Times New Roman" w:hAnsi="Times New Roman"/>
          <w:sz w:val="24"/>
          <w:szCs w:val="24"/>
        </w:rPr>
        <w:t>оложение о п</w:t>
      </w:r>
      <w:r w:rsidRPr="008A6AD6">
        <w:rPr>
          <w:rFonts w:ascii="Times New Roman" w:hAnsi="Times New Roman"/>
          <w:sz w:val="24"/>
          <w:szCs w:val="24"/>
        </w:rPr>
        <w:t>равила</w:t>
      </w:r>
      <w:r w:rsidR="000B6D24">
        <w:rPr>
          <w:rFonts w:ascii="Times New Roman" w:hAnsi="Times New Roman"/>
          <w:sz w:val="24"/>
          <w:szCs w:val="24"/>
        </w:rPr>
        <w:t>х</w:t>
      </w:r>
      <w:r w:rsidRPr="008A6AD6">
        <w:rPr>
          <w:rFonts w:ascii="Times New Roman" w:hAnsi="Times New Roman"/>
          <w:sz w:val="24"/>
          <w:szCs w:val="24"/>
        </w:rPr>
        <w:t xml:space="preserve"> </w:t>
      </w:r>
      <w:r w:rsidR="009D0DEC">
        <w:rPr>
          <w:rFonts w:ascii="Times New Roman" w:hAnsi="Times New Roman"/>
          <w:sz w:val="24"/>
          <w:szCs w:val="24"/>
        </w:rPr>
        <w:t>ОСАГО</w:t>
      </w:r>
      <w:r w:rsidRPr="008A6AD6">
        <w:rPr>
          <w:rFonts w:ascii="Times New Roman" w:hAnsi="Times New Roman"/>
          <w:sz w:val="24"/>
          <w:szCs w:val="24"/>
        </w:rPr>
        <w:t xml:space="preserve"> владельцев </w:t>
      </w:r>
      <w:r w:rsidR="009D0DEC">
        <w:rPr>
          <w:rFonts w:ascii="Times New Roman" w:hAnsi="Times New Roman"/>
          <w:sz w:val="24"/>
          <w:szCs w:val="24"/>
        </w:rPr>
        <w:t>ТС</w:t>
      </w:r>
      <w:r w:rsidRPr="008A6AD6">
        <w:rPr>
          <w:rFonts w:ascii="Times New Roman" w:hAnsi="Times New Roman"/>
          <w:sz w:val="24"/>
          <w:szCs w:val="24"/>
        </w:rPr>
        <w:t>) и иными нормативными правовыми актами Российской Федерации.</w:t>
      </w:r>
    </w:p>
    <w:p w:rsidR="005622F2" w:rsidRPr="008A6AD6" w:rsidRDefault="005622F2" w:rsidP="008A6AD6">
      <w:pPr>
        <w:spacing w:after="0" w:line="240" w:lineRule="auto"/>
        <w:ind w:firstLine="720"/>
        <w:jc w:val="both"/>
        <w:rPr>
          <w:rFonts w:ascii="Times New Roman" w:hAnsi="Times New Roman"/>
          <w:sz w:val="24"/>
          <w:szCs w:val="24"/>
        </w:rPr>
      </w:pPr>
      <w:r w:rsidRPr="008A6AD6">
        <w:rPr>
          <w:rFonts w:ascii="Times New Roman" w:hAnsi="Times New Roman"/>
          <w:sz w:val="24"/>
          <w:szCs w:val="24"/>
          <w:u w:val="single"/>
        </w:rPr>
        <w:t>6.2. Страхователь обязан:</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6.2.1. Представить Страховщику достоверные сведения о транспортных средствах.</w:t>
      </w:r>
    </w:p>
    <w:p w:rsidR="005622F2" w:rsidRPr="008A6AD6" w:rsidRDefault="00FB0B80" w:rsidP="008A6AD6">
      <w:pPr>
        <w:spacing w:after="0" w:line="240" w:lineRule="auto"/>
        <w:ind w:firstLine="720"/>
        <w:jc w:val="both"/>
        <w:rPr>
          <w:rFonts w:ascii="Times New Roman" w:hAnsi="Times New Roman"/>
          <w:sz w:val="24"/>
          <w:szCs w:val="24"/>
          <w:u w:val="single"/>
        </w:rPr>
      </w:pPr>
      <w:r>
        <w:rPr>
          <w:rFonts w:ascii="Times New Roman" w:hAnsi="Times New Roman"/>
          <w:sz w:val="24"/>
          <w:szCs w:val="24"/>
        </w:rPr>
        <w:t>6.2.2</w:t>
      </w:r>
      <w:r w:rsidR="005622F2" w:rsidRPr="008A6AD6">
        <w:rPr>
          <w:rFonts w:ascii="Times New Roman" w:hAnsi="Times New Roman"/>
          <w:sz w:val="24"/>
          <w:szCs w:val="24"/>
        </w:rPr>
        <w:t xml:space="preserve">. Иные обязанности в соответствии с Правилами </w:t>
      </w:r>
      <w:proofErr w:type="gramStart"/>
      <w:r w:rsidR="005622F2" w:rsidRPr="008A6AD6">
        <w:rPr>
          <w:rFonts w:ascii="Times New Roman" w:hAnsi="Times New Roman"/>
          <w:sz w:val="24"/>
          <w:szCs w:val="24"/>
        </w:rPr>
        <w:t>обязательного</w:t>
      </w:r>
      <w:proofErr w:type="gramEnd"/>
      <w:r w:rsidR="005622F2" w:rsidRPr="008A6AD6">
        <w:rPr>
          <w:rFonts w:ascii="Times New Roman" w:hAnsi="Times New Roman"/>
          <w:sz w:val="24"/>
          <w:szCs w:val="24"/>
        </w:rPr>
        <w:t xml:space="preserve"> страховании гражданской ответственности владельцев транспортных средств и иными нормативными правовыми актами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u w:val="single"/>
        </w:rPr>
        <w:t>6.3. Страховщик имеет право:</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6.3.1. Проверять соответствие сообщенных Страхователем сведений о транспортных средствах.</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6.3.2. Досрочно расторгнуть Договор в случаях, предусмотренных </w:t>
      </w:r>
      <w:r w:rsidR="000B6D24" w:rsidRPr="008A6AD6">
        <w:rPr>
          <w:rFonts w:ascii="Times New Roman" w:hAnsi="Times New Roman"/>
          <w:sz w:val="24"/>
          <w:szCs w:val="24"/>
        </w:rPr>
        <w:t>П</w:t>
      </w:r>
      <w:r w:rsidR="000B6D24">
        <w:rPr>
          <w:rFonts w:ascii="Times New Roman" w:hAnsi="Times New Roman"/>
          <w:sz w:val="24"/>
          <w:szCs w:val="24"/>
        </w:rPr>
        <w:t>оложением о п</w:t>
      </w:r>
      <w:r w:rsidR="000B6D24" w:rsidRPr="008A6AD6">
        <w:rPr>
          <w:rFonts w:ascii="Times New Roman" w:hAnsi="Times New Roman"/>
          <w:sz w:val="24"/>
          <w:szCs w:val="24"/>
        </w:rPr>
        <w:t>равила</w:t>
      </w:r>
      <w:r w:rsidR="000B6D24">
        <w:rPr>
          <w:rFonts w:ascii="Times New Roman" w:hAnsi="Times New Roman"/>
          <w:sz w:val="24"/>
          <w:szCs w:val="24"/>
        </w:rPr>
        <w:t>х</w:t>
      </w:r>
      <w:r w:rsidR="0093354E">
        <w:rPr>
          <w:rFonts w:ascii="Times New Roman" w:hAnsi="Times New Roman"/>
          <w:sz w:val="24"/>
          <w:szCs w:val="24"/>
        </w:rPr>
        <w:t xml:space="preserve"> </w:t>
      </w:r>
      <w:proofErr w:type="gramStart"/>
      <w:r w:rsidR="000B6D24" w:rsidRPr="008A6AD6">
        <w:rPr>
          <w:rFonts w:ascii="Times New Roman" w:hAnsi="Times New Roman"/>
          <w:sz w:val="24"/>
          <w:szCs w:val="24"/>
        </w:rPr>
        <w:t>обязательного</w:t>
      </w:r>
      <w:proofErr w:type="gramEnd"/>
      <w:r w:rsidR="000B6D24" w:rsidRPr="008A6AD6">
        <w:rPr>
          <w:rFonts w:ascii="Times New Roman" w:hAnsi="Times New Roman"/>
          <w:sz w:val="24"/>
          <w:szCs w:val="24"/>
        </w:rPr>
        <w:t xml:space="preserve"> страховании гражданской ответственности владельцев транспортных средств </w:t>
      </w:r>
      <w:r w:rsidRPr="008A6AD6">
        <w:rPr>
          <w:rFonts w:ascii="Times New Roman" w:hAnsi="Times New Roman"/>
          <w:sz w:val="24"/>
          <w:szCs w:val="24"/>
        </w:rPr>
        <w:t>и иными нормативными правовыми актами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6.3.3. Давать письменные рекомендации по уменьшению степени риска по страхованию гражданской ответственности.</w:t>
      </w:r>
    </w:p>
    <w:p w:rsidR="005622F2" w:rsidRPr="008A6AD6" w:rsidRDefault="005622F2" w:rsidP="008A6AD6">
      <w:pPr>
        <w:spacing w:after="0" w:line="240" w:lineRule="auto"/>
        <w:ind w:firstLine="708"/>
        <w:jc w:val="both"/>
        <w:rPr>
          <w:rFonts w:ascii="Times New Roman" w:hAnsi="Times New Roman"/>
          <w:sz w:val="24"/>
          <w:szCs w:val="24"/>
          <w:u w:val="single"/>
        </w:rPr>
      </w:pPr>
      <w:r w:rsidRPr="008A6AD6">
        <w:rPr>
          <w:rFonts w:ascii="Times New Roman" w:hAnsi="Times New Roman"/>
          <w:sz w:val="24"/>
          <w:szCs w:val="24"/>
        </w:rPr>
        <w:t xml:space="preserve">6.3.4. </w:t>
      </w:r>
      <w:proofErr w:type="gramStart"/>
      <w:r w:rsidRPr="008A6AD6">
        <w:rPr>
          <w:rFonts w:ascii="Times New Roman" w:hAnsi="Times New Roman"/>
          <w:sz w:val="24"/>
          <w:szCs w:val="24"/>
        </w:rPr>
        <w:t xml:space="preserve">Иные права в соответствии с </w:t>
      </w:r>
      <w:r w:rsidR="000B6D24" w:rsidRPr="008A6AD6">
        <w:rPr>
          <w:rFonts w:ascii="Times New Roman" w:hAnsi="Times New Roman"/>
          <w:sz w:val="24"/>
          <w:szCs w:val="24"/>
        </w:rPr>
        <w:t xml:space="preserve">обязательного страховании гражданской ответственности владельцев транспортных средств </w:t>
      </w:r>
      <w:r w:rsidRPr="008A6AD6">
        <w:rPr>
          <w:rFonts w:ascii="Times New Roman" w:hAnsi="Times New Roman"/>
          <w:sz w:val="24"/>
          <w:szCs w:val="24"/>
        </w:rPr>
        <w:t>и иными нормативными правовыми актами Российской Федерации.</w:t>
      </w:r>
      <w:proofErr w:type="gramEnd"/>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u w:val="single"/>
        </w:rPr>
        <w:t>6.4. Страховщик обязан:</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6.4.1. После получения всех необходимых документов от Страхователя, определенных </w:t>
      </w:r>
      <w:r w:rsidR="00253686" w:rsidRPr="008A6AD6">
        <w:rPr>
          <w:rFonts w:ascii="Times New Roman" w:hAnsi="Times New Roman"/>
          <w:sz w:val="24"/>
          <w:szCs w:val="24"/>
        </w:rPr>
        <w:t>П</w:t>
      </w:r>
      <w:r w:rsidR="00253686">
        <w:rPr>
          <w:rFonts w:ascii="Times New Roman" w:hAnsi="Times New Roman"/>
          <w:sz w:val="24"/>
          <w:szCs w:val="24"/>
        </w:rPr>
        <w:t>оложением о п</w:t>
      </w:r>
      <w:r w:rsidR="00253686" w:rsidRPr="008A6AD6">
        <w:rPr>
          <w:rFonts w:ascii="Times New Roman" w:hAnsi="Times New Roman"/>
          <w:sz w:val="24"/>
          <w:szCs w:val="24"/>
        </w:rPr>
        <w:t>равила</w:t>
      </w:r>
      <w:r w:rsidR="00253686">
        <w:rPr>
          <w:rFonts w:ascii="Times New Roman" w:hAnsi="Times New Roman"/>
          <w:sz w:val="24"/>
          <w:szCs w:val="24"/>
        </w:rPr>
        <w:t>х</w:t>
      </w:r>
      <w:r w:rsidR="0093354E">
        <w:rPr>
          <w:rFonts w:ascii="Times New Roman" w:hAnsi="Times New Roman"/>
          <w:sz w:val="24"/>
          <w:szCs w:val="24"/>
        </w:rPr>
        <w:t xml:space="preserve"> </w:t>
      </w:r>
      <w:r w:rsidRPr="008A6AD6">
        <w:rPr>
          <w:rFonts w:ascii="Times New Roman" w:hAnsi="Times New Roman"/>
          <w:sz w:val="24"/>
          <w:szCs w:val="24"/>
        </w:rPr>
        <w:t>обязательного страховании гражданской ответственности владельцев транспортных средств, выдать Страхователю на застрахованные транспортные средства следующие документы:</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полис обязательного страхования гражданской ответственности;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Правила обязательного страхования гражданской ответственности владельцев транспортных средств;</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- 2 бланка извещений о дорожно-транспортном происшествии.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6.4.2. Провести осмотр поврежденного имущества и (или) организовать независимую экспертизу (оценку), в том числе путем выдачи направления на экспертизу (оценку), в срок не более 3(трех) рабочих дней со дня получения от потерпевшего заявления о страховой выплате и документов, предусмотренных Правилами обязательного страхования гражданской ответственности владельцев транспортных средств.</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6.4.3. </w:t>
      </w:r>
      <w:proofErr w:type="gramStart"/>
      <w:r w:rsidRPr="008A6AD6">
        <w:rPr>
          <w:rFonts w:ascii="Times New Roman" w:hAnsi="Times New Roman"/>
          <w:sz w:val="24"/>
          <w:szCs w:val="24"/>
        </w:rPr>
        <w:t>В течение 10 дней со дня получения документов, предусмотренных Правилами обязательного страховании гражданской ответственности владельцев транспортных средств, составить акт о страховом случае, на основании которого осуществить страховую выплату Страхователю – потерпевшему, либо направить письменное извещение о полном или частичном отказе в выплате с указанием причин отказа.</w:t>
      </w:r>
      <w:proofErr w:type="gramEnd"/>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6.4.4. В случае утраты страхового полиса или (и) государственного регистрационного знака выдать Страхователю, на основании его письменного заявления, дубликат страхового полиса в соответствии с порядком, установленным </w:t>
      </w:r>
      <w:r w:rsidR="00253686" w:rsidRPr="008A6AD6">
        <w:rPr>
          <w:rFonts w:ascii="Times New Roman" w:hAnsi="Times New Roman"/>
          <w:sz w:val="24"/>
          <w:szCs w:val="24"/>
        </w:rPr>
        <w:t>П</w:t>
      </w:r>
      <w:r w:rsidR="00253686">
        <w:rPr>
          <w:rFonts w:ascii="Times New Roman" w:hAnsi="Times New Roman"/>
          <w:sz w:val="24"/>
          <w:szCs w:val="24"/>
        </w:rPr>
        <w:t>оложением о п</w:t>
      </w:r>
      <w:r w:rsidR="00253686" w:rsidRPr="008A6AD6">
        <w:rPr>
          <w:rFonts w:ascii="Times New Roman" w:hAnsi="Times New Roman"/>
          <w:sz w:val="24"/>
          <w:szCs w:val="24"/>
        </w:rPr>
        <w:t>равила</w:t>
      </w:r>
      <w:r w:rsidR="00253686">
        <w:rPr>
          <w:rFonts w:ascii="Times New Roman" w:hAnsi="Times New Roman"/>
          <w:sz w:val="24"/>
          <w:szCs w:val="24"/>
        </w:rPr>
        <w:t>х</w:t>
      </w:r>
      <w:r w:rsidRPr="008A6AD6">
        <w:rPr>
          <w:rFonts w:ascii="Times New Roman" w:hAnsi="Times New Roman"/>
          <w:sz w:val="24"/>
          <w:szCs w:val="24"/>
        </w:rPr>
        <w:t xml:space="preserve"> обязательного страхования гражданской ответственности владельцев транспортных средств.</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6.4.5. (</w:t>
      </w:r>
      <w:r w:rsidRPr="008A6AD6">
        <w:rPr>
          <w:rFonts w:ascii="Times New Roman" w:hAnsi="Times New Roman"/>
          <w:i/>
          <w:sz w:val="24"/>
          <w:szCs w:val="24"/>
        </w:rPr>
        <w:t xml:space="preserve">указываются </w:t>
      </w:r>
      <w:r w:rsidR="000C3743">
        <w:rPr>
          <w:rFonts w:ascii="Times New Roman" w:hAnsi="Times New Roman"/>
          <w:i/>
          <w:sz w:val="24"/>
          <w:szCs w:val="24"/>
        </w:rPr>
        <w:t>предложения по критериям качественных характеристик и квалификации участника</w:t>
      </w:r>
      <w:r w:rsidRPr="008A6AD6">
        <w:rPr>
          <w:rFonts w:ascii="Times New Roman" w:hAnsi="Times New Roman"/>
          <w:i/>
          <w:sz w:val="24"/>
          <w:szCs w:val="24"/>
        </w:rPr>
        <w:t xml:space="preserve">, согласно  предложению участника на участие в  </w:t>
      </w:r>
      <w:r w:rsidR="00C16941">
        <w:rPr>
          <w:rFonts w:ascii="Times New Roman" w:hAnsi="Times New Roman"/>
          <w:i/>
          <w:sz w:val="24"/>
          <w:szCs w:val="24"/>
        </w:rPr>
        <w:t>открытом конкурсе</w:t>
      </w:r>
      <w:r w:rsidRPr="008A6AD6">
        <w:rPr>
          <w:rFonts w:ascii="Times New Roman" w:hAnsi="Times New Roman"/>
          <w:sz w:val="24"/>
          <w:szCs w:val="24"/>
        </w:rPr>
        <w:t>).</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7. Условия, сроки и порядок оказания услуг</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7.1. Срок оказания услуг – один год. Дата начала и окончания срока страхования по каждому транспортному средству определяется в полисах обязательного страхования гражданской ответственности.</w:t>
      </w:r>
    </w:p>
    <w:p w:rsidR="000C3743" w:rsidRDefault="000C3743" w:rsidP="008A6AD6">
      <w:pPr>
        <w:spacing w:after="0" w:line="240" w:lineRule="auto"/>
        <w:ind w:firstLine="708"/>
        <w:jc w:val="both"/>
        <w:rPr>
          <w:rFonts w:ascii="Times New Roman" w:hAnsi="Times New Roman"/>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7.2. Оказание </w:t>
      </w:r>
      <w:proofErr w:type="gramStart"/>
      <w:r w:rsidRPr="008A6AD6">
        <w:rPr>
          <w:rFonts w:ascii="Times New Roman" w:hAnsi="Times New Roman"/>
          <w:sz w:val="24"/>
          <w:szCs w:val="24"/>
        </w:rPr>
        <w:t>услуг обязательного страхования гражданской ответственности владельцев транспортных средств</w:t>
      </w:r>
      <w:proofErr w:type="gramEnd"/>
      <w:r w:rsidRPr="008A6AD6">
        <w:rPr>
          <w:rFonts w:ascii="Times New Roman" w:hAnsi="Times New Roman"/>
          <w:sz w:val="24"/>
          <w:szCs w:val="24"/>
        </w:rPr>
        <w:t xml:space="preserve"> осуществляется в соответствии с нормативными правовыми актами Российской Федерации, регламентирующих обязательное страхование гражданской ответственности владельцев транспортных средств и настоящим Договором.</w:t>
      </w:r>
    </w:p>
    <w:p w:rsidR="005622F2" w:rsidRDefault="005622F2" w:rsidP="008A6AD6">
      <w:pPr>
        <w:spacing w:after="0" w:line="240" w:lineRule="auto"/>
        <w:jc w:val="both"/>
        <w:rPr>
          <w:rFonts w:ascii="Times New Roman" w:hAnsi="Times New Roman"/>
          <w:sz w:val="24"/>
          <w:szCs w:val="24"/>
        </w:rPr>
      </w:pPr>
    </w:p>
    <w:p w:rsidR="00E82260" w:rsidRPr="008A6AD6" w:rsidRDefault="00E82260" w:rsidP="008A6AD6">
      <w:pPr>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8. Ответственность сторон</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8.1.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8.2. В случае просрочки исполнения Страховщиком обязательств, предусмотренного настоящим Договором, Страхователь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5622F2" w:rsidRPr="008A6AD6" w:rsidRDefault="005622F2" w:rsidP="008A6AD6">
      <w:pPr>
        <w:spacing w:after="0" w:line="240" w:lineRule="auto"/>
        <w:ind w:firstLine="708"/>
        <w:jc w:val="both"/>
        <w:rPr>
          <w:rFonts w:ascii="Times New Roman" w:hAnsi="Times New Roman"/>
          <w:caps/>
          <w:sz w:val="24"/>
          <w:szCs w:val="24"/>
        </w:rPr>
      </w:pPr>
      <w:r w:rsidRPr="008A6AD6">
        <w:rPr>
          <w:rFonts w:ascii="Times New Roman" w:hAnsi="Times New Roman"/>
          <w:sz w:val="24"/>
          <w:szCs w:val="24"/>
        </w:rPr>
        <w:t>8.3. Уплата неустойки и возмещение убытков не освобождают Сторону, нарушившую настоящий Договор, от исполнения своих обязательств.</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9. Форс-мажор</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9.1. </w:t>
      </w:r>
      <w:proofErr w:type="gramStart"/>
      <w:r w:rsidRPr="008A6AD6">
        <w:rPr>
          <w:rFonts w:ascii="Times New Roman" w:hAnsi="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8A6AD6">
        <w:rPr>
          <w:rFonts w:ascii="Times New Roman" w:hAnsi="Times New Roman"/>
          <w:sz w:val="24"/>
          <w:szCs w:val="24"/>
        </w:rPr>
        <w:t xml:space="preserve">, а </w:t>
      </w:r>
      <w:proofErr w:type="gramStart"/>
      <w:r w:rsidRPr="008A6AD6">
        <w:rPr>
          <w:rFonts w:ascii="Times New Roman" w:hAnsi="Times New Roman"/>
          <w:sz w:val="24"/>
          <w:szCs w:val="24"/>
        </w:rPr>
        <w:t>также</w:t>
      </w:r>
      <w:proofErr w:type="gramEnd"/>
      <w:r w:rsidRPr="008A6AD6">
        <w:rPr>
          <w:rFonts w:ascii="Times New Roman" w:hAnsi="Times New Roman"/>
          <w:sz w:val="24"/>
          <w:szCs w:val="24"/>
        </w:rPr>
        <w:t xml:space="preserve"> которые стороны были не в состоянии предвидеть и предотвратить.</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8A6AD6">
        <w:rPr>
          <w:rFonts w:ascii="Times New Roman" w:hAnsi="Times New Roman"/>
          <w:sz w:val="24"/>
          <w:szCs w:val="24"/>
        </w:rPr>
        <w:t>постольку</w:t>
      </w:r>
      <w:proofErr w:type="gramEnd"/>
      <w:r w:rsidRPr="008A6AD6">
        <w:rPr>
          <w:rFonts w:ascii="Times New Roman" w:hAnsi="Times New Roman"/>
          <w:sz w:val="24"/>
          <w:szCs w:val="24"/>
        </w:rPr>
        <w:t xml:space="preserve"> поскольку эти обстоятельства значительно влияют на исполнение настоящего Договора в срок.</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9.3. </w:t>
      </w:r>
      <w:proofErr w:type="gramStart"/>
      <w:r w:rsidRPr="008A6AD6">
        <w:rPr>
          <w:rFonts w:ascii="Times New Roman" w:hAnsi="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9.4. Если обстоятельства, указанные в пункте 9.1 настоящего Договора, будут длиться более двух календарных месяцев </w:t>
      </w:r>
      <w:proofErr w:type="gramStart"/>
      <w:r w:rsidRPr="008A6AD6">
        <w:rPr>
          <w:rFonts w:ascii="Times New Roman" w:hAnsi="Times New Roman"/>
          <w:sz w:val="24"/>
          <w:szCs w:val="24"/>
        </w:rPr>
        <w:t>с даты</w:t>
      </w:r>
      <w:proofErr w:type="gramEnd"/>
      <w:r w:rsidRPr="008A6AD6">
        <w:rPr>
          <w:rFonts w:ascii="Times New Roman" w:hAnsi="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622F2" w:rsidRPr="008A6AD6" w:rsidRDefault="005622F2" w:rsidP="008A6AD6">
      <w:pPr>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10. Действие Договора, порядок и условия его расторжения</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10.1. Настоящий Договор вступает в силу с момента его подписания обеими Сторонами и действует до выполнения Сторонами взятых на себя обстоятельств.</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10.2. Действие настоящего Договора досрочно прекращается в следующих случаях:</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а) ликвидация сторон;</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б) иные случаи, предусмотренные законодательством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10.3. Страхователь вправе досрочно прекратить действие настоящего Договора в следующих случаях:</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а) отзыв лицензии Страховщика в порядке, установленном законодательством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б) иные случаи, предусмотренные законодательством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10.4. Страховщик вправе досрочно прекратить действие настоящего Договора в следующих случаях:</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lastRenderedPageBreak/>
        <w:t>а) в случае выявления ложных сведений, представленных Страхователем при заключении настоящего Договора, имеющих существенное значение для определения степени страхового риска;</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б) иные случаи, предусмотренные законодательством Российской Федерации.</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 xml:space="preserve">10.5. Досрочное прекращение действия Договора не влечет </w:t>
      </w:r>
      <w:proofErr w:type="gramStart"/>
      <w:r w:rsidRPr="008A6AD6">
        <w:rPr>
          <w:rFonts w:ascii="Times New Roman" w:hAnsi="Times New Roman"/>
          <w:sz w:val="24"/>
          <w:szCs w:val="24"/>
        </w:rPr>
        <w:t>за собой освобождение Страховщика от обязанности по осуществлению страховых выплат по произошедшим в течение</w:t>
      </w:r>
      <w:proofErr w:type="gramEnd"/>
      <w:r w:rsidRPr="008A6AD6">
        <w:rPr>
          <w:rFonts w:ascii="Times New Roman" w:hAnsi="Times New Roman"/>
          <w:sz w:val="24"/>
          <w:szCs w:val="24"/>
        </w:rPr>
        <w:t xml:space="preserve"> срока действия Договора страховым случаям.</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10.6. В случае досрочного прекращения действия Договора по одному из оснований, предусмотренных подпунктом «а» пункта 10.2 и подпунктом «а» пункта 10.4 настоящего Договора, страховая премия по Договору не возвращается. В остальных случаях Страховщик возвращает страховую часть страховой премии за не истекший срок действия Договора.</w:t>
      </w:r>
    </w:p>
    <w:p w:rsidR="005622F2" w:rsidRPr="008A6AD6" w:rsidRDefault="005622F2" w:rsidP="008A6AD6">
      <w:pPr>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11. Порядок разрешения споров</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11.1. Споры и разногласия, которые могут возникнуть в процессе исполнения настоящего Договора, будут по возможности разрешаться путем проведения переговоров между Сторонами.</w:t>
      </w:r>
    </w:p>
    <w:p w:rsidR="000B6D24"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11.2. В случае невозможности разрешения споров путем проведения переговоров Стороны передают их на рассмотрение в Арбитражный суд</w:t>
      </w:r>
      <w:r w:rsidR="000B6D24">
        <w:rPr>
          <w:rFonts w:ascii="Times New Roman" w:hAnsi="Times New Roman"/>
          <w:sz w:val="24"/>
          <w:szCs w:val="24"/>
        </w:rPr>
        <w:t xml:space="preserve"> Чувашской</w:t>
      </w:r>
      <w:r w:rsidRPr="008A6AD6">
        <w:rPr>
          <w:rFonts w:ascii="Times New Roman" w:hAnsi="Times New Roman"/>
          <w:sz w:val="24"/>
          <w:szCs w:val="24"/>
        </w:rPr>
        <w:t xml:space="preserve"> Республики</w:t>
      </w:r>
      <w:r w:rsidR="000B6D24">
        <w:rPr>
          <w:rFonts w:ascii="Times New Roman" w:hAnsi="Times New Roman"/>
          <w:sz w:val="24"/>
          <w:szCs w:val="24"/>
        </w:rPr>
        <w:t>.</w:t>
      </w:r>
    </w:p>
    <w:p w:rsidR="005622F2" w:rsidRPr="008A6AD6" w:rsidRDefault="005622F2" w:rsidP="008A6AD6">
      <w:pPr>
        <w:spacing w:after="0" w:line="240" w:lineRule="auto"/>
        <w:ind w:firstLine="708"/>
        <w:jc w:val="both"/>
        <w:rPr>
          <w:rFonts w:ascii="Times New Roman" w:hAnsi="Times New Roman"/>
          <w:caps/>
          <w:sz w:val="24"/>
          <w:szCs w:val="24"/>
        </w:rPr>
      </w:pPr>
      <w:r w:rsidRPr="008A6AD6">
        <w:rPr>
          <w:rFonts w:ascii="Times New Roman" w:hAnsi="Times New Roman"/>
          <w:sz w:val="24"/>
          <w:szCs w:val="24"/>
        </w:rPr>
        <w:t>11.3. До обращения в суд, сторона обязана направить письменную претензию с соответствующими материалами другой стороне, которая обязана рассмотреть претензию и дать на нее ответ в течение 10 (десяти) календарных дней с момента получения.</w:t>
      </w:r>
    </w:p>
    <w:p w:rsidR="005622F2" w:rsidRPr="008A6AD6" w:rsidRDefault="005622F2" w:rsidP="008A6AD6">
      <w:pPr>
        <w:spacing w:after="0" w:line="240" w:lineRule="auto"/>
        <w:rPr>
          <w:rFonts w:ascii="Times New Roman" w:hAnsi="Times New Roman"/>
          <w:caps/>
          <w:sz w:val="24"/>
          <w:szCs w:val="24"/>
        </w:rPr>
      </w:pPr>
    </w:p>
    <w:p w:rsidR="005622F2" w:rsidRPr="008A6AD6" w:rsidRDefault="005622F2" w:rsidP="008A6AD6">
      <w:pPr>
        <w:tabs>
          <w:tab w:val="center" w:pos="4961"/>
          <w:tab w:val="left" w:pos="6680"/>
        </w:tabs>
        <w:spacing w:after="0" w:line="240" w:lineRule="auto"/>
        <w:jc w:val="center"/>
        <w:rPr>
          <w:rFonts w:ascii="Times New Roman" w:hAnsi="Times New Roman"/>
          <w:caps/>
          <w:sz w:val="24"/>
          <w:szCs w:val="24"/>
        </w:rPr>
      </w:pPr>
      <w:r w:rsidRPr="008A6AD6">
        <w:rPr>
          <w:rFonts w:ascii="Times New Roman" w:hAnsi="Times New Roman"/>
          <w:b/>
          <w:caps/>
          <w:sz w:val="24"/>
          <w:szCs w:val="24"/>
        </w:rPr>
        <w:t>12. Прочие условия</w:t>
      </w:r>
    </w:p>
    <w:p w:rsidR="005622F2" w:rsidRPr="008A6AD6" w:rsidRDefault="005622F2" w:rsidP="008A6AD6">
      <w:pPr>
        <w:tabs>
          <w:tab w:val="center" w:pos="4961"/>
          <w:tab w:val="left" w:pos="6680"/>
        </w:tabs>
        <w:spacing w:after="0" w:line="240" w:lineRule="auto"/>
        <w:rPr>
          <w:rFonts w:ascii="Times New Roman" w:hAnsi="Times New Roman"/>
          <w:caps/>
          <w:sz w:val="24"/>
          <w:szCs w:val="24"/>
        </w:rPr>
      </w:pP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12.2. При выполнении настоящего Договора стороны руководствуются действующим законодательством Российской Федерации.</w:t>
      </w:r>
    </w:p>
    <w:p w:rsidR="005622F2" w:rsidRPr="008A6AD6" w:rsidRDefault="005622F2" w:rsidP="008A6AD6">
      <w:pPr>
        <w:pStyle w:val="af"/>
        <w:spacing w:after="0"/>
        <w:ind w:firstLine="720"/>
        <w:rPr>
          <w:szCs w:val="24"/>
        </w:rPr>
      </w:pPr>
      <w:r w:rsidRPr="008A6AD6">
        <w:rPr>
          <w:szCs w:val="24"/>
        </w:rPr>
        <w:t>12.3. В случае изменения адресов, банковских реквизитов, номеров телефонов, Стороны письменно извещают друг друга о таком изменении в течение 10 (десяти) календарных дней со дня такого изменения.</w:t>
      </w:r>
    </w:p>
    <w:p w:rsidR="005622F2" w:rsidRPr="008A6AD6" w:rsidRDefault="005622F2" w:rsidP="008A6AD6">
      <w:pPr>
        <w:spacing w:after="0" w:line="240" w:lineRule="auto"/>
        <w:ind w:firstLine="720"/>
        <w:jc w:val="both"/>
        <w:rPr>
          <w:rFonts w:ascii="Times New Roman" w:hAnsi="Times New Roman"/>
          <w:sz w:val="24"/>
          <w:szCs w:val="24"/>
        </w:rPr>
      </w:pPr>
      <w:r w:rsidRPr="008A6AD6">
        <w:rPr>
          <w:rFonts w:ascii="Times New Roman" w:hAnsi="Times New Roman"/>
          <w:sz w:val="24"/>
          <w:szCs w:val="24"/>
        </w:rPr>
        <w:t>12.4. Реорганизация Страхователя или Страховщика не является основанием для расторжения настоящего Договора. Обязательства по настоящему Договору переходят к правопреемнику Страхователя или Страховщика.</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12.5. Все приложения и дополнительные соглашения к настоящему Договору являются его неотъемлемой частью.</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12.6. Договор исполнен на русском языке в двух экземплярах, имеющих одинаковую юридическую силу.</w:t>
      </w:r>
    </w:p>
    <w:p w:rsidR="005622F2" w:rsidRPr="008A6AD6"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12.7. Допускается заключение Договора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с обязательным предоставлением оригинала Договора в течение 20 (двадцати) рабочих дней.</w:t>
      </w:r>
    </w:p>
    <w:p w:rsidR="005622F2" w:rsidRDefault="005622F2" w:rsidP="008A6AD6">
      <w:pPr>
        <w:spacing w:after="0" w:line="240" w:lineRule="auto"/>
        <w:ind w:firstLine="708"/>
        <w:jc w:val="both"/>
        <w:rPr>
          <w:rFonts w:ascii="Times New Roman" w:hAnsi="Times New Roman"/>
          <w:sz w:val="24"/>
          <w:szCs w:val="24"/>
        </w:rPr>
      </w:pPr>
      <w:r w:rsidRPr="008A6AD6">
        <w:rPr>
          <w:rFonts w:ascii="Times New Roman" w:hAnsi="Times New Roman"/>
          <w:sz w:val="24"/>
          <w:szCs w:val="24"/>
        </w:rPr>
        <w:t>12.8. Страхователь вправе по согласованию со сторонами договора в ходе его исполнения изменить любые условия договора, за исключением условий, которые были критерием оценки при проведении процедуры закупки. Изменение договора оформляется путем подписания сторонами договора дополнительного соглашения о внесении изменений в договор, либо иным способом, предусмотренным в договоре.</w:t>
      </w:r>
    </w:p>
    <w:p w:rsidR="00705C0B" w:rsidRPr="00705C0B" w:rsidRDefault="00705C0B" w:rsidP="008A6AD6">
      <w:pPr>
        <w:spacing w:after="0" w:line="240" w:lineRule="auto"/>
        <w:ind w:firstLine="708"/>
        <w:jc w:val="both"/>
        <w:rPr>
          <w:rFonts w:ascii="Times New Roman" w:hAnsi="Times New Roman"/>
          <w:sz w:val="24"/>
          <w:szCs w:val="24"/>
        </w:rPr>
      </w:pPr>
      <w:r>
        <w:rPr>
          <w:rFonts w:ascii="Times New Roman" w:hAnsi="Times New Roman"/>
          <w:sz w:val="24"/>
          <w:szCs w:val="24"/>
        </w:rPr>
        <w:t xml:space="preserve">12.9. </w:t>
      </w:r>
      <w:r w:rsidRPr="00705C0B">
        <w:rPr>
          <w:rFonts w:ascii="Times New Roman" w:hAnsi="Times New Roman"/>
          <w:sz w:val="24"/>
          <w:szCs w:val="24"/>
        </w:rPr>
        <w:t xml:space="preserve">В случае наступления страхового события выплата может также производится по варианту выдачи направления Страхователю на ремонт на станцию Страховщика. </w:t>
      </w:r>
    </w:p>
    <w:p w:rsidR="005622F2" w:rsidRDefault="005622F2" w:rsidP="008A6AD6">
      <w:pPr>
        <w:spacing w:after="0" w:line="240" w:lineRule="auto"/>
        <w:jc w:val="both"/>
        <w:rPr>
          <w:rFonts w:ascii="Times New Roman" w:hAnsi="Times New Roman"/>
          <w:sz w:val="24"/>
          <w:szCs w:val="24"/>
        </w:rPr>
      </w:pPr>
    </w:p>
    <w:p w:rsidR="000921B8" w:rsidRPr="008A6AD6" w:rsidRDefault="000921B8" w:rsidP="008A6AD6">
      <w:pPr>
        <w:spacing w:after="0" w:line="240" w:lineRule="auto"/>
        <w:jc w:val="both"/>
        <w:rPr>
          <w:rFonts w:ascii="Times New Roman" w:hAnsi="Times New Roman"/>
          <w:sz w:val="24"/>
          <w:szCs w:val="24"/>
        </w:rPr>
      </w:pPr>
    </w:p>
    <w:p w:rsidR="005622F2" w:rsidRPr="008A6AD6" w:rsidRDefault="005622F2" w:rsidP="008A6AD6">
      <w:pPr>
        <w:spacing w:after="0" w:line="240" w:lineRule="auto"/>
        <w:jc w:val="center"/>
        <w:rPr>
          <w:rFonts w:ascii="Times New Roman" w:hAnsi="Times New Roman"/>
          <w:sz w:val="24"/>
          <w:szCs w:val="24"/>
        </w:rPr>
      </w:pPr>
      <w:r w:rsidRPr="008A6AD6">
        <w:rPr>
          <w:rFonts w:ascii="Times New Roman" w:hAnsi="Times New Roman"/>
          <w:b/>
          <w:caps/>
          <w:sz w:val="24"/>
          <w:szCs w:val="24"/>
        </w:rPr>
        <w:t>13. ПРИЛОЖЕНИЯ</w:t>
      </w:r>
    </w:p>
    <w:p w:rsidR="005622F2" w:rsidRPr="008A6AD6" w:rsidRDefault="005622F2" w:rsidP="008A6AD6">
      <w:pPr>
        <w:spacing w:after="0" w:line="240" w:lineRule="auto"/>
        <w:jc w:val="both"/>
        <w:rPr>
          <w:rFonts w:ascii="Times New Roman" w:hAnsi="Times New Roman"/>
          <w:caps/>
          <w:sz w:val="24"/>
          <w:szCs w:val="24"/>
        </w:rPr>
      </w:pPr>
      <w:r w:rsidRPr="008A6AD6">
        <w:rPr>
          <w:rFonts w:ascii="Times New Roman" w:hAnsi="Times New Roman"/>
          <w:sz w:val="24"/>
          <w:szCs w:val="24"/>
        </w:rPr>
        <w:t>№ 1 Расчет страховой премии.</w:t>
      </w:r>
    </w:p>
    <w:p w:rsidR="005622F2" w:rsidRPr="008A6AD6" w:rsidRDefault="005622F2" w:rsidP="008A6AD6">
      <w:pPr>
        <w:spacing w:after="0" w:line="240" w:lineRule="auto"/>
        <w:rPr>
          <w:rFonts w:ascii="Times New Roman" w:hAnsi="Times New Roman"/>
          <w:caps/>
          <w:sz w:val="24"/>
          <w:szCs w:val="24"/>
        </w:rPr>
      </w:pPr>
    </w:p>
    <w:p w:rsidR="00AA0A69" w:rsidRDefault="00AA0A69" w:rsidP="008A6AD6">
      <w:pPr>
        <w:spacing w:after="0" w:line="240" w:lineRule="auto"/>
        <w:jc w:val="center"/>
        <w:rPr>
          <w:rFonts w:ascii="Times New Roman" w:hAnsi="Times New Roman"/>
          <w:b/>
          <w:caps/>
          <w:sz w:val="24"/>
          <w:szCs w:val="24"/>
        </w:rPr>
      </w:pPr>
    </w:p>
    <w:p w:rsidR="005622F2" w:rsidRPr="008A6AD6" w:rsidRDefault="005622F2" w:rsidP="008A6AD6">
      <w:pPr>
        <w:spacing w:after="0" w:line="240" w:lineRule="auto"/>
        <w:jc w:val="center"/>
        <w:rPr>
          <w:rFonts w:ascii="Times New Roman" w:hAnsi="Times New Roman"/>
          <w:caps/>
          <w:sz w:val="24"/>
          <w:szCs w:val="24"/>
        </w:rPr>
      </w:pPr>
      <w:r w:rsidRPr="008A6AD6">
        <w:rPr>
          <w:rFonts w:ascii="Times New Roman" w:hAnsi="Times New Roman"/>
          <w:b/>
          <w:caps/>
          <w:sz w:val="24"/>
          <w:szCs w:val="24"/>
        </w:rPr>
        <w:t>14. адреса, БАНКОВСКИЕ реквизиты и ПОДПИСИ СТОРОН</w:t>
      </w:r>
    </w:p>
    <w:p w:rsidR="005622F2" w:rsidRPr="008A6AD6" w:rsidRDefault="005622F2" w:rsidP="008A6AD6">
      <w:pPr>
        <w:spacing w:after="0" w:line="240" w:lineRule="auto"/>
        <w:rPr>
          <w:rFonts w:ascii="Times New Roman" w:hAnsi="Times New Roman"/>
          <w:caps/>
          <w:sz w:val="24"/>
          <w:szCs w:val="24"/>
        </w:rPr>
      </w:pPr>
    </w:p>
    <w:tbl>
      <w:tblPr>
        <w:tblW w:w="0" w:type="auto"/>
        <w:tblInd w:w="108" w:type="dxa"/>
        <w:tblLayout w:type="fixed"/>
        <w:tblLook w:val="0000" w:firstRow="0" w:lastRow="0" w:firstColumn="0" w:lastColumn="0" w:noHBand="0" w:noVBand="0"/>
      </w:tblPr>
      <w:tblGrid>
        <w:gridCol w:w="4858"/>
        <w:gridCol w:w="4786"/>
      </w:tblGrid>
      <w:tr w:rsidR="005622F2" w:rsidRPr="008A6AD6" w:rsidTr="005622F2">
        <w:tc>
          <w:tcPr>
            <w:tcW w:w="4858" w:type="dxa"/>
            <w:shd w:val="clear" w:color="auto" w:fill="auto"/>
          </w:tcPr>
          <w:p w:rsidR="005622F2" w:rsidRPr="008A6AD6" w:rsidRDefault="005622F2" w:rsidP="008A6AD6">
            <w:pPr>
              <w:pStyle w:val="af"/>
              <w:spacing w:after="0"/>
              <w:jc w:val="center"/>
              <w:rPr>
                <w:b/>
                <w:szCs w:val="24"/>
              </w:rPr>
            </w:pPr>
            <w:r w:rsidRPr="008A6AD6">
              <w:rPr>
                <w:b/>
                <w:szCs w:val="24"/>
              </w:rPr>
              <w:t>Страхователь</w:t>
            </w:r>
          </w:p>
        </w:tc>
        <w:tc>
          <w:tcPr>
            <w:tcW w:w="4786" w:type="dxa"/>
            <w:shd w:val="clear" w:color="auto" w:fill="auto"/>
          </w:tcPr>
          <w:p w:rsidR="005622F2" w:rsidRPr="008A6AD6" w:rsidRDefault="005622F2" w:rsidP="008A6AD6">
            <w:pPr>
              <w:pStyle w:val="af"/>
              <w:spacing w:after="0"/>
              <w:jc w:val="center"/>
              <w:rPr>
                <w:szCs w:val="24"/>
              </w:rPr>
            </w:pPr>
            <w:r w:rsidRPr="008A6AD6">
              <w:rPr>
                <w:b/>
                <w:szCs w:val="24"/>
              </w:rPr>
              <w:t>Страховщик</w:t>
            </w:r>
          </w:p>
        </w:tc>
      </w:tr>
      <w:tr w:rsidR="005622F2" w:rsidRPr="008A6AD6" w:rsidTr="005622F2">
        <w:tc>
          <w:tcPr>
            <w:tcW w:w="4858" w:type="dxa"/>
            <w:shd w:val="clear" w:color="auto" w:fill="auto"/>
          </w:tcPr>
          <w:p w:rsidR="005622F2" w:rsidRPr="00AA0A69" w:rsidRDefault="00833168" w:rsidP="00AA0A69">
            <w:pPr>
              <w:pStyle w:val="af"/>
              <w:spacing w:after="0"/>
              <w:jc w:val="left"/>
              <w:rPr>
                <w:b/>
                <w:szCs w:val="24"/>
              </w:rPr>
            </w:pPr>
            <w:r>
              <w:rPr>
                <w:b/>
                <w:bCs/>
                <w:szCs w:val="24"/>
              </w:rPr>
              <w:t>А</w:t>
            </w:r>
            <w:r w:rsidR="00AA0A69" w:rsidRPr="00AA0A69">
              <w:rPr>
                <w:b/>
                <w:bCs/>
                <w:szCs w:val="24"/>
              </w:rPr>
              <w:t>кционерное общество</w:t>
            </w:r>
            <w:r w:rsidR="005622F2" w:rsidRPr="00AA0A69">
              <w:rPr>
                <w:b/>
                <w:bCs/>
                <w:szCs w:val="24"/>
              </w:rPr>
              <w:t xml:space="preserve"> «Водоканал» </w:t>
            </w:r>
          </w:p>
        </w:tc>
        <w:tc>
          <w:tcPr>
            <w:tcW w:w="4786" w:type="dxa"/>
            <w:shd w:val="clear" w:color="auto" w:fill="auto"/>
          </w:tcPr>
          <w:p w:rsidR="005622F2" w:rsidRPr="008A6AD6" w:rsidRDefault="005622F2" w:rsidP="008A6AD6">
            <w:pPr>
              <w:pStyle w:val="af"/>
              <w:snapToGrid w:val="0"/>
              <w:spacing w:after="0"/>
              <w:rPr>
                <w:szCs w:val="24"/>
              </w:rPr>
            </w:pPr>
          </w:p>
        </w:tc>
      </w:tr>
      <w:tr w:rsidR="005622F2" w:rsidRPr="008A6AD6" w:rsidTr="005622F2">
        <w:tc>
          <w:tcPr>
            <w:tcW w:w="4858" w:type="dxa"/>
            <w:shd w:val="clear" w:color="auto" w:fill="auto"/>
          </w:tcPr>
          <w:p w:rsidR="005622F2" w:rsidRPr="00110128" w:rsidRDefault="00AA0A69" w:rsidP="00AA0A69">
            <w:pPr>
              <w:snapToGrid w:val="0"/>
              <w:spacing w:after="0" w:line="240" w:lineRule="auto"/>
            </w:pPr>
            <w:r w:rsidRPr="00110128">
              <w:rPr>
                <w:rFonts w:ascii="Times New Roman" w:hAnsi="Times New Roman"/>
              </w:rPr>
              <w:t>428024, г. Чебоксары, Мясокомбинатский проезд, 12</w:t>
            </w:r>
          </w:p>
        </w:tc>
        <w:tc>
          <w:tcPr>
            <w:tcW w:w="4786" w:type="dxa"/>
            <w:shd w:val="clear" w:color="auto" w:fill="auto"/>
          </w:tcPr>
          <w:p w:rsidR="005622F2" w:rsidRPr="00110128" w:rsidRDefault="005622F2" w:rsidP="008A6AD6">
            <w:pPr>
              <w:pStyle w:val="af"/>
              <w:snapToGrid w:val="0"/>
              <w:spacing w:after="0"/>
              <w:rPr>
                <w:sz w:val="22"/>
                <w:szCs w:val="22"/>
              </w:rPr>
            </w:pPr>
          </w:p>
        </w:tc>
      </w:tr>
      <w:tr w:rsidR="005622F2" w:rsidRPr="008A6AD6" w:rsidTr="005622F2">
        <w:tc>
          <w:tcPr>
            <w:tcW w:w="4858" w:type="dxa"/>
            <w:shd w:val="clear" w:color="auto" w:fill="auto"/>
          </w:tcPr>
          <w:p w:rsidR="005622F2" w:rsidRPr="00110128" w:rsidRDefault="00AA0A69" w:rsidP="00AA0A69">
            <w:pPr>
              <w:pStyle w:val="af"/>
              <w:spacing w:after="0"/>
              <w:jc w:val="left"/>
              <w:rPr>
                <w:sz w:val="22"/>
                <w:szCs w:val="22"/>
              </w:rPr>
            </w:pPr>
            <w:r w:rsidRPr="00110128">
              <w:rPr>
                <w:sz w:val="22"/>
                <w:szCs w:val="22"/>
              </w:rPr>
              <w:t xml:space="preserve">тел. (8352) </w:t>
            </w:r>
            <w:r w:rsidR="00570777">
              <w:rPr>
                <w:sz w:val="22"/>
                <w:szCs w:val="22"/>
              </w:rPr>
              <w:t>56</w:t>
            </w:r>
            <w:r w:rsidR="005622F2" w:rsidRPr="00110128">
              <w:rPr>
                <w:sz w:val="22"/>
                <w:szCs w:val="22"/>
              </w:rPr>
              <w:t>-</w:t>
            </w:r>
            <w:r w:rsidR="00570777">
              <w:rPr>
                <w:sz w:val="22"/>
                <w:szCs w:val="22"/>
              </w:rPr>
              <w:t>6</w:t>
            </w:r>
            <w:r w:rsidRPr="00110128">
              <w:rPr>
                <w:sz w:val="22"/>
                <w:szCs w:val="22"/>
              </w:rPr>
              <w:t>0</w:t>
            </w:r>
            <w:r w:rsidR="005622F2" w:rsidRPr="00110128">
              <w:rPr>
                <w:sz w:val="22"/>
                <w:szCs w:val="22"/>
              </w:rPr>
              <w:t>-</w:t>
            </w:r>
            <w:r w:rsidRPr="00110128">
              <w:rPr>
                <w:sz w:val="22"/>
                <w:szCs w:val="22"/>
              </w:rPr>
              <w:t>50</w:t>
            </w:r>
            <w:r w:rsidR="005622F2" w:rsidRPr="00110128">
              <w:rPr>
                <w:sz w:val="22"/>
                <w:szCs w:val="22"/>
              </w:rPr>
              <w:t xml:space="preserve"> - приемная, факс </w:t>
            </w:r>
            <w:r w:rsidR="00570777">
              <w:rPr>
                <w:sz w:val="22"/>
                <w:szCs w:val="22"/>
              </w:rPr>
              <w:t>5</w:t>
            </w:r>
            <w:r w:rsidRPr="00110128">
              <w:rPr>
                <w:sz w:val="22"/>
                <w:szCs w:val="22"/>
              </w:rPr>
              <w:t>6</w:t>
            </w:r>
            <w:r w:rsidR="005622F2" w:rsidRPr="00110128">
              <w:rPr>
                <w:sz w:val="22"/>
                <w:szCs w:val="22"/>
              </w:rPr>
              <w:t>-</w:t>
            </w:r>
            <w:r w:rsidR="00570777">
              <w:rPr>
                <w:sz w:val="22"/>
                <w:szCs w:val="22"/>
              </w:rPr>
              <w:t>6</w:t>
            </w:r>
            <w:r w:rsidRPr="00110128">
              <w:rPr>
                <w:sz w:val="22"/>
                <w:szCs w:val="22"/>
              </w:rPr>
              <w:t>1</w:t>
            </w:r>
            <w:r w:rsidR="005622F2" w:rsidRPr="00110128">
              <w:rPr>
                <w:sz w:val="22"/>
                <w:szCs w:val="22"/>
              </w:rPr>
              <w:t>-</w:t>
            </w:r>
            <w:r w:rsidRPr="00110128">
              <w:rPr>
                <w:sz w:val="22"/>
                <w:szCs w:val="22"/>
              </w:rPr>
              <w:t>79</w:t>
            </w:r>
            <w:r w:rsidR="005622F2" w:rsidRPr="00110128">
              <w:rPr>
                <w:sz w:val="22"/>
                <w:szCs w:val="22"/>
              </w:rPr>
              <w:t>,</w:t>
            </w:r>
          </w:p>
          <w:p w:rsidR="00A00E23" w:rsidRPr="00110128" w:rsidRDefault="00AA0A69" w:rsidP="00AA0A69">
            <w:pPr>
              <w:pStyle w:val="af"/>
              <w:spacing w:after="0"/>
              <w:jc w:val="left"/>
              <w:rPr>
                <w:sz w:val="22"/>
                <w:szCs w:val="22"/>
              </w:rPr>
            </w:pPr>
            <w:r w:rsidRPr="00110128">
              <w:rPr>
                <w:sz w:val="22"/>
                <w:szCs w:val="22"/>
                <w:lang w:val="en-US"/>
              </w:rPr>
              <w:t>info</w:t>
            </w:r>
            <w:r w:rsidRPr="00110128">
              <w:rPr>
                <w:sz w:val="22"/>
                <w:szCs w:val="22"/>
              </w:rPr>
              <w:t>.</w:t>
            </w:r>
            <w:r w:rsidRPr="00110128">
              <w:rPr>
                <w:sz w:val="22"/>
                <w:szCs w:val="22"/>
                <w:lang w:val="en-US"/>
              </w:rPr>
              <w:t>chvod</w:t>
            </w:r>
            <w:r w:rsidRPr="00110128">
              <w:rPr>
                <w:sz w:val="22"/>
                <w:szCs w:val="22"/>
              </w:rPr>
              <w:t>@</w:t>
            </w:r>
            <w:r w:rsidRPr="00110128">
              <w:rPr>
                <w:sz w:val="22"/>
                <w:szCs w:val="22"/>
                <w:lang w:val="en-US"/>
              </w:rPr>
              <w:t>yandex</w:t>
            </w:r>
            <w:r w:rsidRPr="00110128">
              <w:rPr>
                <w:sz w:val="22"/>
                <w:szCs w:val="22"/>
              </w:rPr>
              <w:t>.</w:t>
            </w:r>
            <w:r w:rsidRPr="00110128">
              <w:rPr>
                <w:sz w:val="22"/>
                <w:szCs w:val="22"/>
                <w:lang w:val="en-US"/>
              </w:rPr>
              <w:t>ru</w:t>
            </w:r>
          </w:p>
        </w:tc>
        <w:tc>
          <w:tcPr>
            <w:tcW w:w="4786" w:type="dxa"/>
            <w:shd w:val="clear" w:color="auto" w:fill="auto"/>
          </w:tcPr>
          <w:p w:rsidR="005622F2" w:rsidRPr="00110128" w:rsidRDefault="005622F2" w:rsidP="008A6AD6">
            <w:pPr>
              <w:pStyle w:val="af"/>
              <w:snapToGrid w:val="0"/>
              <w:spacing w:after="0"/>
              <w:rPr>
                <w:sz w:val="22"/>
                <w:szCs w:val="22"/>
              </w:rPr>
            </w:pPr>
          </w:p>
        </w:tc>
      </w:tr>
      <w:tr w:rsidR="005622F2" w:rsidRPr="008A6AD6" w:rsidTr="005622F2">
        <w:tc>
          <w:tcPr>
            <w:tcW w:w="4858" w:type="dxa"/>
            <w:shd w:val="clear" w:color="auto" w:fill="auto"/>
          </w:tcPr>
          <w:p w:rsidR="005622F2" w:rsidRPr="00110128" w:rsidRDefault="005622F2" w:rsidP="00AA0A69">
            <w:pPr>
              <w:pStyle w:val="af"/>
              <w:snapToGrid w:val="0"/>
              <w:spacing w:after="0"/>
              <w:jc w:val="left"/>
              <w:rPr>
                <w:sz w:val="22"/>
                <w:szCs w:val="22"/>
              </w:rPr>
            </w:pPr>
            <w:r w:rsidRPr="00110128">
              <w:rPr>
                <w:sz w:val="22"/>
                <w:szCs w:val="22"/>
              </w:rPr>
              <w:t xml:space="preserve">ИНН/КПП </w:t>
            </w:r>
            <w:r w:rsidR="00AA0A69" w:rsidRPr="00110128">
              <w:rPr>
                <w:sz w:val="22"/>
                <w:szCs w:val="22"/>
              </w:rPr>
              <w:t>2130017760</w:t>
            </w:r>
            <w:r w:rsidRPr="00110128">
              <w:rPr>
                <w:b/>
                <w:sz w:val="22"/>
                <w:szCs w:val="22"/>
              </w:rPr>
              <w:t>/</w:t>
            </w:r>
            <w:r w:rsidR="00AA0A69" w:rsidRPr="00110128">
              <w:rPr>
                <w:sz w:val="22"/>
                <w:szCs w:val="22"/>
              </w:rPr>
              <w:t>213001001</w:t>
            </w:r>
          </w:p>
          <w:p w:rsidR="005622F2" w:rsidRPr="00110128" w:rsidRDefault="005622F2" w:rsidP="00AA0A69">
            <w:pPr>
              <w:pStyle w:val="af"/>
              <w:snapToGrid w:val="0"/>
              <w:spacing w:after="0"/>
              <w:jc w:val="left"/>
              <w:rPr>
                <w:sz w:val="22"/>
                <w:szCs w:val="22"/>
              </w:rPr>
            </w:pPr>
            <w:r w:rsidRPr="00110128">
              <w:rPr>
                <w:sz w:val="22"/>
                <w:szCs w:val="22"/>
              </w:rPr>
              <w:t xml:space="preserve">ОКПО  </w:t>
            </w:r>
            <w:r w:rsidR="00AA0A69" w:rsidRPr="00110128">
              <w:rPr>
                <w:sz w:val="22"/>
                <w:szCs w:val="22"/>
              </w:rPr>
              <w:t>03319848</w:t>
            </w:r>
          </w:p>
          <w:p w:rsidR="005622F2" w:rsidRPr="005E28C9" w:rsidRDefault="005622F2" w:rsidP="00AA0A69">
            <w:pPr>
              <w:pStyle w:val="af"/>
              <w:snapToGrid w:val="0"/>
              <w:spacing w:after="0"/>
              <w:jc w:val="left"/>
              <w:rPr>
                <w:sz w:val="22"/>
                <w:szCs w:val="22"/>
              </w:rPr>
            </w:pPr>
            <w:r w:rsidRPr="00110128">
              <w:rPr>
                <w:sz w:val="22"/>
                <w:szCs w:val="22"/>
              </w:rPr>
              <w:t xml:space="preserve">ОГРН  </w:t>
            </w:r>
            <w:r w:rsidR="00AA0A69" w:rsidRPr="005E28C9">
              <w:rPr>
                <w:sz w:val="22"/>
                <w:szCs w:val="22"/>
              </w:rPr>
              <w:t>1072130006376</w:t>
            </w:r>
          </w:p>
          <w:p w:rsidR="00110128" w:rsidRPr="005E28C9" w:rsidRDefault="00110128" w:rsidP="00110128">
            <w:pPr>
              <w:snapToGrid w:val="0"/>
              <w:spacing w:after="0" w:line="240" w:lineRule="auto"/>
              <w:jc w:val="both"/>
            </w:pPr>
            <w:r w:rsidRPr="00110128">
              <w:rPr>
                <w:rFonts w:ascii="Times New Roman" w:hAnsi="Times New Roman"/>
              </w:rPr>
              <w:t>БИК 049706725</w:t>
            </w:r>
          </w:p>
        </w:tc>
        <w:tc>
          <w:tcPr>
            <w:tcW w:w="4786" w:type="dxa"/>
            <w:shd w:val="clear" w:color="auto" w:fill="auto"/>
          </w:tcPr>
          <w:p w:rsidR="005622F2" w:rsidRPr="00110128" w:rsidRDefault="005622F2" w:rsidP="008A6AD6">
            <w:pPr>
              <w:pStyle w:val="af"/>
              <w:snapToGrid w:val="0"/>
              <w:spacing w:after="0"/>
              <w:rPr>
                <w:sz w:val="22"/>
                <w:szCs w:val="22"/>
              </w:rPr>
            </w:pPr>
          </w:p>
        </w:tc>
      </w:tr>
      <w:tr w:rsidR="009E3A44" w:rsidRPr="008A6AD6" w:rsidTr="005622F2">
        <w:tc>
          <w:tcPr>
            <w:tcW w:w="4858" w:type="dxa"/>
            <w:shd w:val="clear" w:color="auto" w:fill="auto"/>
          </w:tcPr>
          <w:p w:rsidR="00AA0A69" w:rsidRPr="00110128" w:rsidRDefault="00AA0A69" w:rsidP="00110128">
            <w:pPr>
              <w:snapToGrid w:val="0"/>
              <w:spacing w:after="0" w:line="240" w:lineRule="auto"/>
              <w:rPr>
                <w:rFonts w:ascii="Times New Roman" w:hAnsi="Times New Roman"/>
              </w:rPr>
            </w:pPr>
            <w:proofErr w:type="gramStart"/>
            <w:r w:rsidRPr="00110128">
              <w:rPr>
                <w:rFonts w:ascii="Times New Roman" w:hAnsi="Times New Roman"/>
              </w:rPr>
              <w:t>р</w:t>
            </w:r>
            <w:proofErr w:type="gramEnd"/>
            <w:r w:rsidRPr="00110128">
              <w:rPr>
                <w:rFonts w:ascii="Times New Roman" w:hAnsi="Times New Roman"/>
              </w:rPr>
              <w:t>/с 40702810700000060274</w:t>
            </w:r>
          </w:p>
          <w:p w:rsidR="009E3A44" w:rsidRPr="00110128" w:rsidRDefault="00AA0A69" w:rsidP="00561A7B">
            <w:pPr>
              <w:snapToGrid w:val="0"/>
              <w:spacing w:after="0" w:line="240" w:lineRule="auto"/>
            </w:pPr>
            <w:r w:rsidRPr="00110128">
              <w:rPr>
                <w:rFonts w:ascii="Times New Roman" w:hAnsi="Times New Roman"/>
              </w:rPr>
              <w:t xml:space="preserve">к/с 30101810200000000725 в АКБ «Чувашкредитпромбанк» </w:t>
            </w:r>
            <w:r w:rsidR="00561A7B">
              <w:rPr>
                <w:rFonts w:ascii="Times New Roman" w:hAnsi="Times New Roman"/>
              </w:rPr>
              <w:t>П</w:t>
            </w:r>
            <w:r w:rsidRPr="00110128">
              <w:rPr>
                <w:rFonts w:ascii="Times New Roman" w:hAnsi="Times New Roman"/>
              </w:rPr>
              <w:t>АО г</w:t>
            </w:r>
            <w:proofErr w:type="gramStart"/>
            <w:r w:rsidRPr="00110128">
              <w:rPr>
                <w:rFonts w:ascii="Times New Roman" w:hAnsi="Times New Roman"/>
              </w:rPr>
              <w:t>.Ч</w:t>
            </w:r>
            <w:proofErr w:type="gramEnd"/>
            <w:r w:rsidRPr="00110128">
              <w:rPr>
                <w:rFonts w:ascii="Times New Roman" w:hAnsi="Times New Roman"/>
              </w:rPr>
              <w:t>ебоксары</w:t>
            </w:r>
          </w:p>
        </w:tc>
        <w:tc>
          <w:tcPr>
            <w:tcW w:w="4786" w:type="dxa"/>
            <w:shd w:val="clear" w:color="auto" w:fill="auto"/>
          </w:tcPr>
          <w:p w:rsidR="009E3A44" w:rsidRPr="00110128" w:rsidRDefault="009E3A44" w:rsidP="00110128">
            <w:pPr>
              <w:pStyle w:val="af"/>
              <w:snapToGrid w:val="0"/>
              <w:spacing w:after="0"/>
              <w:rPr>
                <w:sz w:val="22"/>
                <w:szCs w:val="22"/>
              </w:rPr>
            </w:pPr>
          </w:p>
        </w:tc>
      </w:tr>
    </w:tbl>
    <w:p w:rsidR="005622F2" w:rsidRPr="008A6AD6" w:rsidRDefault="005622F2" w:rsidP="008A6AD6">
      <w:pPr>
        <w:pStyle w:val="af"/>
        <w:spacing w:after="0"/>
        <w:rPr>
          <w:bCs/>
          <w:szCs w:val="24"/>
        </w:rPr>
      </w:pPr>
    </w:p>
    <w:p w:rsidR="005622F2" w:rsidRPr="008A6AD6" w:rsidRDefault="005622F2" w:rsidP="008A6AD6">
      <w:pPr>
        <w:pStyle w:val="af"/>
        <w:spacing w:after="0"/>
        <w:jc w:val="center"/>
        <w:rPr>
          <w:bCs/>
          <w:szCs w:val="24"/>
        </w:rPr>
      </w:pPr>
      <w:r w:rsidRPr="008A6AD6">
        <w:rPr>
          <w:b/>
          <w:bCs/>
          <w:szCs w:val="24"/>
        </w:rPr>
        <w:t>ПОДПИСИ СТОРОН:</w:t>
      </w:r>
    </w:p>
    <w:p w:rsidR="005622F2" w:rsidRPr="008A6AD6" w:rsidRDefault="005622F2" w:rsidP="008A6AD6">
      <w:pPr>
        <w:pStyle w:val="af"/>
        <w:spacing w:after="0"/>
        <w:rPr>
          <w:bCs/>
          <w:szCs w:val="24"/>
        </w:rPr>
      </w:pPr>
    </w:p>
    <w:tbl>
      <w:tblPr>
        <w:tblW w:w="0" w:type="auto"/>
        <w:tblInd w:w="108" w:type="dxa"/>
        <w:tblLayout w:type="fixed"/>
        <w:tblLook w:val="0000" w:firstRow="0" w:lastRow="0" w:firstColumn="0" w:lastColumn="0" w:noHBand="0" w:noVBand="0"/>
      </w:tblPr>
      <w:tblGrid>
        <w:gridCol w:w="4785"/>
        <w:gridCol w:w="4785"/>
      </w:tblGrid>
      <w:tr w:rsidR="005622F2" w:rsidRPr="008A6AD6" w:rsidTr="005622F2">
        <w:tc>
          <w:tcPr>
            <w:tcW w:w="4785" w:type="dxa"/>
            <w:shd w:val="clear" w:color="auto" w:fill="auto"/>
          </w:tcPr>
          <w:p w:rsidR="005622F2" w:rsidRPr="008A6AD6" w:rsidRDefault="009B4D36" w:rsidP="008A6AD6">
            <w:pPr>
              <w:pStyle w:val="af"/>
              <w:snapToGrid w:val="0"/>
              <w:spacing w:after="0"/>
              <w:jc w:val="left"/>
              <w:rPr>
                <w:szCs w:val="24"/>
              </w:rPr>
            </w:pPr>
            <w:r>
              <w:rPr>
                <w:szCs w:val="24"/>
              </w:rPr>
              <w:t>Директор</w:t>
            </w:r>
          </w:p>
          <w:p w:rsidR="005622F2" w:rsidRPr="008A6AD6" w:rsidRDefault="005622F2" w:rsidP="008A6AD6">
            <w:pPr>
              <w:pStyle w:val="af"/>
              <w:spacing w:after="0"/>
              <w:jc w:val="left"/>
              <w:rPr>
                <w:szCs w:val="24"/>
              </w:rPr>
            </w:pPr>
          </w:p>
          <w:p w:rsidR="005622F2" w:rsidRPr="008A6AD6" w:rsidRDefault="005622F2" w:rsidP="00110128">
            <w:pPr>
              <w:pStyle w:val="af"/>
              <w:spacing w:after="0"/>
              <w:jc w:val="left"/>
              <w:rPr>
                <w:szCs w:val="24"/>
              </w:rPr>
            </w:pPr>
            <w:r w:rsidRPr="009E3A44">
              <w:rPr>
                <w:sz w:val="16"/>
                <w:szCs w:val="16"/>
              </w:rPr>
              <w:t>М.П.</w:t>
            </w:r>
            <w:r w:rsidRPr="008A6AD6">
              <w:rPr>
                <w:szCs w:val="24"/>
              </w:rPr>
              <w:t xml:space="preserve"> __________________/</w:t>
            </w:r>
            <w:r w:rsidR="00110128" w:rsidRPr="00110128">
              <w:rPr>
                <w:szCs w:val="24"/>
                <w:u w:val="single"/>
              </w:rPr>
              <w:t>Васильев В.С.</w:t>
            </w:r>
            <w:r w:rsidRPr="008A6AD6">
              <w:rPr>
                <w:szCs w:val="24"/>
              </w:rPr>
              <w:t>/</w:t>
            </w:r>
          </w:p>
        </w:tc>
        <w:tc>
          <w:tcPr>
            <w:tcW w:w="4785" w:type="dxa"/>
            <w:shd w:val="clear" w:color="auto" w:fill="auto"/>
          </w:tcPr>
          <w:p w:rsidR="005622F2" w:rsidRPr="008A6AD6" w:rsidRDefault="005622F2" w:rsidP="008A6AD6">
            <w:pPr>
              <w:pStyle w:val="af"/>
              <w:snapToGrid w:val="0"/>
              <w:spacing w:after="0"/>
              <w:jc w:val="left"/>
              <w:rPr>
                <w:szCs w:val="24"/>
              </w:rPr>
            </w:pPr>
          </w:p>
          <w:p w:rsidR="005622F2" w:rsidRPr="008A6AD6" w:rsidRDefault="005622F2" w:rsidP="008A6AD6">
            <w:pPr>
              <w:pStyle w:val="af"/>
              <w:spacing w:after="0"/>
              <w:jc w:val="left"/>
              <w:rPr>
                <w:szCs w:val="24"/>
              </w:rPr>
            </w:pPr>
          </w:p>
          <w:p w:rsidR="005622F2" w:rsidRPr="008A6AD6" w:rsidRDefault="005622F2" w:rsidP="008A6AD6">
            <w:pPr>
              <w:pStyle w:val="af"/>
              <w:spacing w:after="0"/>
              <w:jc w:val="left"/>
              <w:rPr>
                <w:szCs w:val="24"/>
              </w:rPr>
            </w:pPr>
            <w:r w:rsidRPr="009E3A44">
              <w:rPr>
                <w:sz w:val="16"/>
                <w:szCs w:val="16"/>
              </w:rPr>
              <w:t>М.П.</w:t>
            </w:r>
            <w:r w:rsidRPr="008A6AD6">
              <w:rPr>
                <w:szCs w:val="24"/>
              </w:rPr>
              <w:t xml:space="preserve"> _______________</w:t>
            </w:r>
            <w:r w:rsidR="009E3A44">
              <w:rPr>
                <w:szCs w:val="24"/>
              </w:rPr>
              <w:t>/</w:t>
            </w:r>
            <w:r w:rsidRPr="008A6AD6">
              <w:rPr>
                <w:szCs w:val="24"/>
              </w:rPr>
              <w:t>_________</w:t>
            </w:r>
            <w:r w:rsidR="00110128">
              <w:rPr>
                <w:szCs w:val="24"/>
              </w:rPr>
              <w:t>_______</w:t>
            </w:r>
            <w:r w:rsidRPr="008A6AD6">
              <w:rPr>
                <w:szCs w:val="24"/>
              </w:rPr>
              <w:t>_</w:t>
            </w:r>
            <w:r w:rsidR="009E3A44">
              <w:rPr>
                <w:szCs w:val="24"/>
              </w:rPr>
              <w:t>/</w:t>
            </w:r>
          </w:p>
        </w:tc>
      </w:tr>
    </w:tbl>
    <w:p w:rsidR="00AA0A69" w:rsidRDefault="00AA0A69" w:rsidP="008A6AD6">
      <w:pPr>
        <w:autoSpaceDE w:val="0"/>
        <w:autoSpaceDN w:val="0"/>
        <w:adjustRightInd w:val="0"/>
        <w:spacing w:after="0" w:line="240" w:lineRule="auto"/>
        <w:rPr>
          <w:rFonts w:ascii="Times New Roman" w:hAnsi="Times New Roman"/>
          <w:sz w:val="24"/>
          <w:szCs w:val="24"/>
          <w:vertAlign w:val="superscript"/>
        </w:rPr>
      </w:pPr>
    </w:p>
    <w:p w:rsidR="005622F2" w:rsidRPr="00AA0A69" w:rsidRDefault="005622F2" w:rsidP="00AA0A69">
      <w:pPr>
        <w:rPr>
          <w:rFonts w:ascii="Times New Roman" w:hAnsi="Times New Roman"/>
          <w:sz w:val="24"/>
          <w:szCs w:val="24"/>
        </w:rPr>
        <w:sectPr w:rsidR="005622F2" w:rsidRPr="00AA0A69" w:rsidSect="00DA78E2">
          <w:footerReference w:type="even" r:id="rId48"/>
          <w:footerReference w:type="default" r:id="rId49"/>
          <w:pgSz w:w="11906" w:h="16838"/>
          <w:pgMar w:top="709" w:right="707" w:bottom="851" w:left="1134" w:header="709" w:footer="709" w:gutter="0"/>
          <w:cols w:space="720"/>
          <w:titlePg/>
        </w:sectPr>
      </w:pPr>
    </w:p>
    <w:p w:rsidR="005622F2" w:rsidRPr="005622F2" w:rsidRDefault="005622F2" w:rsidP="008A6AD6">
      <w:pPr>
        <w:autoSpaceDE w:val="0"/>
        <w:autoSpaceDN w:val="0"/>
        <w:adjustRightInd w:val="0"/>
        <w:spacing w:after="0"/>
        <w:ind w:left="6663"/>
        <w:jc w:val="right"/>
        <w:rPr>
          <w:rFonts w:ascii="Times New Roman" w:hAnsi="Times New Roman"/>
        </w:rPr>
      </w:pPr>
      <w:r w:rsidRPr="005622F2">
        <w:rPr>
          <w:rFonts w:ascii="Times New Roman" w:hAnsi="Times New Roman"/>
        </w:rPr>
        <w:lastRenderedPageBreak/>
        <w:t>Приложение 1</w:t>
      </w:r>
    </w:p>
    <w:p w:rsidR="005622F2" w:rsidRPr="005622F2" w:rsidRDefault="005622F2" w:rsidP="005622F2">
      <w:pPr>
        <w:autoSpaceDE w:val="0"/>
        <w:autoSpaceDN w:val="0"/>
        <w:adjustRightInd w:val="0"/>
        <w:spacing w:after="0"/>
        <w:ind w:left="6663"/>
        <w:jc w:val="right"/>
        <w:rPr>
          <w:rFonts w:ascii="Times New Roman" w:hAnsi="Times New Roman"/>
        </w:rPr>
      </w:pPr>
      <w:r w:rsidRPr="005622F2">
        <w:rPr>
          <w:rFonts w:ascii="Times New Roman" w:hAnsi="Times New Roman"/>
        </w:rPr>
        <w:t>к Договору №__</w:t>
      </w:r>
      <w:r w:rsidR="00AA0A69">
        <w:rPr>
          <w:rFonts w:ascii="Times New Roman" w:hAnsi="Times New Roman"/>
        </w:rPr>
        <w:t>________</w:t>
      </w:r>
      <w:r w:rsidRPr="005622F2">
        <w:rPr>
          <w:rFonts w:ascii="Times New Roman" w:hAnsi="Times New Roman"/>
        </w:rPr>
        <w:t>_</w:t>
      </w:r>
    </w:p>
    <w:p w:rsidR="005622F2" w:rsidRPr="005622F2" w:rsidRDefault="005622F2" w:rsidP="005622F2">
      <w:pPr>
        <w:autoSpaceDE w:val="0"/>
        <w:autoSpaceDN w:val="0"/>
        <w:adjustRightInd w:val="0"/>
        <w:spacing w:after="0"/>
        <w:ind w:left="6663"/>
        <w:jc w:val="right"/>
        <w:rPr>
          <w:rFonts w:ascii="Times New Roman" w:hAnsi="Times New Roman"/>
        </w:rPr>
      </w:pPr>
      <w:r w:rsidRPr="005622F2">
        <w:rPr>
          <w:rFonts w:ascii="Times New Roman" w:hAnsi="Times New Roman"/>
        </w:rPr>
        <w:t>от «__»___________20</w:t>
      </w:r>
      <w:r w:rsidR="00AA0A69">
        <w:rPr>
          <w:rFonts w:ascii="Times New Roman" w:hAnsi="Times New Roman"/>
        </w:rPr>
        <w:t>1</w:t>
      </w:r>
      <w:r w:rsidR="00DC67D0">
        <w:rPr>
          <w:rFonts w:ascii="Times New Roman" w:hAnsi="Times New Roman"/>
        </w:rPr>
        <w:t>7</w:t>
      </w:r>
      <w:r w:rsidRPr="005622F2">
        <w:rPr>
          <w:rFonts w:ascii="Times New Roman" w:hAnsi="Times New Roman"/>
        </w:rPr>
        <w:t xml:space="preserve"> г.</w:t>
      </w:r>
    </w:p>
    <w:p w:rsidR="005622F2" w:rsidRPr="005622F2" w:rsidRDefault="005622F2" w:rsidP="005622F2">
      <w:pPr>
        <w:pStyle w:val="afffc"/>
        <w:suppressAutoHyphens w:val="0"/>
        <w:spacing w:before="0" w:after="0"/>
        <w:rPr>
          <w:rFonts w:ascii="Times New Roman" w:hAnsi="Times New Roman"/>
          <w:b w:val="0"/>
          <w:spacing w:val="0"/>
          <w:sz w:val="20"/>
        </w:rPr>
      </w:pPr>
    </w:p>
    <w:p w:rsidR="005622F2" w:rsidRPr="005622F2" w:rsidRDefault="005622F2" w:rsidP="005622F2">
      <w:pPr>
        <w:pStyle w:val="afffc"/>
        <w:suppressAutoHyphens w:val="0"/>
        <w:spacing w:before="0" w:after="0"/>
        <w:rPr>
          <w:rFonts w:ascii="Times New Roman" w:hAnsi="Times New Roman"/>
          <w:spacing w:val="0"/>
        </w:rPr>
      </w:pPr>
      <w:r w:rsidRPr="005622F2">
        <w:rPr>
          <w:rFonts w:ascii="Times New Roman" w:hAnsi="Times New Roman"/>
          <w:spacing w:val="0"/>
        </w:rPr>
        <w:t>Расчет страховой премии транспортных средств</w:t>
      </w:r>
    </w:p>
    <w:p w:rsidR="005622F2" w:rsidRPr="005622F2" w:rsidRDefault="005622F2" w:rsidP="005622F2">
      <w:pPr>
        <w:pStyle w:val="afffc"/>
        <w:suppressAutoHyphens w:val="0"/>
        <w:spacing w:before="0" w:after="0"/>
        <w:rPr>
          <w:rFonts w:ascii="Times New Roman" w:hAnsi="Times New Roman"/>
          <w:spacing w:val="0"/>
        </w:rPr>
      </w:pPr>
    </w:p>
    <w:p w:rsidR="005622F2" w:rsidRPr="005622F2" w:rsidRDefault="005622F2" w:rsidP="005622F2">
      <w:pPr>
        <w:pStyle w:val="afffc"/>
        <w:suppressAutoHyphens w:val="0"/>
        <w:spacing w:before="0" w:after="0"/>
        <w:rPr>
          <w:rFonts w:ascii="Times New Roman" w:hAnsi="Times New Roman"/>
          <w:spacing w:val="0"/>
        </w:rPr>
      </w:pP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40"/>
        <w:gridCol w:w="935"/>
        <w:gridCol w:w="594"/>
        <w:gridCol w:w="1080"/>
        <w:gridCol w:w="638"/>
        <w:gridCol w:w="896"/>
        <w:gridCol w:w="1134"/>
        <w:gridCol w:w="1134"/>
        <w:gridCol w:w="1276"/>
        <w:gridCol w:w="992"/>
        <w:gridCol w:w="1276"/>
        <w:gridCol w:w="992"/>
        <w:gridCol w:w="992"/>
        <w:gridCol w:w="1902"/>
      </w:tblGrid>
      <w:tr w:rsidR="00BE13F8" w:rsidRPr="005622F2" w:rsidTr="00BE13F8">
        <w:trPr>
          <w:cantSplit/>
          <w:trHeight w:val="70"/>
          <w:jc w:val="center"/>
        </w:trPr>
        <w:tc>
          <w:tcPr>
            <w:tcW w:w="705" w:type="dxa"/>
            <w:vMerge w:val="restart"/>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 xml:space="preserve">№ </w:t>
            </w:r>
            <w:proofErr w:type="gramStart"/>
            <w:r w:rsidRPr="005622F2">
              <w:rPr>
                <w:rFonts w:ascii="Times New Roman" w:hAnsi="Times New Roman"/>
                <w:sz w:val="20"/>
                <w:szCs w:val="20"/>
              </w:rPr>
              <w:t>п</w:t>
            </w:r>
            <w:proofErr w:type="gramEnd"/>
            <w:r w:rsidRPr="005622F2">
              <w:rPr>
                <w:rFonts w:ascii="Times New Roman" w:hAnsi="Times New Roman"/>
                <w:sz w:val="20"/>
                <w:szCs w:val="20"/>
              </w:rPr>
              <w:t>/п</w:t>
            </w:r>
          </w:p>
        </w:tc>
        <w:tc>
          <w:tcPr>
            <w:tcW w:w="740" w:type="dxa"/>
            <w:vMerge w:val="restart"/>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Марка</w:t>
            </w:r>
            <w:proofErr w:type="gramStart"/>
            <w:r w:rsidRPr="005622F2">
              <w:rPr>
                <w:rFonts w:ascii="Times New Roman" w:hAnsi="Times New Roman"/>
                <w:sz w:val="20"/>
                <w:szCs w:val="20"/>
              </w:rPr>
              <w:t xml:space="preserve"> ,</w:t>
            </w:r>
            <w:proofErr w:type="gramEnd"/>
            <w:r w:rsidRPr="005622F2">
              <w:rPr>
                <w:rFonts w:ascii="Times New Roman" w:hAnsi="Times New Roman"/>
                <w:sz w:val="20"/>
                <w:szCs w:val="20"/>
              </w:rPr>
              <w:t xml:space="preserve"> модель ТС</w:t>
            </w:r>
          </w:p>
        </w:tc>
        <w:tc>
          <w:tcPr>
            <w:tcW w:w="935" w:type="dxa"/>
            <w:vMerge w:val="restart"/>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Государственный регистрационный знак</w:t>
            </w:r>
          </w:p>
        </w:tc>
        <w:tc>
          <w:tcPr>
            <w:tcW w:w="594" w:type="dxa"/>
            <w:vMerge w:val="restart"/>
            <w:tcBorders>
              <w:right w:val="single" w:sz="4" w:space="0" w:color="auto"/>
            </w:tcBorders>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Год выпуска</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13F8" w:rsidRPr="005622F2" w:rsidRDefault="00BE13F8" w:rsidP="005622F2">
            <w:pPr>
              <w:spacing w:after="0"/>
              <w:ind w:left="113" w:right="113"/>
              <w:jc w:val="center"/>
              <w:rPr>
                <w:rFonts w:ascii="Times New Roman" w:hAnsi="Times New Roman"/>
                <w:sz w:val="20"/>
                <w:szCs w:val="20"/>
              </w:rPr>
            </w:pPr>
            <w:r>
              <w:rPr>
                <w:rFonts w:ascii="Times New Roman" w:hAnsi="Times New Roman"/>
                <w:sz w:val="20"/>
                <w:szCs w:val="20"/>
              </w:rPr>
              <w:t>Р</w:t>
            </w:r>
            <w:r w:rsidRPr="005622F2">
              <w:rPr>
                <w:rFonts w:ascii="Times New Roman" w:hAnsi="Times New Roman"/>
                <w:sz w:val="20"/>
                <w:szCs w:val="20"/>
              </w:rPr>
              <w:t xml:space="preserve">азрешенная максимальная масса, </w:t>
            </w:r>
            <w:proofErr w:type="gramStart"/>
            <w:r w:rsidRPr="005622F2">
              <w:rPr>
                <w:rFonts w:ascii="Times New Roman" w:hAnsi="Times New Roman"/>
                <w:sz w:val="20"/>
                <w:szCs w:val="20"/>
              </w:rPr>
              <w:t>кг</w:t>
            </w:r>
            <w:proofErr w:type="gramEnd"/>
            <w:r w:rsidRPr="005622F2">
              <w:rPr>
                <w:rFonts w:ascii="Times New Roman" w:hAnsi="Times New Roman"/>
                <w:sz w:val="20"/>
                <w:szCs w:val="20"/>
              </w:rPr>
              <w:t>, количество посадочных мест</w:t>
            </w:r>
          </w:p>
        </w:tc>
        <w:tc>
          <w:tcPr>
            <w:tcW w:w="638" w:type="dxa"/>
            <w:vMerge w:val="restart"/>
            <w:tcBorders>
              <w:left w:val="single" w:sz="4" w:space="0" w:color="auto"/>
            </w:tcBorders>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Категория (тип) ТС</w:t>
            </w:r>
          </w:p>
        </w:tc>
        <w:tc>
          <w:tcPr>
            <w:tcW w:w="896" w:type="dxa"/>
            <w:vMerge w:val="restart"/>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Базовый страховой тариф</w:t>
            </w:r>
            <w:r>
              <w:rPr>
                <w:rFonts w:ascii="Times New Roman" w:hAnsi="Times New Roman"/>
                <w:sz w:val="20"/>
                <w:szCs w:val="20"/>
              </w:rPr>
              <w:t xml:space="preserve"> (ТБ)</w:t>
            </w:r>
            <w:r w:rsidRPr="005622F2">
              <w:rPr>
                <w:rFonts w:ascii="Times New Roman" w:hAnsi="Times New Roman"/>
                <w:sz w:val="20"/>
                <w:szCs w:val="20"/>
              </w:rPr>
              <w:t>, рублей</w:t>
            </w:r>
          </w:p>
        </w:tc>
        <w:tc>
          <w:tcPr>
            <w:tcW w:w="7796" w:type="dxa"/>
            <w:gridSpan w:val="7"/>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Коэффициент</w:t>
            </w:r>
          </w:p>
        </w:tc>
        <w:tc>
          <w:tcPr>
            <w:tcW w:w="1902" w:type="dxa"/>
            <w:vMerge w:val="restart"/>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Сумма страховой премии, рублей</w:t>
            </w:r>
          </w:p>
        </w:tc>
      </w:tr>
      <w:tr w:rsidR="00BE13F8" w:rsidRPr="005622F2" w:rsidTr="00BE13F8">
        <w:trPr>
          <w:cantSplit/>
          <w:trHeight w:val="2360"/>
          <w:jc w:val="center"/>
        </w:trPr>
        <w:tc>
          <w:tcPr>
            <w:tcW w:w="705" w:type="dxa"/>
            <w:vMerge/>
            <w:textDirection w:val="btLr"/>
          </w:tcPr>
          <w:p w:rsidR="00BE13F8" w:rsidRPr="005622F2" w:rsidRDefault="00BE13F8" w:rsidP="005622F2">
            <w:pPr>
              <w:spacing w:after="0"/>
              <w:ind w:left="113" w:right="113"/>
              <w:rPr>
                <w:rFonts w:ascii="Times New Roman" w:hAnsi="Times New Roman"/>
                <w:b/>
                <w:sz w:val="20"/>
                <w:szCs w:val="20"/>
                <w:lang w:val="en-US"/>
              </w:rPr>
            </w:pPr>
          </w:p>
        </w:tc>
        <w:tc>
          <w:tcPr>
            <w:tcW w:w="740" w:type="dxa"/>
            <w:vMerge/>
            <w:textDirection w:val="btLr"/>
          </w:tcPr>
          <w:p w:rsidR="00BE13F8" w:rsidRPr="005622F2" w:rsidRDefault="00BE13F8" w:rsidP="005622F2">
            <w:pPr>
              <w:spacing w:after="0"/>
              <w:ind w:left="113" w:right="113"/>
              <w:rPr>
                <w:rFonts w:ascii="Times New Roman" w:hAnsi="Times New Roman"/>
                <w:sz w:val="20"/>
                <w:szCs w:val="20"/>
              </w:rPr>
            </w:pPr>
          </w:p>
        </w:tc>
        <w:tc>
          <w:tcPr>
            <w:tcW w:w="935" w:type="dxa"/>
            <w:vMerge/>
            <w:textDirection w:val="btLr"/>
          </w:tcPr>
          <w:p w:rsidR="00BE13F8" w:rsidRPr="005622F2" w:rsidRDefault="00BE13F8" w:rsidP="005622F2">
            <w:pPr>
              <w:spacing w:after="0"/>
              <w:ind w:left="113" w:right="113"/>
              <w:rPr>
                <w:rFonts w:ascii="Times New Roman" w:hAnsi="Times New Roman"/>
                <w:sz w:val="20"/>
                <w:szCs w:val="20"/>
              </w:rPr>
            </w:pPr>
          </w:p>
        </w:tc>
        <w:tc>
          <w:tcPr>
            <w:tcW w:w="594" w:type="dxa"/>
            <w:vMerge/>
            <w:tcBorders>
              <w:right w:val="single" w:sz="4" w:space="0" w:color="auto"/>
            </w:tcBorders>
            <w:textDirection w:val="btLr"/>
          </w:tcPr>
          <w:p w:rsidR="00BE13F8" w:rsidRPr="005622F2" w:rsidRDefault="00BE13F8" w:rsidP="005622F2">
            <w:pPr>
              <w:spacing w:after="0"/>
              <w:ind w:left="113" w:right="113"/>
              <w:rPr>
                <w:rFonts w:ascii="Times New Roman" w:hAnsi="Times New Roman"/>
                <w:sz w:val="20"/>
                <w:szCs w:val="20"/>
              </w:rPr>
            </w:pPr>
          </w:p>
        </w:tc>
        <w:tc>
          <w:tcPr>
            <w:tcW w:w="1080" w:type="dxa"/>
            <w:vMerge/>
            <w:tcBorders>
              <w:left w:val="single" w:sz="4" w:space="0" w:color="auto"/>
              <w:bottom w:val="single" w:sz="4" w:space="0" w:color="auto"/>
              <w:right w:val="single" w:sz="4" w:space="0" w:color="auto"/>
            </w:tcBorders>
            <w:textDirection w:val="btLr"/>
          </w:tcPr>
          <w:p w:rsidR="00BE13F8" w:rsidRPr="005622F2" w:rsidRDefault="00BE13F8" w:rsidP="005622F2">
            <w:pPr>
              <w:spacing w:after="0"/>
              <w:ind w:left="113" w:right="113"/>
              <w:rPr>
                <w:rFonts w:ascii="Times New Roman" w:hAnsi="Times New Roman"/>
                <w:sz w:val="20"/>
                <w:szCs w:val="20"/>
              </w:rPr>
            </w:pPr>
          </w:p>
        </w:tc>
        <w:tc>
          <w:tcPr>
            <w:tcW w:w="638" w:type="dxa"/>
            <w:vMerge/>
            <w:tcBorders>
              <w:left w:val="single" w:sz="4" w:space="0" w:color="auto"/>
            </w:tcBorders>
            <w:textDirection w:val="btLr"/>
          </w:tcPr>
          <w:p w:rsidR="00BE13F8" w:rsidRPr="005622F2" w:rsidRDefault="00BE13F8" w:rsidP="005622F2">
            <w:pPr>
              <w:spacing w:after="0"/>
              <w:ind w:left="113" w:right="113"/>
              <w:rPr>
                <w:rFonts w:ascii="Times New Roman" w:hAnsi="Times New Roman"/>
                <w:sz w:val="20"/>
                <w:szCs w:val="20"/>
              </w:rPr>
            </w:pPr>
          </w:p>
        </w:tc>
        <w:tc>
          <w:tcPr>
            <w:tcW w:w="896" w:type="dxa"/>
            <w:vMerge/>
            <w:textDirection w:val="btLr"/>
          </w:tcPr>
          <w:p w:rsidR="00BE13F8" w:rsidRPr="005622F2" w:rsidRDefault="00BE13F8" w:rsidP="005622F2">
            <w:pPr>
              <w:spacing w:after="0"/>
              <w:ind w:left="113" w:right="113"/>
              <w:rPr>
                <w:rFonts w:ascii="Times New Roman" w:hAnsi="Times New Roman"/>
                <w:sz w:val="20"/>
                <w:szCs w:val="20"/>
              </w:rPr>
            </w:pPr>
          </w:p>
        </w:tc>
        <w:tc>
          <w:tcPr>
            <w:tcW w:w="1134" w:type="dxa"/>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территории преимущественного использования ТС</w:t>
            </w:r>
            <w:r>
              <w:rPr>
                <w:rFonts w:ascii="Times New Roman" w:hAnsi="Times New Roman"/>
                <w:sz w:val="20"/>
                <w:szCs w:val="20"/>
              </w:rPr>
              <w:t xml:space="preserve"> (Кт)</w:t>
            </w:r>
          </w:p>
        </w:tc>
        <w:tc>
          <w:tcPr>
            <w:tcW w:w="1134" w:type="dxa"/>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наличия или отсутствия страховых выплат</w:t>
            </w:r>
            <w:r>
              <w:rPr>
                <w:rFonts w:ascii="Times New Roman" w:hAnsi="Times New Roman"/>
                <w:sz w:val="20"/>
                <w:szCs w:val="20"/>
              </w:rPr>
              <w:t xml:space="preserve"> (КБМ)</w:t>
            </w:r>
          </w:p>
        </w:tc>
        <w:tc>
          <w:tcPr>
            <w:tcW w:w="1276" w:type="dxa"/>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без ограничения количества лиц допущенных к управлению</w:t>
            </w:r>
            <w:r>
              <w:rPr>
                <w:rFonts w:ascii="Times New Roman" w:hAnsi="Times New Roman"/>
                <w:sz w:val="20"/>
                <w:szCs w:val="20"/>
              </w:rPr>
              <w:t xml:space="preserve"> (</w:t>
            </w:r>
            <w:proofErr w:type="gramStart"/>
            <w:r>
              <w:rPr>
                <w:rFonts w:ascii="Times New Roman" w:hAnsi="Times New Roman"/>
                <w:sz w:val="20"/>
                <w:szCs w:val="20"/>
              </w:rPr>
              <w:t>КО</w:t>
            </w:r>
            <w:proofErr w:type="gramEnd"/>
            <w:r>
              <w:rPr>
                <w:rFonts w:ascii="Times New Roman" w:hAnsi="Times New Roman"/>
                <w:sz w:val="20"/>
                <w:szCs w:val="20"/>
              </w:rPr>
              <w:t>)</w:t>
            </w:r>
          </w:p>
        </w:tc>
        <w:tc>
          <w:tcPr>
            <w:tcW w:w="992" w:type="dxa"/>
            <w:textDirection w:val="btLr"/>
            <w:vAlign w:val="center"/>
          </w:tcPr>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 xml:space="preserve">мощности двигателя </w:t>
            </w:r>
          </w:p>
          <w:p w:rsidR="00BE13F8" w:rsidRPr="005622F2" w:rsidRDefault="00BE13F8" w:rsidP="005622F2">
            <w:pPr>
              <w:spacing w:after="0"/>
              <w:ind w:left="113" w:right="113"/>
              <w:jc w:val="center"/>
              <w:rPr>
                <w:rFonts w:ascii="Times New Roman" w:hAnsi="Times New Roman"/>
                <w:sz w:val="20"/>
                <w:szCs w:val="20"/>
              </w:rPr>
            </w:pPr>
            <w:r w:rsidRPr="005622F2">
              <w:rPr>
                <w:rFonts w:ascii="Times New Roman" w:hAnsi="Times New Roman"/>
                <w:sz w:val="20"/>
                <w:szCs w:val="20"/>
              </w:rPr>
              <w:t>автомобиля</w:t>
            </w:r>
            <w:r>
              <w:rPr>
                <w:rFonts w:ascii="Times New Roman" w:hAnsi="Times New Roman"/>
                <w:sz w:val="20"/>
                <w:szCs w:val="20"/>
              </w:rPr>
              <w:t xml:space="preserve"> (</w:t>
            </w:r>
            <w:proofErr w:type="gramStart"/>
            <w:r>
              <w:rPr>
                <w:rFonts w:ascii="Times New Roman" w:hAnsi="Times New Roman"/>
                <w:sz w:val="20"/>
                <w:szCs w:val="20"/>
              </w:rPr>
              <w:t>КМ</w:t>
            </w:r>
            <w:proofErr w:type="gramEnd"/>
            <w:r>
              <w:rPr>
                <w:rFonts w:ascii="Times New Roman" w:hAnsi="Times New Roman"/>
                <w:sz w:val="20"/>
                <w:szCs w:val="20"/>
              </w:rPr>
              <w:t>)</w:t>
            </w:r>
          </w:p>
        </w:tc>
        <w:tc>
          <w:tcPr>
            <w:tcW w:w="1276" w:type="dxa"/>
            <w:textDirection w:val="btLr"/>
          </w:tcPr>
          <w:p w:rsidR="00BE13F8" w:rsidRPr="005622F2" w:rsidRDefault="00BE13F8" w:rsidP="00BE13F8">
            <w:pPr>
              <w:spacing w:after="0"/>
              <w:ind w:left="113" w:right="113"/>
              <w:jc w:val="center"/>
              <w:rPr>
                <w:rFonts w:ascii="Times New Roman" w:hAnsi="Times New Roman"/>
                <w:sz w:val="20"/>
                <w:szCs w:val="20"/>
              </w:rPr>
            </w:pPr>
            <w:proofErr w:type="gramStart"/>
            <w:r w:rsidRPr="00BE13F8">
              <w:rPr>
                <w:rFonts w:ascii="Times New Roman" w:hAnsi="Times New Roman"/>
                <w:sz w:val="20"/>
                <w:szCs w:val="20"/>
              </w:rPr>
              <w:t>предусматривающ</w:t>
            </w:r>
            <w:r>
              <w:rPr>
                <w:rFonts w:ascii="Times New Roman" w:hAnsi="Times New Roman"/>
                <w:sz w:val="20"/>
                <w:szCs w:val="20"/>
              </w:rPr>
              <w:t>ий</w:t>
            </w:r>
            <w:proofErr w:type="gramEnd"/>
            <w:r w:rsidRPr="00BE13F8">
              <w:rPr>
                <w:rFonts w:ascii="Times New Roman" w:hAnsi="Times New Roman"/>
                <w:sz w:val="20"/>
                <w:szCs w:val="20"/>
              </w:rPr>
              <w:t xml:space="preserve"> возм</w:t>
            </w:r>
            <w:r>
              <w:rPr>
                <w:rFonts w:ascii="Times New Roman" w:hAnsi="Times New Roman"/>
                <w:sz w:val="20"/>
                <w:szCs w:val="20"/>
              </w:rPr>
              <w:t>ожность управления  ТС</w:t>
            </w:r>
            <w:r w:rsidRPr="00BE13F8">
              <w:rPr>
                <w:rFonts w:ascii="Times New Roman" w:hAnsi="Times New Roman"/>
                <w:sz w:val="20"/>
                <w:szCs w:val="20"/>
              </w:rPr>
              <w:t xml:space="preserve"> с прицепом к нему (КПр)</w:t>
            </w:r>
          </w:p>
        </w:tc>
        <w:tc>
          <w:tcPr>
            <w:tcW w:w="992" w:type="dxa"/>
            <w:textDirection w:val="btLr"/>
          </w:tcPr>
          <w:p w:rsidR="00BE13F8" w:rsidRPr="005622F2" w:rsidRDefault="00BE13F8" w:rsidP="00BE13F8">
            <w:pPr>
              <w:spacing w:after="0"/>
              <w:ind w:left="113" w:right="113"/>
              <w:jc w:val="center"/>
              <w:rPr>
                <w:rFonts w:ascii="Times New Roman" w:hAnsi="Times New Roman"/>
                <w:sz w:val="20"/>
                <w:szCs w:val="20"/>
              </w:rPr>
            </w:pPr>
            <w:r w:rsidRPr="00BE13F8">
              <w:rPr>
                <w:rFonts w:ascii="Times New Roman" w:hAnsi="Times New Roman"/>
                <w:sz w:val="20"/>
                <w:szCs w:val="20"/>
              </w:rPr>
              <w:t xml:space="preserve">периода использования </w:t>
            </w:r>
            <w:r>
              <w:rPr>
                <w:rFonts w:ascii="Times New Roman" w:hAnsi="Times New Roman"/>
                <w:sz w:val="20"/>
                <w:szCs w:val="20"/>
              </w:rPr>
              <w:t>ТС</w:t>
            </w:r>
            <w:r w:rsidRPr="00BE13F8">
              <w:rPr>
                <w:rFonts w:ascii="Times New Roman" w:hAnsi="Times New Roman"/>
                <w:sz w:val="20"/>
                <w:szCs w:val="20"/>
              </w:rPr>
              <w:t xml:space="preserve"> (КС)</w:t>
            </w:r>
          </w:p>
        </w:tc>
        <w:tc>
          <w:tcPr>
            <w:tcW w:w="992" w:type="dxa"/>
            <w:textDirection w:val="btLr"/>
          </w:tcPr>
          <w:p w:rsidR="00BE13F8" w:rsidRPr="005622F2" w:rsidRDefault="00BE13F8" w:rsidP="00BE13F8">
            <w:pPr>
              <w:spacing w:after="0"/>
              <w:ind w:left="113" w:right="113"/>
              <w:jc w:val="center"/>
              <w:rPr>
                <w:rFonts w:ascii="Times New Roman" w:hAnsi="Times New Roman"/>
                <w:sz w:val="20"/>
                <w:szCs w:val="20"/>
              </w:rPr>
            </w:pPr>
            <w:r w:rsidRPr="00BE13F8">
              <w:rPr>
                <w:rFonts w:ascii="Times New Roman" w:hAnsi="Times New Roman"/>
                <w:sz w:val="20"/>
                <w:szCs w:val="20"/>
              </w:rPr>
              <w:t>в зависимости от срока страхования (КП</w:t>
            </w:r>
            <w:r>
              <w:rPr>
                <w:rFonts w:ascii="Times New Roman" w:hAnsi="Times New Roman"/>
                <w:sz w:val="20"/>
                <w:szCs w:val="20"/>
              </w:rPr>
              <w:t>)</w:t>
            </w:r>
          </w:p>
        </w:tc>
        <w:tc>
          <w:tcPr>
            <w:tcW w:w="1902" w:type="dxa"/>
            <w:vMerge/>
            <w:textDirection w:val="btLr"/>
          </w:tcPr>
          <w:p w:rsidR="00BE13F8" w:rsidRPr="005622F2" w:rsidRDefault="00BE13F8" w:rsidP="005622F2">
            <w:pPr>
              <w:spacing w:after="0"/>
              <w:ind w:left="113" w:right="113"/>
              <w:rPr>
                <w:rFonts w:ascii="Times New Roman" w:hAnsi="Times New Roman"/>
                <w:sz w:val="20"/>
                <w:szCs w:val="20"/>
              </w:rPr>
            </w:pPr>
          </w:p>
        </w:tc>
      </w:tr>
      <w:tr w:rsidR="00BE13F8" w:rsidRPr="005622F2" w:rsidTr="00BE13F8">
        <w:trPr>
          <w:jc w:val="center"/>
        </w:trPr>
        <w:tc>
          <w:tcPr>
            <w:tcW w:w="705" w:type="dxa"/>
          </w:tcPr>
          <w:p w:rsidR="00BE13F8" w:rsidRPr="005622F2" w:rsidRDefault="00BE13F8" w:rsidP="005622F2">
            <w:pPr>
              <w:spacing w:after="0"/>
              <w:jc w:val="center"/>
              <w:rPr>
                <w:rFonts w:ascii="Times New Roman" w:hAnsi="Times New Roman"/>
                <w:sz w:val="20"/>
                <w:szCs w:val="20"/>
              </w:rPr>
            </w:pPr>
          </w:p>
        </w:tc>
        <w:tc>
          <w:tcPr>
            <w:tcW w:w="740" w:type="dxa"/>
          </w:tcPr>
          <w:p w:rsidR="00BE13F8" w:rsidRPr="005622F2" w:rsidRDefault="00BE13F8" w:rsidP="005622F2">
            <w:pPr>
              <w:spacing w:after="0"/>
              <w:jc w:val="center"/>
              <w:rPr>
                <w:rFonts w:ascii="Times New Roman" w:hAnsi="Times New Roman"/>
                <w:sz w:val="20"/>
                <w:szCs w:val="20"/>
              </w:rPr>
            </w:pPr>
          </w:p>
        </w:tc>
        <w:tc>
          <w:tcPr>
            <w:tcW w:w="935" w:type="dxa"/>
          </w:tcPr>
          <w:p w:rsidR="00BE13F8" w:rsidRPr="005622F2" w:rsidRDefault="00BE13F8" w:rsidP="005622F2">
            <w:pPr>
              <w:spacing w:after="0"/>
              <w:jc w:val="center"/>
              <w:rPr>
                <w:rFonts w:ascii="Times New Roman" w:hAnsi="Times New Roman"/>
                <w:sz w:val="20"/>
                <w:szCs w:val="20"/>
              </w:rPr>
            </w:pPr>
          </w:p>
        </w:tc>
        <w:tc>
          <w:tcPr>
            <w:tcW w:w="594" w:type="dxa"/>
          </w:tcPr>
          <w:p w:rsidR="00BE13F8" w:rsidRPr="005622F2" w:rsidRDefault="00BE13F8" w:rsidP="005622F2">
            <w:pPr>
              <w:spacing w:after="0"/>
              <w:jc w:val="center"/>
              <w:rPr>
                <w:rFonts w:ascii="Times New Roman" w:hAnsi="Times New Roman"/>
                <w:sz w:val="20"/>
                <w:szCs w:val="20"/>
              </w:rPr>
            </w:pPr>
          </w:p>
        </w:tc>
        <w:tc>
          <w:tcPr>
            <w:tcW w:w="1080" w:type="dxa"/>
          </w:tcPr>
          <w:p w:rsidR="00BE13F8" w:rsidRPr="005622F2" w:rsidRDefault="00BE13F8" w:rsidP="005622F2">
            <w:pPr>
              <w:spacing w:after="0"/>
              <w:jc w:val="center"/>
              <w:rPr>
                <w:rFonts w:ascii="Times New Roman" w:hAnsi="Times New Roman"/>
                <w:sz w:val="20"/>
                <w:szCs w:val="20"/>
              </w:rPr>
            </w:pPr>
          </w:p>
        </w:tc>
        <w:tc>
          <w:tcPr>
            <w:tcW w:w="638" w:type="dxa"/>
          </w:tcPr>
          <w:p w:rsidR="00BE13F8" w:rsidRPr="005622F2" w:rsidRDefault="00BE13F8" w:rsidP="005622F2">
            <w:pPr>
              <w:spacing w:after="0"/>
              <w:jc w:val="center"/>
              <w:rPr>
                <w:rFonts w:ascii="Times New Roman" w:hAnsi="Times New Roman"/>
                <w:sz w:val="20"/>
                <w:szCs w:val="20"/>
              </w:rPr>
            </w:pPr>
          </w:p>
        </w:tc>
        <w:tc>
          <w:tcPr>
            <w:tcW w:w="896" w:type="dxa"/>
          </w:tcPr>
          <w:p w:rsidR="00BE13F8" w:rsidRPr="005622F2" w:rsidRDefault="00BE13F8" w:rsidP="005622F2">
            <w:pPr>
              <w:spacing w:after="0"/>
              <w:jc w:val="center"/>
              <w:rPr>
                <w:rFonts w:ascii="Times New Roman" w:hAnsi="Times New Roman"/>
                <w:sz w:val="20"/>
                <w:szCs w:val="20"/>
              </w:rPr>
            </w:pPr>
          </w:p>
        </w:tc>
        <w:tc>
          <w:tcPr>
            <w:tcW w:w="1134" w:type="dxa"/>
          </w:tcPr>
          <w:p w:rsidR="00BE13F8" w:rsidRPr="005622F2" w:rsidRDefault="00BE13F8" w:rsidP="005622F2">
            <w:pPr>
              <w:spacing w:after="0"/>
              <w:jc w:val="center"/>
              <w:rPr>
                <w:rFonts w:ascii="Times New Roman" w:hAnsi="Times New Roman"/>
                <w:sz w:val="20"/>
                <w:szCs w:val="20"/>
              </w:rPr>
            </w:pPr>
          </w:p>
        </w:tc>
        <w:tc>
          <w:tcPr>
            <w:tcW w:w="1134" w:type="dxa"/>
          </w:tcPr>
          <w:p w:rsidR="00BE13F8" w:rsidRPr="005622F2" w:rsidRDefault="00BE13F8" w:rsidP="005622F2">
            <w:pPr>
              <w:spacing w:after="0"/>
              <w:jc w:val="center"/>
              <w:rPr>
                <w:rFonts w:ascii="Times New Roman" w:hAnsi="Times New Roman"/>
                <w:sz w:val="20"/>
                <w:szCs w:val="20"/>
              </w:rPr>
            </w:pPr>
          </w:p>
        </w:tc>
        <w:tc>
          <w:tcPr>
            <w:tcW w:w="1276"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1276"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1902" w:type="dxa"/>
          </w:tcPr>
          <w:p w:rsidR="00BE13F8" w:rsidRPr="005622F2" w:rsidRDefault="00BE13F8" w:rsidP="005622F2">
            <w:pPr>
              <w:spacing w:after="0"/>
              <w:jc w:val="center"/>
              <w:rPr>
                <w:rFonts w:ascii="Times New Roman" w:hAnsi="Times New Roman"/>
                <w:sz w:val="20"/>
                <w:szCs w:val="20"/>
              </w:rPr>
            </w:pPr>
          </w:p>
        </w:tc>
      </w:tr>
      <w:tr w:rsidR="00BE13F8" w:rsidRPr="005622F2" w:rsidTr="00BE13F8">
        <w:trPr>
          <w:jc w:val="center"/>
        </w:trPr>
        <w:tc>
          <w:tcPr>
            <w:tcW w:w="705" w:type="dxa"/>
          </w:tcPr>
          <w:p w:rsidR="00BE13F8" w:rsidRPr="005622F2" w:rsidRDefault="00BE13F8" w:rsidP="005622F2">
            <w:pPr>
              <w:spacing w:after="0"/>
              <w:jc w:val="center"/>
              <w:rPr>
                <w:rFonts w:ascii="Times New Roman" w:hAnsi="Times New Roman"/>
                <w:sz w:val="20"/>
                <w:szCs w:val="20"/>
              </w:rPr>
            </w:pPr>
          </w:p>
        </w:tc>
        <w:tc>
          <w:tcPr>
            <w:tcW w:w="740" w:type="dxa"/>
          </w:tcPr>
          <w:p w:rsidR="00BE13F8" w:rsidRPr="005622F2" w:rsidRDefault="00BE13F8" w:rsidP="005622F2">
            <w:pPr>
              <w:spacing w:after="0"/>
              <w:jc w:val="center"/>
              <w:rPr>
                <w:rFonts w:ascii="Times New Roman" w:hAnsi="Times New Roman"/>
                <w:sz w:val="20"/>
                <w:szCs w:val="20"/>
              </w:rPr>
            </w:pPr>
          </w:p>
        </w:tc>
        <w:tc>
          <w:tcPr>
            <w:tcW w:w="935" w:type="dxa"/>
          </w:tcPr>
          <w:p w:rsidR="00BE13F8" w:rsidRPr="005622F2" w:rsidRDefault="00BE13F8" w:rsidP="005622F2">
            <w:pPr>
              <w:spacing w:after="0"/>
              <w:jc w:val="center"/>
              <w:rPr>
                <w:rFonts w:ascii="Times New Roman" w:hAnsi="Times New Roman"/>
                <w:sz w:val="20"/>
                <w:szCs w:val="20"/>
              </w:rPr>
            </w:pPr>
          </w:p>
        </w:tc>
        <w:tc>
          <w:tcPr>
            <w:tcW w:w="594" w:type="dxa"/>
          </w:tcPr>
          <w:p w:rsidR="00BE13F8" w:rsidRPr="005622F2" w:rsidRDefault="00BE13F8" w:rsidP="005622F2">
            <w:pPr>
              <w:spacing w:after="0"/>
              <w:jc w:val="center"/>
              <w:rPr>
                <w:rFonts w:ascii="Times New Roman" w:hAnsi="Times New Roman"/>
                <w:sz w:val="20"/>
                <w:szCs w:val="20"/>
              </w:rPr>
            </w:pPr>
          </w:p>
        </w:tc>
        <w:tc>
          <w:tcPr>
            <w:tcW w:w="1080" w:type="dxa"/>
          </w:tcPr>
          <w:p w:rsidR="00BE13F8" w:rsidRPr="005622F2" w:rsidRDefault="00BE13F8" w:rsidP="005622F2">
            <w:pPr>
              <w:spacing w:after="0"/>
              <w:jc w:val="center"/>
              <w:rPr>
                <w:rFonts w:ascii="Times New Roman" w:hAnsi="Times New Roman"/>
                <w:sz w:val="20"/>
                <w:szCs w:val="20"/>
              </w:rPr>
            </w:pPr>
          </w:p>
        </w:tc>
        <w:tc>
          <w:tcPr>
            <w:tcW w:w="638" w:type="dxa"/>
          </w:tcPr>
          <w:p w:rsidR="00BE13F8" w:rsidRPr="005622F2" w:rsidRDefault="00BE13F8" w:rsidP="005622F2">
            <w:pPr>
              <w:spacing w:after="0"/>
              <w:jc w:val="center"/>
              <w:rPr>
                <w:rFonts w:ascii="Times New Roman" w:hAnsi="Times New Roman"/>
                <w:sz w:val="20"/>
                <w:szCs w:val="20"/>
              </w:rPr>
            </w:pPr>
          </w:p>
        </w:tc>
        <w:tc>
          <w:tcPr>
            <w:tcW w:w="896" w:type="dxa"/>
          </w:tcPr>
          <w:p w:rsidR="00BE13F8" w:rsidRPr="005622F2" w:rsidRDefault="00BE13F8" w:rsidP="005622F2">
            <w:pPr>
              <w:spacing w:after="0"/>
              <w:jc w:val="center"/>
              <w:rPr>
                <w:rFonts w:ascii="Times New Roman" w:hAnsi="Times New Roman"/>
                <w:sz w:val="20"/>
                <w:szCs w:val="20"/>
              </w:rPr>
            </w:pPr>
          </w:p>
        </w:tc>
        <w:tc>
          <w:tcPr>
            <w:tcW w:w="1134" w:type="dxa"/>
          </w:tcPr>
          <w:p w:rsidR="00BE13F8" w:rsidRPr="005622F2" w:rsidRDefault="00BE13F8" w:rsidP="005622F2">
            <w:pPr>
              <w:spacing w:after="0"/>
              <w:jc w:val="center"/>
              <w:rPr>
                <w:rFonts w:ascii="Times New Roman" w:hAnsi="Times New Roman"/>
                <w:sz w:val="20"/>
                <w:szCs w:val="20"/>
              </w:rPr>
            </w:pPr>
          </w:p>
        </w:tc>
        <w:tc>
          <w:tcPr>
            <w:tcW w:w="1134" w:type="dxa"/>
          </w:tcPr>
          <w:p w:rsidR="00BE13F8" w:rsidRPr="005622F2" w:rsidRDefault="00BE13F8" w:rsidP="005622F2">
            <w:pPr>
              <w:spacing w:after="0"/>
              <w:jc w:val="center"/>
              <w:rPr>
                <w:rFonts w:ascii="Times New Roman" w:hAnsi="Times New Roman"/>
                <w:sz w:val="20"/>
                <w:szCs w:val="20"/>
              </w:rPr>
            </w:pPr>
          </w:p>
        </w:tc>
        <w:tc>
          <w:tcPr>
            <w:tcW w:w="1276"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1276"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992" w:type="dxa"/>
          </w:tcPr>
          <w:p w:rsidR="00BE13F8" w:rsidRPr="005622F2" w:rsidRDefault="00BE13F8" w:rsidP="005622F2">
            <w:pPr>
              <w:spacing w:after="0"/>
              <w:jc w:val="center"/>
              <w:rPr>
                <w:rFonts w:ascii="Times New Roman" w:hAnsi="Times New Roman"/>
                <w:sz w:val="20"/>
                <w:szCs w:val="20"/>
              </w:rPr>
            </w:pPr>
          </w:p>
        </w:tc>
        <w:tc>
          <w:tcPr>
            <w:tcW w:w="1902" w:type="dxa"/>
          </w:tcPr>
          <w:p w:rsidR="00BE13F8" w:rsidRPr="005622F2" w:rsidRDefault="00BE13F8" w:rsidP="005622F2">
            <w:pPr>
              <w:spacing w:after="0"/>
              <w:jc w:val="center"/>
              <w:rPr>
                <w:rFonts w:ascii="Times New Roman" w:hAnsi="Times New Roman"/>
                <w:sz w:val="20"/>
                <w:szCs w:val="20"/>
              </w:rPr>
            </w:pPr>
          </w:p>
        </w:tc>
      </w:tr>
      <w:tr w:rsidR="00BE13F8" w:rsidRPr="005622F2" w:rsidTr="00BE13F8">
        <w:trPr>
          <w:jc w:val="center"/>
        </w:trPr>
        <w:tc>
          <w:tcPr>
            <w:tcW w:w="13384" w:type="dxa"/>
            <w:gridSpan w:val="14"/>
          </w:tcPr>
          <w:p w:rsidR="00BE13F8" w:rsidRPr="005622F2" w:rsidRDefault="00BE13F8" w:rsidP="00BE13F8">
            <w:pPr>
              <w:spacing w:after="0"/>
              <w:jc w:val="right"/>
              <w:rPr>
                <w:rFonts w:ascii="Times New Roman" w:hAnsi="Times New Roman"/>
                <w:b/>
                <w:sz w:val="20"/>
                <w:szCs w:val="20"/>
              </w:rPr>
            </w:pPr>
            <w:r w:rsidRPr="005622F2">
              <w:rPr>
                <w:rFonts w:ascii="Times New Roman" w:hAnsi="Times New Roman"/>
                <w:b/>
                <w:sz w:val="20"/>
                <w:szCs w:val="20"/>
              </w:rPr>
              <w:t>ВСЕГО:</w:t>
            </w:r>
          </w:p>
        </w:tc>
        <w:tc>
          <w:tcPr>
            <w:tcW w:w="1902" w:type="dxa"/>
          </w:tcPr>
          <w:p w:rsidR="00BE13F8" w:rsidRPr="005622F2" w:rsidRDefault="00BE13F8" w:rsidP="005622F2">
            <w:pPr>
              <w:spacing w:after="0"/>
              <w:jc w:val="center"/>
              <w:rPr>
                <w:rFonts w:ascii="Times New Roman" w:hAnsi="Times New Roman"/>
                <w:b/>
                <w:sz w:val="20"/>
                <w:szCs w:val="20"/>
              </w:rPr>
            </w:pPr>
          </w:p>
        </w:tc>
      </w:tr>
    </w:tbl>
    <w:p w:rsidR="005622F2" w:rsidRPr="005622F2" w:rsidRDefault="005622F2" w:rsidP="005622F2">
      <w:pPr>
        <w:pStyle w:val="afffc"/>
        <w:suppressAutoHyphens w:val="0"/>
        <w:spacing w:before="0" w:after="0"/>
        <w:rPr>
          <w:rFonts w:ascii="Times New Roman" w:hAnsi="Times New Roman"/>
          <w:spacing w:val="0"/>
        </w:rPr>
      </w:pPr>
    </w:p>
    <w:p w:rsidR="005622F2" w:rsidRPr="005622F2" w:rsidRDefault="005622F2" w:rsidP="005622F2">
      <w:pPr>
        <w:pStyle w:val="afffc"/>
        <w:suppressAutoHyphens w:val="0"/>
        <w:spacing w:before="0" w:after="0"/>
        <w:rPr>
          <w:rFonts w:ascii="Times New Roman" w:hAnsi="Times New Roman"/>
          <w:spacing w:val="0"/>
        </w:rPr>
      </w:pPr>
    </w:p>
    <w:p w:rsidR="005622F2" w:rsidRPr="005622F2" w:rsidRDefault="005622F2" w:rsidP="005622F2">
      <w:pPr>
        <w:spacing w:after="0"/>
        <w:jc w:val="both"/>
        <w:rPr>
          <w:rFonts w:ascii="Times New Roman" w:hAnsi="Times New Roman"/>
          <w:b/>
          <w:bCs/>
        </w:rPr>
      </w:pPr>
      <w:r w:rsidRPr="005622F2">
        <w:rPr>
          <w:rFonts w:ascii="Times New Roman" w:hAnsi="Times New Roman"/>
          <w:b/>
          <w:bCs/>
        </w:rPr>
        <w:t>Всего (прописью):________________________________________________________________________________</w:t>
      </w:r>
    </w:p>
    <w:p w:rsidR="005622F2" w:rsidRPr="005622F2" w:rsidRDefault="005622F2" w:rsidP="005622F2">
      <w:pPr>
        <w:spacing w:after="0"/>
        <w:rPr>
          <w:rFonts w:ascii="Times New Roman" w:hAnsi="Times New Roman"/>
          <w:bCs/>
        </w:rPr>
      </w:pPr>
    </w:p>
    <w:p w:rsidR="005622F2" w:rsidRPr="005622F2" w:rsidRDefault="005622F2" w:rsidP="005622F2">
      <w:pPr>
        <w:pStyle w:val="af"/>
        <w:spacing w:after="0"/>
        <w:rPr>
          <w:bCs/>
          <w:sz w:val="22"/>
          <w:szCs w:val="22"/>
        </w:rPr>
      </w:pPr>
    </w:p>
    <w:p w:rsidR="005622F2" w:rsidRPr="005622F2" w:rsidRDefault="005622F2" w:rsidP="005622F2">
      <w:pPr>
        <w:pStyle w:val="af"/>
        <w:spacing w:after="0"/>
        <w:jc w:val="center"/>
        <w:rPr>
          <w:b/>
          <w:bCs/>
          <w:sz w:val="22"/>
          <w:szCs w:val="22"/>
        </w:rPr>
      </w:pPr>
      <w:r w:rsidRPr="005622F2">
        <w:rPr>
          <w:b/>
          <w:bCs/>
          <w:sz w:val="22"/>
          <w:szCs w:val="22"/>
        </w:rPr>
        <w:t>ПОДПИСИ СТОРОН:</w:t>
      </w:r>
    </w:p>
    <w:p w:rsidR="005622F2" w:rsidRPr="005622F2" w:rsidRDefault="005622F2" w:rsidP="005622F2">
      <w:pPr>
        <w:pStyle w:val="af"/>
        <w:spacing w:after="0"/>
        <w:rPr>
          <w:bCs/>
          <w:sz w:val="22"/>
          <w:szCs w:val="22"/>
        </w:rPr>
      </w:pPr>
    </w:p>
    <w:tbl>
      <w:tblPr>
        <w:tblW w:w="0" w:type="auto"/>
        <w:tblInd w:w="1728" w:type="dxa"/>
        <w:tblLayout w:type="fixed"/>
        <w:tblLook w:val="0000" w:firstRow="0" w:lastRow="0" w:firstColumn="0" w:lastColumn="0" w:noHBand="0" w:noVBand="0"/>
      </w:tblPr>
      <w:tblGrid>
        <w:gridCol w:w="5580"/>
        <w:gridCol w:w="5580"/>
      </w:tblGrid>
      <w:tr w:rsidR="005622F2" w:rsidRPr="005622F2" w:rsidTr="005622F2">
        <w:tc>
          <w:tcPr>
            <w:tcW w:w="5580" w:type="dxa"/>
          </w:tcPr>
          <w:p w:rsidR="005622F2" w:rsidRDefault="005622F2" w:rsidP="005622F2">
            <w:pPr>
              <w:pStyle w:val="af"/>
              <w:spacing w:after="0"/>
              <w:jc w:val="left"/>
              <w:rPr>
                <w:sz w:val="22"/>
                <w:szCs w:val="22"/>
              </w:rPr>
            </w:pPr>
          </w:p>
          <w:p w:rsidR="009E3A44" w:rsidRPr="005622F2" w:rsidRDefault="009E3A44" w:rsidP="005622F2">
            <w:pPr>
              <w:pStyle w:val="af"/>
              <w:spacing w:after="0"/>
              <w:jc w:val="left"/>
              <w:rPr>
                <w:sz w:val="22"/>
                <w:szCs w:val="22"/>
              </w:rPr>
            </w:pPr>
          </w:p>
          <w:p w:rsidR="005622F2" w:rsidRPr="005622F2" w:rsidRDefault="005622F2" w:rsidP="009E3A44">
            <w:pPr>
              <w:pStyle w:val="af"/>
              <w:snapToGrid w:val="0"/>
              <w:spacing w:after="0"/>
              <w:jc w:val="left"/>
              <w:rPr>
                <w:sz w:val="22"/>
                <w:szCs w:val="22"/>
              </w:rPr>
            </w:pPr>
            <w:r w:rsidRPr="005622F2">
              <w:rPr>
                <w:sz w:val="16"/>
                <w:szCs w:val="16"/>
              </w:rPr>
              <w:t>М.П.</w:t>
            </w:r>
            <w:r w:rsidRPr="005622F2">
              <w:rPr>
                <w:sz w:val="22"/>
                <w:szCs w:val="22"/>
              </w:rPr>
              <w:t xml:space="preserve"> ________________ </w:t>
            </w:r>
          </w:p>
        </w:tc>
        <w:tc>
          <w:tcPr>
            <w:tcW w:w="5580" w:type="dxa"/>
          </w:tcPr>
          <w:p w:rsidR="005622F2" w:rsidRPr="005622F2" w:rsidRDefault="005622F2" w:rsidP="005622F2">
            <w:pPr>
              <w:pStyle w:val="af"/>
              <w:snapToGrid w:val="0"/>
              <w:spacing w:after="0"/>
              <w:jc w:val="left"/>
              <w:rPr>
                <w:sz w:val="22"/>
                <w:szCs w:val="22"/>
              </w:rPr>
            </w:pPr>
          </w:p>
          <w:p w:rsidR="005622F2" w:rsidRPr="005622F2" w:rsidRDefault="005622F2" w:rsidP="005622F2">
            <w:pPr>
              <w:pStyle w:val="af"/>
              <w:spacing w:after="0"/>
              <w:jc w:val="left"/>
              <w:rPr>
                <w:sz w:val="22"/>
                <w:szCs w:val="22"/>
              </w:rPr>
            </w:pPr>
          </w:p>
          <w:p w:rsidR="005622F2" w:rsidRPr="005622F2" w:rsidRDefault="005622F2" w:rsidP="005622F2">
            <w:pPr>
              <w:pStyle w:val="af"/>
              <w:spacing w:after="0"/>
              <w:jc w:val="left"/>
              <w:rPr>
                <w:sz w:val="22"/>
                <w:szCs w:val="22"/>
              </w:rPr>
            </w:pPr>
            <w:r w:rsidRPr="005622F2">
              <w:rPr>
                <w:sz w:val="16"/>
                <w:szCs w:val="16"/>
              </w:rPr>
              <w:t>М.П.</w:t>
            </w:r>
            <w:r w:rsidRPr="005622F2">
              <w:rPr>
                <w:sz w:val="22"/>
                <w:szCs w:val="22"/>
              </w:rPr>
              <w:t xml:space="preserve"> _________________________</w:t>
            </w:r>
          </w:p>
        </w:tc>
      </w:tr>
    </w:tbl>
    <w:p w:rsidR="005622F2" w:rsidRPr="005622F2" w:rsidRDefault="005622F2" w:rsidP="005622F2">
      <w:pPr>
        <w:spacing w:after="0"/>
        <w:rPr>
          <w:rFonts w:ascii="Times New Roman" w:hAnsi="Times New Roman"/>
          <w:vertAlign w:val="superscript"/>
        </w:rPr>
      </w:pPr>
    </w:p>
    <w:p w:rsidR="005622F2" w:rsidRPr="005622F2" w:rsidRDefault="005622F2" w:rsidP="005622F2">
      <w:pPr>
        <w:spacing w:after="0"/>
        <w:jc w:val="center"/>
        <w:rPr>
          <w:rFonts w:ascii="Times New Roman" w:hAnsi="Times New Roman"/>
          <w:b/>
          <w:bCs/>
          <w:color w:val="000000"/>
          <w:sz w:val="24"/>
          <w:szCs w:val="24"/>
        </w:rPr>
      </w:pPr>
    </w:p>
    <w:sectPr w:rsidR="005622F2" w:rsidRPr="005622F2" w:rsidSect="00110128">
      <w:footerReference w:type="even" r:id="rId50"/>
      <w:footerReference w:type="default" r:id="rId51"/>
      <w:pgSz w:w="16838" w:h="11906" w:orient="landscape"/>
      <w:pgMar w:top="397" w:right="395" w:bottom="397" w:left="709" w:header="113"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3F" w:rsidRDefault="006C6E3F" w:rsidP="00A82428">
      <w:pPr>
        <w:spacing w:after="0" w:line="240" w:lineRule="auto"/>
      </w:pPr>
      <w:r>
        <w:separator/>
      </w:r>
    </w:p>
  </w:endnote>
  <w:endnote w:type="continuationSeparator" w:id="0">
    <w:p w:rsidR="006C6E3F" w:rsidRDefault="006C6E3F" w:rsidP="00A8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Arial"/>
    <w:charset w:val="CC"/>
    <w:family w:val="modern"/>
    <w:pitch w:val="default"/>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B7" w:rsidRDefault="00354DB7">
    <w:pPr>
      <w:pStyle w:val="af5"/>
      <w:jc w:val="right"/>
    </w:pPr>
    <w:r>
      <w:fldChar w:fldCharType="begin"/>
    </w:r>
    <w:r>
      <w:instrText xml:space="preserve"> PAGE   \* MERGEFORMAT </w:instrText>
    </w:r>
    <w:r>
      <w:fldChar w:fldCharType="separate"/>
    </w:r>
    <w:r w:rsidR="0050058D">
      <w:t>8</w:t>
    </w:r>
    <w:r>
      <w:fldChar w:fldCharType="end"/>
    </w:r>
  </w:p>
  <w:p w:rsidR="00354DB7" w:rsidRDefault="00354DB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B7" w:rsidRDefault="00354DB7" w:rsidP="005622F2">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40</w:t>
    </w:r>
    <w:r>
      <w:rPr>
        <w:rStyle w:val="af4"/>
      </w:rPr>
      <w:fldChar w:fldCharType="end"/>
    </w:r>
  </w:p>
  <w:p w:rsidR="00354DB7" w:rsidRDefault="00354DB7" w:rsidP="005622F2">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B7" w:rsidRDefault="00354DB7" w:rsidP="005622F2">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0058D">
      <w:rPr>
        <w:rStyle w:val="af4"/>
      </w:rPr>
      <w:t>29</w:t>
    </w:r>
    <w:r>
      <w:rPr>
        <w:rStyle w:val="af4"/>
      </w:rPr>
      <w:fldChar w:fldCharType="end"/>
    </w:r>
  </w:p>
  <w:p w:rsidR="00354DB7" w:rsidRDefault="00354DB7" w:rsidP="005622F2">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B7" w:rsidRDefault="00354DB7" w:rsidP="002079DD">
    <w:pPr>
      <w:pStyle w:val="af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54DB7" w:rsidRDefault="00354DB7" w:rsidP="002079DD">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B7" w:rsidRPr="009D605E" w:rsidRDefault="00354DB7" w:rsidP="002079DD">
    <w:pPr>
      <w:pStyle w:val="af5"/>
      <w:framePr w:wrap="around" w:vAnchor="text" w:hAnchor="margin" w:xAlign="right" w:y="1"/>
      <w:rPr>
        <w:rStyle w:val="af4"/>
        <w:sz w:val="22"/>
        <w:szCs w:val="22"/>
      </w:rPr>
    </w:pPr>
    <w:r w:rsidRPr="009D605E">
      <w:rPr>
        <w:rStyle w:val="af4"/>
        <w:sz w:val="22"/>
        <w:szCs w:val="22"/>
      </w:rPr>
      <w:fldChar w:fldCharType="begin"/>
    </w:r>
    <w:r w:rsidRPr="009D605E">
      <w:rPr>
        <w:rStyle w:val="af4"/>
        <w:sz w:val="22"/>
        <w:szCs w:val="22"/>
      </w:rPr>
      <w:instrText xml:space="preserve">PAGE  </w:instrText>
    </w:r>
    <w:r w:rsidRPr="009D605E">
      <w:rPr>
        <w:rStyle w:val="af4"/>
        <w:sz w:val="22"/>
        <w:szCs w:val="22"/>
      </w:rPr>
      <w:fldChar w:fldCharType="separate"/>
    </w:r>
    <w:r w:rsidR="0050058D">
      <w:rPr>
        <w:rStyle w:val="af4"/>
        <w:sz w:val="22"/>
        <w:szCs w:val="22"/>
      </w:rPr>
      <w:t>35</w:t>
    </w:r>
    <w:r w:rsidRPr="009D605E">
      <w:rPr>
        <w:rStyle w:val="af4"/>
        <w:sz w:val="22"/>
        <w:szCs w:val="22"/>
      </w:rPr>
      <w:fldChar w:fldCharType="end"/>
    </w:r>
  </w:p>
  <w:p w:rsidR="00354DB7" w:rsidRDefault="00354DB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3F" w:rsidRDefault="006C6E3F" w:rsidP="00A82428">
      <w:pPr>
        <w:spacing w:after="0" w:line="240" w:lineRule="auto"/>
      </w:pPr>
      <w:r>
        <w:separator/>
      </w:r>
    </w:p>
  </w:footnote>
  <w:footnote w:type="continuationSeparator" w:id="0">
    <w:p w:rsidR="006C6E3F" w:rsidRDefault="006C6E3F" w:rsidP="00A8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4"/>
    <w:multiLevelType w:val="multilevel"/>
    <w:tmpl w:val="00000004"/>
    <w:name w:val="WW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5"/>
    <w:multiLevelType w:val="multilevel"/>
    <w:tmpl w:val="00000005"/>
    <w:name w:val="WWNum9"/>
    <w:lvl w:ilvl="0">
      <w:start w:val="1"/>
      <w:numFmt w:val="bullet"/>
      <w:lvlText w:val="►"/>
      <w:lvlJc w:val="left"/>
      <w:pPr>
        <w:tabs>
          <w:tab w:val="num" w:pos="0"/>
        </w:tabs>
        <w:ind w:left="720" w:hanging="360"/>
      </w:pPr>
      <w:rPr>
        <w:rFonts w:ascii="Times New Roman" w:hAnsi="Times New Roman"/>
        <w:sz w:val="16"/>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3521293"/>
    <w:multiLevelType w:val="hybridMultilevel"/>
    <w:tmpl w:val="87DEF046"/>
    <w:name w:val="WW8Num2"/>
    <w:lvl w:ilvl="0" w:tplc="42424D20">
      <w:start w:val="1"/>
      <w:numFmt w:val="decimal"/>
      <w:lvlText w:val="%1."/>
      <w:lvlJc w:val="left"/>
      <w:pPr>
        <w:tabs>
          <w:tab w:val="num" w:pos="720"/>
        </w:tabs>
        <w:ind w:left="720" w:hanging="360"/>
      </w:pPr>
    </w:lvl>
    <w:lvl w:ilvl="1" w:tplc="18A83F52" w:tentative="1">
      <w:start w:val="1"/>
      <w:numFmt w:val="lowerLetter"/>
      <w:lvlText w:val="%2."/>
      <w:lvlJc w:val="left"/>
      <w:pPr>
        <w:tabs>
          <w:tab w:val="num" w:pos="1440"/>
        </w:tabs>
        <w:ind w:left="1440" w:hanging="360"/>
      </w:pPr>
    </w:lvl>
    <w:lvl w:ilvl="2" w:tplc="A6D6D138" w:tentative="1">
      <w:start w:val="1"/>
      <w:numFmt w:val="lowerRoman"/>
      <w:lvlText w:val="%3."/>
      <w:lvlJc w:val="right"/>
      <w:pPr>
        <w:tabs>
          <w:tab w:val="num" w:pos="2160"/>
        </w:tabs>
        <w:ind w:left="2160" w:hanging="180"/>
      </w:pPr>
    </w:lvl>
    <w:lvl w:ilvl="3" w:tplc="F4703072" w:tentative="1">
      <w:start w:val="1"/>
      <w:numFmt w:val="decimal"/>
      <w:lvlText w:val="%4."/>
      <w:lvlJc w:val="left"/>
      <w:pPr>
        <w:tabs>
          <w:tab w:val="num" w:pos="2880"/>
        </w:tabs>
        <w:ind w:left="2880" w:hanging="360"/>
      </w:pPr>
    </w:lvl>
    <w:lvl w:ilvl="4" w:tplc="03AC2638" w:tentative="1">
      <w:start w:val="1"/>
      <w:numFmt w:val="lowerLetter"/>
      <w:lvlText w:val="%5."/>
      <w:lvlJc w:val="left"/>
      <w:pPr>
        <w:tabs>
          <w:tab w:val="num" w:pos="3600"/>
        </w:tabs>
        <w:ind w:left="3600" w:hanging="360"/>
      </w:pPr>
    </w:lvl>
    <w:lvl w:ilvl="5" w:tplc="873435F6" w:tentative="1">
      <w:start w:val="1"/>
      <w:numFmt w:val="lowerRoman"/>
      <w:lvlText w:val="%6."/>
      <w:lvlJc w:val="right"/>
      <w:pPr>
        <w:tabs>
          <w:tab w:val="num" w:pos="4320"/>
        </w:tabs>
        <w:ind w:left="4320" w:hanging="180"/>
      </w:pPr>
    </w:lvl>
    <w:lvl w:ilvl="6" w:tplc="8F2860D8" w:tentative="1">
      <w:start w:val="1"/>
      <w:numFmt w:val="decimal"/>
      <w:lvlText w:val="%7."/>
      <w:lvlJc w:val="left"/>
      <w:pPr>
        <w:tabs>
          <w:tab w:val="num" w:pos="5040"/>
        </w:tabs>
        <w:ind w:left="5040" w:hanging="360"/>
      </w:pPr>
    </w:lvl>
    <w:lvl w:ilvl="7" w:tplc="AFF25E98" w:tentative="1">
      <w:start w:val="1"/>
      <w:numFmt w:val="lowerLetter"/>
      <w:lvlText w:val="%8."/>
      <w:lvlJc w:val="left"/>
      <w:pPr>
        <w:tabs>
          <w:tab w:val="num" w:pos="5760"/>
        </w:tabs>
        <w:ind w:left="5760" w:hanging="360"/>
      </w:pPr>
    </w:lvl>
    <w:lvl w:ilvl="8" w:tplc="76CE3758" w:tentative="1">
      <w:start w:val="1"/>
      <w:numFmt w:val="lowerRoman"/>
      <w:lvlText w:val="%9."/>
      <w:lvlJc w:val="right"/>
      <w:pPr>
        <w:tabs>
          <w:tab w:val="num" w:pos="6480"/>
        </w:tabs>
        <w:ind w:left="6480" w:hanging="180"/>
      </w:pPr>
    </w:lvl>
  </w:abstractNum>
  <w:abstractNum w:abstractNumId="13">
    <w:nsid w:val="18BF073B"/>
    <w:multiLevelType w:val="hybridMultilevel"/>
    <w:tmpl w:val="2F2861C6"/>
    <w:lvl w:ilvl="0" w:tplc="D632BC7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E0967C9"/>
    <w:multiLevelType w:val="multilevel"/>
    <w:tmpl w:val="6BF2AC06"/>
    <w:name w:val="WW8Num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a1"/>
      <w:lvlText w:val="%1."/>
      <w:lvlJc w:val="left"/>
      <w:pPr>
        <w:tabs>
          <w:tab w:val="num" w:pos="360"/>
        </w:tabs>
        <w:ind w:left="360" w:hanging="360"/>
      </w:pPr>
    </w:lvl>
  </w:abstractNum>
  <w:abstractNum w:abstractNumId="16">
    <w:nsid w:val="21270FF5"/>
    <w:multiLevelType w:val="singleLevel"/>
    <w:tmpl w:val="1AB6FCF0"/>
    <w:lvl w:ilvl="0">
      <w:start w:val="1"/>
      <w:numFmt w:val="decimal"/>
      <w:lvlText w:val="1.1.%1."/>
      <w:lvlJc w:val="left"/>
      <w:pPr>
        <w:ind w:left="1211" w:hanging="360"/>
      </w:pPr>
      <w:rPr>
        <w:rFonts w:ascii="Times New Roman" w:hAnsi="Times New Roman" w:cs="Times New Roman" w:hint="default"/>
      </w:rPr>
    </w:lvl>
  </w:abstractNum>
  <w:abstractNum w:abstractNumId="17">
    <w:nsid w:val="314908E4"/>
    <w:multiLevelType w:val="hybridMultilevel"/>
    <w:tmpl w:val="67A46730"/>
    <w:lvl w:ilvl="0" w:tplc="D632BC7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BEE686C"/>
    <w:multiLevelType w:val="hybridMultilevel"/>
    <w:tmpl w:val="CFEC0CD8"/>
    <w:lvl w:ilvl="0" w:tplc="04190017">
      <w:start w:val="1"/>
      <w:numFmt w:val="lowerLetter"/>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176C85"/>
    <w:multiLevelType w:val="hybridMultilevel"/>
    <w:tmpl w:val="B128E928"/>
    <w:lvl w:ilvl="0" w:tplc="B74C7EF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3CC46185"/>
    <w:multiLevelType w:val="hybridMultilevel"/>
    <w:tmpl w:val="EDCAF302"/>
    <w:lvl w:ilvl="0" w:tplc="04190017">
      <w:start w:val="1"/>
      <w:numFmt w:val="lowerLetter"/>
      <w:lvlText w:val="%1)"/>
      <w:lvlJc w:val="left"/>
      <w:pPr>
        <w:tabs>
          <w:tab w:val="num" w:pos="567"/>
        </w:tabs>
      </w:pPr>
      <w:rPr>
        <w:rFonts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4DB30643"/>
    <w:multiLevelType w:val="hybridMultilevel"/>
    <w:tmpl w:val="22765A40"/>
    <w:lvl w:ilvl="0" w:tplc="A398ADB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4E1A0CB3"/>
    <w:multiLevelType w:val="hybridMultilevel"/>
    <w:tmpl w:val="CFEC0CD8"/>
    <w:lvl w:ilvl="0" w:tplc="04190017">
      <w:start w:val="1"/>
      <w:numFmt w:val="lowerLetter"/>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32E5C59"/>
    <w:multiLevelType w:val="multilevel"/>
    <w:tmpl w:val="96F472A8"/>
    <w:lvl w:ilvl="0">
      <w:start w:val="1"/>
      <w:numFmt w:val="decimal"/>
      <w:suff w:val="space"/>
      <w:lvlText w:val="%1."/>
      <w:lvlJc w:val="left"/>
      <w:pPr>
        <w:ind w:left="1242" w:hanging="390"/>
      </w:pPr>
      <w:rPr>
        <w:rFonts w:hint="default"/>
        <w:b/>
        <w:sz w:val="26"/>
        <w:szCs w:val="26"/>
      </w:rPr>
    </w:lvl>
    <w:lvl w:ilvl="1">
      <w:start w:val="1"/>
      <w:numFmt w:val="decimal"/>
      <w:suff w:val="space"/>
      <w:lvlText w:val="%1.%2."/>
      <w:lvlJc w:val="left"/>
      <w:pPr>
        <w:ind w:left="720" w:hanging="720"/>
      </w:pPr>
      <w:rPr>
        <w:rFonts w:ascii="Times New Roman" w:hAnsi="Times New Roman" w:cs="Times New Roman" w:hint="default"/>
        <w:b/>
        <w:i w:val="0"/>
      </w:rPr>
    </w:lvl>
    <w:lvl w:ilvl="2">
      <w:start w:val="1"/>
      <w:numFmt w:val="decimal"/>
      <w:suff w:val="space"/>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140123"/>
    <w:multiLevelType w:val="hybridMultilevel"/>
    <w:tmpl w:val="CFEC0CD8"/>
    <w:lvl w:ilvl="0" w:tplc="04190017">
      <w:start w:val="1"/>
      <w:numFmt w:val="lowerLetter"/>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7">
    <w:nsid w:val="64D9161D"/>
    <w:multiLevelType w:val="multilevel"/>
    <w:tmpl w:val="3D125EF8"/>
    <w:lvl w:ilvl="0">
      <w:start w:val="2"/>
      <w:numFmt w:val="decimal"/>
      <w:pStyle w:val="310"/>
      <w:lvlText w:val="%1"/>
      <w:lvlJc w:val="left"/>
      <w:pPr>
        <w:tabs>
          <w:tab w:val="num" w:pos="950"/>
        </w:tabs>
        <w:ind w:left="950" w:hanging="360"/>
      </w:pPr>
      <w:rPr>
        <w:rFonts w:hint="default"/>
      </w:rPr>
    </w:lvl>
    <w:lvl w:ilvl="1">
      <w:start w:val="1"/>
      <w:numFmt w:val="lowerLetter"/>
      <w:lvlText w:val="%2."/>
      <w:lvlJc w:val="left"/>
      <w:pPr>
        <w:tabs>
          <w:tab w:val="num" w:pos="1670"/>
        </w:tabs>
        <w:ind w:left="1670" w:hanging="360"/>
      </w:pPr>
    </w:lvl>
    <w:lvl w:ilvl="2">
      <w:start w:val="1"/>
      <w:numFmt w:val="lowerRoman"/>
      <w:lvlText w:val="%3."/>
      <w:lvlJc w:val="right"/>
      <w:pPr>
        <w:tabs>
          <w:tab w:val="num" w:pos="2390"/>
        </w:tabs>
        <w:ind w:left="2390" w:hanging="180"/>
      </w:pPr>
    </w:lvl>
    <w:lvl w:ilvl="3">
      <w:start w:val="1"/>
      <w:numFmt w:val="decimal"/>
      <w:lvlText w:val="%4."/>
      <w:lvlJc w:val="left"/>
      <w:pPr>
        <w:tabs>
          <w:tab w:val="num" w:pos="3110"/>
        </w:tabs>
        <w:ind w:left="3110" w:hanging="360"/>
      </w:pPr>
    </w:lvl>
    <w:lvl w:ilvl="4">
      <w:start w:val="1"/>
      <w:numFmt w:val="lowerLetter"/>
      <w:lvlText w:val="%5."/>
      <w:lvlJc w:val="left"/>
      <w:pPr>
        <w:tabs>
          <w:tab w:val="num" w:pos="3830"/>
        </w:tabs>
        <w:ind w:left="3830" w:hanging="360"/>
      </w:pPr>
    </w:lvl>
    <w:lvl w:ilvl="5">
      <w:start w:val="1"/>
      <w:numFmt w:val="lowerRoman"/>
      <w:lvlText w:val="%6."/>
      <w:lvlJc w:val="right"/>
      <w:pPr>
        <w:tabs>
          <w:tab w:val="num" w:pos="4550"/>
        </w:tabs>
        <w:ind w:left="4550" w:hanging="180"/>
      </w:pPr>
    </w:lvl>
    <w:lvl w:ilvl="6">
      <w:start w:val="1"/>
      <w:numFmt w:val="decimal"/>
      <w:lvlText w:val="%7."/>
      <w:lvlJc w:val="left"/>
      <w:pPr>
        <w:tabs>
          <w:tab w:val="num" w:pos="5270"/>
        </w:tabs>
        <w:ind w:left="5270" w:hanging="360"/>
      </w:pPr>
    </w:lvl>
    <w:lvl w:ilvl="7">
      <w:start w:val="1"/>
      <w:numFmt w:val="lowerLetter"/>
      <w:lvlText w:val="%8."/>
      <w:lvlJc w:val="left"/>
      <w:pPr>
        <w:tabs>
          <w:tab w:val="num" w:pos="5990"/>
        </w:tabs>
        <w:ind w:left="5990" w:hanging="360"/>
      </w:pPr>
    </w:lvl>
    <w:lvl w:ilvl="8">
      <w:start w:val="1"/>
      <w:numFmt w:val="lowerRoman"/>
      <w:lvlText w:val="%9."/>
      <w:lvlJc w:val="right"/>
      <w:pPr>
        <w:tabs>
          <w:tab w:val="num" w:pos="6710"/>
        </w:tabs>
        <w:ind w:left="6710" w:hanging="180"/>
      </w:pPr>
    </w:lvl>
  </w:abstractNum>
  <w:abstractNum w:abstractNumId="28">
    <w:nsid w:val="6E8F2D26"/>
    <w:multiLevelType w:val="hybridMultilevel"/>
    <w:tmpl w:val="76A619E2"/>
    <w:lvl w:ilvl="0" w:tplc="8D407D50">
      <w:start w:val="1"/>
      <w:numFmt w:val="bullet"/>
      <w:lvlText w:val="-"/>
      <w:lvlJc w:val="left"/>
      <w:pPr>
        <w:tabs>
          <w:tab w:val="num" w:pos="720"/>
        </w:tabs>
        <w:ind w:left="720" w:hanging="360"/>
      </w:pPr>
      <w:rPr>
        <w:rFonts w:ascii="Times New Roman" w:hAnsi="Times New Roman" w:cs="Times New Roman" w:hint="default"/>
      </w:rPr>
    </w:lvl>
    <w:lvl w:ilvl="1" w:tplc="CFD0D582">
      <w:start w:val="1"/>
      <w:numFmt w:val="bullet"/>
      <w:lvlText w:val="o"/>
      <w:lvlJc w:val="left"/>
      <w:pPr>
        <w:tabs>
          <w:tab w:val="num" w:pos="1440"/>
        </w:tabs>
        <w:ind w:left="1440" w:hanging="360"/>
      </w:pPr>
      <w:rPr>
        <w:rFonts w:ascii="Courier New" w:hAnsi="Courier New" w:cs="Courier New" w:hint="default"/>
      </w:rPr>
    </w:lvl>
    <w:lvl w:ilvl="2" w:tplc="53766CBE">
      <w:start w:val="1"/>
      <w:numFmt w:val="bullet"/>
      <w:lvlText w:val=""/>
      <w:lvlJc w:val="left"/>
      <w:pPr>
        <w:tabs>
          <w:tab w:val="num" w:pos="2160"/>
        </w:tabs>
        <w:ind w:left="2160" w:hanging="360"/>
      </w:pPr>
      <w:rPr>
        <w:rFonts w:ascii="Wingdings" w:hAnsi="Wingdings" w:hint="default"/>
      </w:rPr>
    </w:lvl>
    <w:lvl w:ilvl="3" w:tplc="297CF790" w:tentative="1">
      <w:start w:val="1"/>
      <w:numFmt w:val="bullet"/>
      <w:lvlText w:val=""/>
      <w:lvlJc w:val="left"/>
      <w:pPr>
        <w:tabs>
          <w:tab w:val="num" w:pos="2880"/>
        </w:tabs>
        <w:ind w:left="2880" w:hanging="360"/>
      </w:pPr>
      <w:rPr>
        <w:rFonts w:ascii="Symbol" w:hAnsi="Symbol" w:hint="default"/>
      </w:rPr>
    </w:lvl>
    <w:lvl w:ilvl="4" w:tplc="143C9A8E" w:tentative="1">
      <w:start w:val="1"/>
      <w:numFmt w:val="bullet"/>
      <w:lvlText w:val="o"/>
      <w:lvlJc w:val="left"/>
      <w:pPr>
        <w:tabs>
          <w:tab w:val="num" w:pos="3600"/>
        </w:tabs>
        <w:ind w:left="3600" w:hanging="360"/>
      </w:pPr>
      <w:rPr>
        <w:rFonts w:ascii="Courier New" w:hAnsi="Courier New" w:cs="Courier New" w:hint="default"/>
      </w:rPr>
    </w:lvl>
    <w:lvl w:ilvl="5" w:tplc="DC16ED5E" w:tentative="1">
      <w:start w:val="1"/>
      <w:numFmt w:val="bullet"/>
      <w:lvlText w:val=""/>
      <w:lvlJc w:val="left"/>
      <w:pPr>
        <w:tabs>
          <w:tab w:val="num" w:pos="4320"/>
        </w:tabs>
        <w:ind w:left="4320" w:hanging="360"/>
      </w:pPr>
      <w:rPr>
        <w:rFonts w:ascii="Wingdings" w:hAnsi="Wingdings" w:hint="default"/>
      </w:rPr>
    </w:lvl>
    <w:lvl w:ilvl="6" w:tplc="C0841400" w:tentative="1">
      <w:start w:val="1"/>
      <w:numFmt w:val="bullet"/>
      <w:lvlText w:val=""/>
      <w:lvlJc w:val="left"/>
      <w:pPr>
        <w:tabs>
          <w:tab w:val="num" w:pos="5040"/>
        </w:tabs>
        <w:ind w:left="5040" w:hanging="360"/>
      </w:pPr>
      <w:rPr>
        <w:rFonts w:ascii="Symbol" w:hAnsi="Symbol" w:hint="default"/>
      </w:rPr>
    </w:lvl>
    <w:lvl w:ilvl="7" w:tplc="BB7E6442" w:tentative="1">
      <w:start w:val="1"/>
      <w:numFmt w:val="bullet"/>
      <w:lvlText w:val="o"/>
      <w:lvlJc w:val="left"/>
      <w:pPr>
        <w:tabs>
          <w:tab w:val="num" w:pos="5760"/>
        </w:tabs>
        <w:ind w:left="5760" w:hanging="360"/>
      </w:pPr>
      <w:rPr>
        <w:rFonts w:ascii="Courier New" w:hAnsi="Courier New" w:cs="Courier New" w:hint="default"/>
      </w:rPr>
    </w:lvl>
    <w:lvl w:ilvl="8" w:tplc="D24AE67E" w:tentative="1">
      <w:start w:val="1"/>
      <w:numFmt w:val="bullet"/>
      <w:lvlText w:val=""/>
      <w:lvlJc w:val="left"/>
      <w:pPr>
        <w:tabs>
          <w:tab w:val="num" w:pos="6480"/>
        </w:tabs>
        <w:ind w:left="6480" w:hanging="360"/>
      </w:pPr>
      <w:rPr>
        <w:rFonts w:ascii="Wingdings" w:hAnsi="Wingdings" w:hint="default"/>
      </w:r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7231C8"/>
    <w:multiLevelType w:val="hybridMultilevel"/>
    <w:tmpl w:val="B5E462B8"/>
    <w:lvl w:ilvl="0" w:tplc="A1E8C56C">
      <w:start w:val="1"/>
      <w:numFmt w:val="decimal"/>
      <w:lvlText w:val="%1"/>
      <w:lvlJc w:val="left"/>
      <w:pPr>
        <w:tabs>
          <w:tab w:val="num" w:pos="720"/>
        </w:tabs>
        <w:ind w:left="720" w:hanging="360"/>
      </w:pPr>
    </w:lvl>
    <w:lvl w:ilvl="1" w:tplc="51522E02">
      <w:numFmt w:val="none"/>
      <w:lvlText w:val=""/>
      <w:lvlJc w:val="left"/>
      <w:pPr>
        <w:tabs>
          <w:tab w:val="num" w:pos="360"/>
        </w:tabs>
        <w:ind w:left="0" w:firstLine="0"/>
      </w:pPr>
    </w:lvl>
    <w:lvl w:ilvl="2" w:tplc="8BCC735A">
      <w:numFmt w:val="none"/>
      <w:lvlText w:val=""/>
      <w:lvlJc w:val="left"/>
      <w:pPr>
        <w:tabs>
          <w:tab w:val="num" w:pos="360"/>
        </w:tabs>
        <w:ind w:left="0" w:firstLine="0"/>
      </w:pPr>
    </w:lvl>
    <w:lvl w:ilvl="3" w:tplc="D3E6C4D6">
      <w:numFmt w:val="none"/>
      <w:lvlText w:val=""/>
      <w:lvlJc w:val="left"/>
      <w:pPr>
        <w:tabs>
          <w:tab w:val="num" w:pos="360"/>
        </w:tabs>
        <w:ind w:left="0" w:firstLine="0"/>
      </w:pPr>
    </w:lvl>
    <w:lvl w:ilvl="4" w:tplc="F3886CB4">
      <w:numFmt w:val="none"/>
      <w:lvlText w:val=""/>
      <w:lvlJc w:val="left"/>
      <w:pPr>
        <w:tabs>
          <w:tab w:val="num" w:pos="360"/>
        </w:tabs>
        <w:ind w:left="0" w:firstLine="0"/>
      </w:pPr>
    </w:lvl>
    <w:lvl w:ilvl="5" w:tplc="CE821106">
      <w:numFmt w:val="none"/>
      <w:lvlText w:val=""/>
      <w:lvlJc w:val="left"/>
      <w:pPr>
        <w:tabs>
          <w:tab w:val="num" w:pos="360"/>
        </w:tabs>
        <w:ind w:left="0" w:firstLine="0"/>
      </w:pPr>
    </w:lvl>
    <w:lvl w:ilvl="6" w:tplc="960CADFC">
      <w:numFmt w:val="none"/>
      <w:lvlText w:val=""/>
      <w:lvlJc w:val="left"/>
      <w:pPr>
        <w:tabs>
          <w:tab w:val="num" w:pos="360"/>
        </w:tabs>
        <w:ind w:left="0" w:firstLine="0"/>
      </w:pPr>
    </w:lvl>
    <w:lvl w:ilvl="7" w:tplc="428EB890">
      <w:numFmt w:val="none"/>
      <w:lvlText w:val=""/>
      <w:lvlJc w:val="left"/>
      <w:pPr>
        <w:tabs>
          <w:tab w:val="num" w:pos="360"/>
        </w:tabs>
        <w:ind w:left="0" w:firstLine="0"/>
      </w:pPr>
    </w:lvl>
    <w:lvl w:ilvl="8" w:tplc="020AA340">
      <w:numFmt w:val="none"/>
      <w:lvlText w:val=""/>
      <w:lvlJc w:val="left"/>
      <w:pPr>
        <w:tabs>
          <w:tab w:val="num" w:pos="360"/>
        </w:tabs>
        <w:ind w:left="0" w:firstLine="0"/>
      </w:pPr>
    </w:lvl>
  </w:abstractNum>
  <w:abstractNum w:abstractNumId="31">
    <w:nsid w:val="7F484B0C"/>
    <w:multiLevelType w:val="hybridMultilevel"/>
    <w:tmpl w:val="9A1CC342"/>
    <w:lvl w:ilvl="0" w:tplc="D632BC74">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3"/>
  </w:num>
  <w:num w:numId="11">
    <w:abstractNumId w:val="29"/>
  </w:num>
  <w:num w:numId="12">
    <w:abstractNumId w:val="15"/>
  </w:num>
  <w:num w:numId="13">
    <w:abstractNumId w:val="14"/>
  </w:num>
  <w:num w:numId="14">
    <w:abstractNumId w:val="28"/>
  </w:num>
  <w:num w:numId="15">
    <w:abstractNumId w:val="27"/>
  </w:num>
  <w:num w:numId="16">
    <w:abstractNumId w:val="26"/>
  </w:num>
  <w:num w:numId="17">
    <w:abstractNumId w:val="16"/>
  </w:num>
  <w:num w:numId="18">
    <w:abstractNumId w:val="20"/>
  </w:num>
  <w:num w:numId="19">
    <w:abstractNumId w:val="25"/>
  </w:num>
  <w:num w:numId="20">
    <w:abstractNumId w:val="9"/>
  </w:num>
  <w:num w:numId="21">
    <w:abstractNumId w:val="19"/>
  </w:num>
  <w:num w:numId="22">
    <w:abstractNumId w:val="31"/>
  </w:num>
  <w:num w:numId="23">
    <w:abstractNumId w:val="17"/>
  </w:num>
  <w:num w:numId="24">
    <w:abstractNumId w:val="13"/>
  </w:num>
  <w:num w:numId="25">
    <w:abstractNumId w:val="18"/>
  </w:num>
  <w:num w:numId="26">
    <w:abstractNumId w:val="21"/>
  </w:num>
  <w:num w:numId="27">
    <w:abstractNumId w:val="22"/>
  </w:num>
  <w:num w:numId="28">
    <w:abstractNumId w:val="8"/>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30"/>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2307"/>
    <w:rsid w:val="00000DFF"/>
    <w:rsid w:val="000015F0"/>
    <w:rsid w:val="00005055"/>
    <w:rsid w:val="0000522C"/>
    <w:rsid w:val="00005680"/>
    <w:rsid w:val="00005BF9"/>
    <w:rsid w:val="00010672"/>
    <w:rsid w:val="00011007"/>
    <w:rsid w:val="0002051C"/>
    <w:rsid w:val="0002140B"/>
    <w:rsid w:val="00025201"/>
    <w:rsid w:val="00034ED0"/>
    <w:rsid w:val="00035714"/>
    <w:rsid w:val="00035E03"/>
    <w:rsid w:val="000363B1"/>
    <w:rsid w:val="000404FB"/>
    <w:rsid w:val="000418D5"/>
    <w:rsid w:val="00041AEA"/>
    <w:rsid w:val="00042129"/>
    <w:rsid w:val="00053212"/>
    <w:rsid w:val="00061A7E"/>
    <w:rsid w:val="00062911"/>
    <w:rsid w:val="0006300F"/>
    <w:rsid w:val="00063501"/>
    <w:rsid w:val="00065D19"/>
    <w:rsid w:val="0006670A"/>
    <w:rsid w:val="000667E9"/>
    <w:rsid w:val="00070883"/>
    <w:rsid w:val="0007165E"/>
    <w:rsid w:val="000738C6"/>
    <w:rsid w:val="00075168"/>
    <w:rsid w:val="00075714"/>
    <w:rsid w:val="00075921"/>
    <w:rsid w:val="00075B93"/>
    <w:rsid w:val="00077E71"/>
    <w:rsid w:val="00081830"/>
    <w:rsid w:val="000820A2"/>
    <w:rsid w:val="00083779"/>
    <w:rsid w:val="00084248"/>
    <w:rsid w:val="000855F0"/>
    <w:rsid w:val="00085E54"/>
    <w:rsid w:val="000867C8"/>
    <w:rsid w:val="00086E6B"/>
    <w:rsid w:val="00087CD5"/>
    <w:rsid w:val="00091082"/>
    <w:rsid w:val="000921B8"/>
    <w:rsid w:val="0009605F"/>
    <w:rsid w:val="00097288"/>
    <w:rsid w:val="000A49C7"/>
    <w:rsid w:val="000B3037"/>
    <w:rsid w:val="000B3617"/>
    <w:rsid w:val="000B41E4"/>
    <w:rsid w:val="000B54DF"/>
    <w:rsid w:val="000B5B32"/>
    <w:rsid w:val="000B6D24"/>
    <w:rsid w:val="000C11E8"/>
    <w:rsid w:val="000C2BDC"/>
    <w:rsid w:val="000C3623"/>
    <w:rsid w:val="000C3743"/>
    <w:rsid w:val="000C3F41"/>
    <w:rsid w:val="000C5378"/>
    <w:rsid w:val="000C62BA"/>
    <w:rsid w:val="000D27FE"/>
    <w:rsid w:val="000D2807"/>
    <w:rsid w:val="000D55A2"/>
    <w:rsid w:val="000D59ED"/>
    <w:rsid w:val="000D5BC4"/>
    <w:rsid w:val="000D7247"/>
    <w:rsid w:val="000D7DB2"/>
    <w:rsid w:val="000E0985"/>
    <w:rsid w:val="000E0995"/>
    <w:rsid w:val="000E2897"/>
    <w:rsid w:val="000E5C46"/>
    <w:rsid w:val="000F2102"/>
    <w:rsid w:val="000F2E24"/>
    <w:rsid w:val="000F4C61"/>
    <w:rsid w:val="000F4D8C"/>
    <w:rsid w:val="000F634E"/>
    <w:rsid w:val="000F6B68"/>
    <w:rsid w:val="001015C6"/>
    <w:rsid w:val="00101F24"/>
    <w:rsid w:val="001021CF"/>
    <w:rsid w:val="0010257F"/>
    <w:rsid w:val="0010312C"/>
    <w:rsid w:val="00103848"/>
    <w:rsid w:val="00104983"/>
    <w:rsid w:val="0010789F"/>
    <w:rsid w:val="00110128"/>
    <w:rsid w:val="0011106C"/>
    <w:rsid w:val="00111CF6"/>
    <w:rsid w:val="001121BC"/>
    <w:rsid w:val="001130ED"/>
    <w:rsid w:val="00114CEE"/>
    <w:rsid w:val="001170D9"/>
    <w:rsid w:val="00122B8D"/>
    <w:rsid w:val="0012338A"/>
    <w:rsid w:val="001243E6"/>
    <w:rsid w:val="00126BBD"/>
    <w:rsid w:val="00131025"/>
    <w:rsid w:val="0013242F"/>
    <w:rsid w:val="00141523"/>
    <w:rsid w:val="00142169"/>
    <w:rsid w:val="00143BB3"/>
    <w:rsid w:val="0014590F"/>
    <w:rsid w:val="001463E8"/>
    <w:rsid w:val="00150054"/>
    <w:rsid w:val="00152674"/>
    <w:rsid w:val="001543C3"/>
    <w:rsid w:val="00156E4C"/>
    <w:rsid w:val="001600BC"/>
    <w:rsid w:val="00161A68"/>
    <w:rsid w:val="00165F7E"/>
    <w:rsid w:val="00166727"/>
    <w:rsid w:val="001701DE"/>
    <w:rsid w:val="001703A3"/>
    <w:rsid w:val="00170562"/>
    <w:rsid w:val="00170EAA"/>
    <w:rsid w:val="001844CB"/>
    <w:rsid w:val="00185B7E"/>
    <w:rsid w:val="00186AC4"/>
    <w:rsid w:val="001901DA"/>
    <w:rsid w:val="00190659"/>
    <w:rsid w:val="00193ED4"/>
    <w:rsid w:val="001940BB"/>
    <w:rsid w:val="0019620B"/>
    <w:rsid w:val="0019751D"/>
    <w:rsid w:val="00197561"/>
    <w:rsid w:val="00197965"/>
    <w:rsid w:val="00197EDB"/>
    <w:rsid w:val="001A341E"/>
    <w:rsid w:val="001A7A7D"/>
    <w:rsid w:val="001B357C"/>
    <w:rsid w:val="001B4123"/>
    <w:rsid w:val="001B7EEB"/>
    <w:rsid w:val="001C0200"/>
    <w:rsid w:val="001C049E"/>
    <w:rsid w:val="001C27D0"/>
    <w:rsid w:val="001C292B"/>
    <w:rsid w:val="001C7E75"/>
    <w:rsid w:val="001D0C2C"/>
    <w:rsid w:val="001D1E99"/>
    <w:rsid w:val="001D3348"/>
    <w:rsid w:val="001D42A1"/>
    <w:rsid w:val="001D54A8"/>
    <w:rsid w:val="001D56A7"/>
    <w:rsid w:val="001D5E07"/>
    <w:rsid w:val="001D6CCC"/>
    <w:rsid w:val="001D717C"/>
    <w:rsid w:val="001D7713"/>
    <w:rsid w:val="001E04D9"/>
    <w:rsid w:val="001E3926"/>
    <w:rsid w:val="001E705A"/>
    <w:rsid w:val="001E7638"/>
    <w:rsid w:val="001F012D"/>
    <w:rsid w:val="001F43CD"/>
    <w:rsid w:val="001F6019"/>
    <w:rsid w:val="001F61C9"/>
    <w:rsid w:val="001F7658"/>
    <w:rsid w:val="002020A5"/>
    <w:rsid w:val="0020284D"/>
    <w:rsid w:val="00202E62"/>
    <w:rsid w:val="002046F0"/>
    <w:rsid w:val="00204E57"/>
    <w:rsid w:val="002079DD"/>
    <w:rsid w:val="00207B99"/>
    <w:rsid w:val="00210554"/>
    <w:rsid w:val="002105B5"/>
    <w:rsid w:val="0021189C"/>
    <w:rsid w:val="00215891"/>
    <w:rsid w:val="002164B1"/>
    <w:rsid w:val="00217B9A"/>
    <w:rsid w:val="00221220"/>
    <w:rsid w:val="002225DA"/>
    <w:rsid w:val="00223C67"/>
    <w:rsid w:val="002318E0"/>
    <w:rsid w:val="00232964"/>
    <w:rsid w:val="00236B31"/>
    <w:rsid w:val="0023760F"/>
    <w:rsid w:val="002413BE"/>
    <w:rsid w:val="0024165C"/>
    <w:rsid w:val="00244899"/>
    <w:rsid w:val="002463B4"/>
    <w:rsid w:val="0024706D"/>
    <w:rsid w:val="002513E7"/>
    <w:rsid w:val="00251558"/>
    <w:rsid w:val="00253686"/>
    <w:rsid w:val="00253CF5"/>
    <w:rsid w:val="0025590E"/>
    <w:rsid w:val="00263CAC"/>
    <w:rsid w:val="0026610D"/>
    <w:rsid w:val="00270876"/>
    <w:rsid w:val="0027692A"/>
    <w:rsid w:val="00283632"/>
    <w:rsid w:val="00290E32"/>
    <w:rsid w:val="00297059"/>
    <w:rsid w:val="002978CC"/>
    <w:rsid w:val="00297E3B"/>
    <w:rsid w:val="002A0B80"/>
    <w:rsid w:val="002A124A"/>
    <w:rsid w:val="002A6771"/>
    <w:rsid w:val="002A7DA1"/>
    <w:rsid w:val="002B311C"/>
    <w:rsid w:val="002B33B3"/>
    <w:rsid w:val="002B58DA"/>
    <w:rsid w:val="002B7A1A"/>
    <w:rsid w:val="002C0F12"/>
    <w:rsid w:val="002C41C0"/>
    <w:rsid w:val="002C5347"/>
    <w:rsid w:val="002C6E2A"/>
    <w:rsid w:val="002D3C1E"/>
    <w:rsid w:val="002D4015"/>
    <w:rsid w:val="002E03C7"/>
    <w:rsid w:val="002E0740"/>
    <w:rsid w:val="002E1851"/>
    <w:rsid w:val="002E3600"/>
    <w:rsid w:val="002E5AAD"/>
    <w:rsid w:val="002E6412"/>
    <w:rsid w:val="002E76D5"/>
    <w:rsid w:val="002E7D08"/>
    <w:rsid w:val="002F158D"/>
    <w:rsid w:val="002F26CD"/>
    <w:rsid w:val="002F3747"/>
    <w:rsid w:val="0030392E"/>
    <w:rsid w:val="0030582D"/>
    <w:rsid w:val="0030783B"/>
    <w:rsid w:val="00310DCE"/>
    <w:rsid w:val="00310F07"/>
    <w:rsid w:val="00312178"/>
    <w:rsid w:val="003164D7"/>
    <w:rsid w:val="003209B5"/>
    <w:rsid w:val="003304D5"/>
    <w:rsid w:val="00330CBA"/>
    <w:rsid w:val="00331BA5"/>
    <w:rsid w:val="0033226E"/>
    <w:rsid w:val="003336FA"/>
    <w:rsid w:val="003342D7"/>
    <w:rsid w:val="00335246"/>
    <w:rsid w:val="00340A4A"/>
    <w:rsid w:val="00344ABF"/>
    <w:rsid w:val="003502EB"/>
    <w:rsid w:val="0035353A"/>
    <w:rsid w:val="00353ACE"/>
    <w:rsid w:val="00354DB7"/>
    <w:rsid w:val="0035579D"/>
    <w:rsid w:val="00355BB1"/>
    <w:rsid w:val="003571C1"/>
    <w:rsid w:val="003579D4"/>
    <w:rsid w:val="00360FF9"/>
    <w:rsid w:val="00365C7E"/>
    <w:rsid w:val="00370E53"/>
    <w:rsid w:val="00371D46"/>
    <w:rsid w:val="003740DC"/>
    <w:rsid w:val="003763FE"/>
    <w:rsid w:val="00376A7A"/>
    <w:rsid w:val="003777E6"/>
    <w:rsid w:val="0038312C"/>
    <w:rsid w:val="00384023"/>
    <w:rsid w:val="0038457A"/>
    <w:rsid w:val="003918D1"/>
    <w:rsid w:val="003952F6"/>
    <w:rsid w:val="00397806"/>
    <w:rsid w:val="003A0251"/>
    <w:rsid w:val="003A5C44"/>
    <w:rsid w:val="003B19D0"/>
    <w:rsid w:val="003B3CDA"/>
    <w:rsid w:val="003B3D24"/>
    <w:rsid w:val="003B4324"/>
    <w:rsid w:val="003B50DF"/>
    <w:rsid w:val="003B796A"/>
    <w:rsid w:val="003C0D62"/>
    <w:rsid w:val="003C25DE"/>
    <w:rsid w:val="003D203C"/>
    <w:rsid w:val="003D35DB"/>
    <w:rsid w:val="003D4508"/>
    <w:rsid w:val="003D6397"/>
    <w:rsid w:val="003D755D"/>
    <w:rsid w:val="003E0512"/>
    <w:rsid w:val="003E1756"/>
    <w:rsid w:val="003F0972"/>
    <w:rsid w:val="003F4C8C"/>
    <w:rsid w:val="003F66F1"/>
    <w:rsid w:val="003F7882"/>
    <w:rsid w:val="00401750"/>
    <w:rsid w:val="00403769"/>
    <w:rsid w:val="00406776"/>
    <w:rsid w:val="0041439B"/>
    <w:rsid w:val="0041481C"/>
    <w:rsid w:val="00420E6D"/>
    <w:rsid w:val="004214D1"/>
    <w:rsid w:val="00422DFB"/>
    <w:rsid w:val="004234C7"/>
    <w:rsid w:val="00425C45"/>
    <w:rsid w:val="00430243"/>
    <w:rsid w:val="00434E95"/>
    <w:rsid w:val="00435FA6"/>
    <w:rsid w:val="00436933"/>
    <w:rsid w:val="00437744"/>
    <w:rsid w:val="00440338"/>
    <w:rsid w:val="004406D2"/>
    <w:rsid w:val="004407C6"/>
    <w:rsid w:val="00440BA7"/>
    <w:rsid w:val="00442DAA"/>
    <w:rsid w:val="00443A8C"/>
    <w:rsid w:val="00446DF3"/>
    <w:rsid w:val="00447CF6"/>
    <w:rsid w:val="004517F0"/>
    <w:rsid w:val="00451D66"/>
    <w:rsid w:val="004548B3"/>
    <w:rsid w:val="00454B83"/>
    <w:rsid w:val="0046229D"/>
    <w:rsid w:val="00462D8C"/>
    <w:rsid w:val="00466385"/>
    <w:rsid w:val="0046691B"/>
    <w:rsid w:val="0046776F"/>
    <w:rsid w:val="00471885"/>
    <w:rsid w:val="00473802"/>
    <w:rsid w:val="00474E7D"/>
    <w:rsid w:val="00474FE2"/>
    <w:rsid w:val="004767EF"/>
    <w:rsid w:val="00477B46"/>
    <w:rsid w:val="0048116F"/>
    <w:rsid w:val="004827BB"/>
    <w:rsid w:val="00482D71"/>
    <w:rsid w:val="0048307A"/>
    <w:rsid w:val="004830E8"/>
    <w:rsid w:val="00485ABD"/>
    <w:rsid w:val="00486339"/>
    <w:rsid w:val="00495799"/>
    <w:rsid w:val="004962C1"/>
    <w:rsid w:val="004A1ABA"/>
    <w:rsid w:val="004A3004"/>
    <w:rsid w:val="004A3F43"/>
    <w:rsid w:val="004A46D5"/>
    <w:rsid w:val="004A5278"/>
    <w:rsid w:val="004A611D"/>
    <w:rsid w:val="004B0847"/>
    <w:rsid w:val="004B16BB"/>
    <w:rsid w:val="004B310C"/>
    <w:rsid w:val="004B44C2"/>
    <w:rsid w:val="004C3213"/>
    <w:rsid w:val="004C4571"/>
    <w:rsid w:val="004C66C1"/>
    <w:rsid w:val="004C6D04"/>
    <w:rsid w:val="004D3285"/>
    <w:rsid w:val="004D6BE3"/>
    <w:rsid w:val="004E0E45"/>
    <w:rsid w:val="004E4BFC"/>
    <w:rsid w:val="004E5DFF"/>
    <w:rsid w:val="004E72BE"/>
    <w:rsid w:val="004E758B"/>
    <w:rsid w:val="004E7D37"/>
    <w:rsid w:val="004F28C2"/>
    <w:rsid w:val="004F52D3"/>
    <w:rsid w:val="004F7351"/>
    <w:rsid w:val="004F742D"/>
    <w:rsid w:val="004F787E"/>
    <w:rsid w:val="004F7A5C"/>
    <w:rsid w:val="0050058D"/>
    <w:rsid w:val="00501B95"/>
    <w:rsid w:val="0050371E"/>
    <w:rsid w:val="00513575"/>
    <w:rsid w:val="00514437"/>
    <w:rsid w:val="00515C27"/>
    <w:rsid w:val="00516793"/>
    <w:rsid w:val="00517234"/>
    <w:rsid w:val="005224F2"/>
    <w:rsid w:val="0052254C"/>
    <w:rsid w:val="0052359F"/>
    <w:rsid w:val="00523928"/>
    <w:rsid w:val="005259D3"/>
    <w:rsid w:val="00531500"/>
    <w:rsid w:val="00531D92"/>
    <w:rsid w:val="00534B24"/>
    <w:rsid w:val="0054343A"/>
    <w:rsid w:val="005435BF"/>
    <w:rsid w:val="00545F6C"/>
    <w:rsid w:val="00546809"/>
    <w:rsid w:val="00547EA6"/>
    <w:rsid w:val="005507F1"/>
    <w:rsid w:val="00552454"/>
    <w:rsid w:val="00552A36"/>
    <w:rsid w:val="005533B5"/>
    <w:rsid w:val="005549B8"/>
    <w:rsid w:val="00555EDE"/>
    <w:rsid w:val="0055741D"/>
    <w:rsid w:val="005601E9"/>
    <w:rsid w:val="00560763"/>
    <w:rsid w:val="00561A7B"/>
    <w:rsid w:val="00561C2A"/>
    <w:rsid w:val="00561E99"/>
    <w:rsid w:val="005622F2"/>
    <w:rsid w:val="00564396"/>
    <w:rsid w:val="005643F3"/>
    <w:rsid w:val="00565350"/>
    <w:rsid w:val="00565F2F"/>
    <w:rsid w:val="005673FD"/>
    <w:rsid w:val="00570777"/>
    <w:rsid w:val="0057748F"/>
    <w:rsid w:val="005841C7"/>
    <w:rsid w:val="00584616"/>
    <w:rsid w:val="00585626"/>
    <w:rsid w:val="00587C6E"/>
    <w:rsid w:val="0059159B"/>
    <w:rsid w:val="00593ED3"/>
    <w:rsid w:val="005945CF"/>
    <w:rsid w:val="00595385"/>
    <w:rsid w:val="00597746"/>
    <w:rsid w:val="00597A0D"/>
    <w:rsid w:val="005A0C65"/>
    <w:rsid w:val="005A15DC"/>
    <w:rsid w:val="005A1618"/>
    <w:rsid w:val="005A29EB"/>
    <w:rsid w:val="005A31A6"/>
    <w:rsid w:val="005A3821"/>
    <w:rsid w:val="005A4DFB"/>
    <w:rsid w:val="005A61EA"/>
    <w:rsid w:val="005B6A5E"/>
    <w:rsid w:val="005C1065"/>
    <w:rsid w:val="005C4EE8"/>
    <w:rsid w:val="005C5ACC"/>
    <w:rsid w:val="005C6C9A"/>
    <w:rsid w:val="005D7FDD"/>
    <w:rsid w:val="005E1CCA"/>
    <w:rsid w:val="005E28C9"/>
    <w:rsid w:val="005E2A35"/>
    <w:rsid w:val="005E3437"/>
    <w:rsid w:val="005E3850"/>
    <w:rsid w:val="005E510E"/>
    <w:rsid w:val="005E53B8"/>
    <w:rsid w:val="005E7895"/>
    <w:rsid w:val="005F0AC7"/>
    <w:rsid w:val="005F26D4"/>
    <w:rsid w:val="005F357C"/>
    <w:rsid w:val="005F54F2"/>
    <w:rsid w:val="005F649A"/>
    <w:rsid w:val="005F76F5"/>
    <w:rsid w:val="006014CF"/>
    <w:rsid w:val="00602C3F"/>
    <w:rsid w:val="0060322B"/>
    <w:rsid w:val="006108F1"/>
    <w:rsid w:val="006109A4"/>
    <w:rsid w:val="00610BB9"/>
    <w:rsid w:val="006135A5"/>
    <w:rsid w:val="0061481B"/>
    <w:rsid w:val="006151D0"/>
    <w:rsid w:val="00615C34"/>
    <w:rsid w:val="006163F5"/>
    <w:rsid w:val="0062055A"/>
    <w:rsid w:val="006209EB"/>
    <w:rsid w:val="00627AC4"/>
    <w:rsid w:val="006305D3"/>
    <w:rsid w:val="0063190D"/>
    <w:rsid w:val="00633B21"/>
    <w:rsid w:val="00635A7F"/>
    <w:rsid w:val="00645F58"/>
    <w:rsid w:val="006476E4"/>
    <w:rsid w:val="00647759"/>
    <w:rsid w:val="00651C78"/>
    <w:rsid w:val="006525B4"/>
    <w:rsid w:val="00653C63"/>
    <w:rsid w:val="00661F05"/>
    <w:rsid w:val="0066279C"/>
    <w:rsid w:val="00664230"/>
    <w:rsid w:val="006642D1"/>
    <w:rsid w:val="00664C69"/>
    <w:rsid w:val="006655B7"/>
    <w:rsid w:val="00665EAD"/>
    <w:rsid w:val="00667780"/>
    <w:rsid w:val="0067082F"/>
    <w:rsid w:val="00672482"/>
    <w:rsid w:val="0067421B"/>
    <w:rsid w:val="0067504D"/>
    <w:rsid w:val="00681C4F"/>
    <w:rsid w:val="00686ED3"/>
    <w:rsid w:val="006911A2"/>
    <w:rsid w:val="00695C4C"/>
    <w:rsid w:val="00696AE8"/>
    <w:rsid w:val="006A0A40"/>
    <w:rsid w:val="006A1E22"/>
    <w:rsid w:val="006A3DD1"/>
    <w:rsid w:val="006A483A"/>
    <w:rsid w:val="006A6C1A"/>
    <w:rsid w:val="006A7291"/>
    <w:rsid w:val="006B0AEB"/>
    <w:rsid w:val="006B1E54"/>
    <w:rsid w:val="006B1E79"/>
    <w:rsid w:val="006B460A"/>
    <w:rsid w:val="006B5F8F"/>
    <w:rsid w:val="006B7F08"/>
    <w:rsid w:val="006C22DF"/>
    <w:rsid w:val="006C4260"/>
    <w:rsid w:val="006C6E3F"/>
    <w:rsid w:val="006D29BE"/>
    <w:rsid w:val="006D48DC"/>
    <w:rsid w:val="006E33FB"/>
    <w:rsid w:val="006E46DB"/>
    <w:rsid w:val="006E4CAE"/>
    <w:rsid w:val="006E51F1"/>
    <w:rsid w:val="006E6492"/>
    <w:rsid w:val="006E71C8"/>
    <w:rsid w:val="006F000F"/>
    <w:rsid w:val="006F0914"/>
    <w:rsid w:val="006F2D7A"/>
    <w:rsid w:val="006F3B98"/>
    <w:rsid w:val="006F40BB"/>
    <w:rsid w:val="006F69D3"/>
    <w:rsid w:val="006F7B79"/>
    <w:rsid w:val="00701611"/>
    <w:rsid w:val="007029B2"/>
    <w:rsid w:val="00702F1D"/>
    <w:rsid w:val="0070502C"/>
    <w:rsid w:val="00705C0B"/>
    <w:rsid w:val="007073B2"/>
    <w:rsid w:val="007117C9"/>
    <w:rsid w:val="00711810"/>
    <w:rsid w:val="0071512D"/>
    <w:rsid w:val="007167B5"/>
    <w:rsid w:val="007221FA"/>
    <w:rsid w:val="00722CF1"/>
    <w:rsid w:val="0072491E"/>
    <w:rsid w:val="00726A1B"/>
    <w:rsid w:val="00726C03"/>
    <w:rsid w:val="00732B09"/>
    <w:rsid w:val="007358BB"/>
    <w:rsid w:val="007433AF"/>
    <w:rsid w:val="00745C40"/>
    <w:rsid w:val="00747D75"/>
    <w:rsid w:val="00752CB9"/>
    <w:rsid w:val="00752DAE"/>
    <w:rsid w:val="00757189"/>
    <w:rsid w:val="0076010F"/>
    <w:rsid w:val="0076272C"/>
    <w:rsid w:val="00763FA0"/>
    <w:rsid w:val="00764D39"/>
    <w:rsid w:val="00765852"/>
    <w:rsid w:val="00766573"/>
    <w:rsid w:val="007665C6"/>
    <w:rsid w:val="00767B33"/>
    <w:rsid w:val="00767EB8"/>
    <w:rsid w:val="00772F37"/>
    <w:rsid w:val="00774A7C"/>
    <w:rsid w:val="00774B28"/>
    <w:rsid w:val="00774F34"/>
    <w:rsid w:val="00775AEF"/>
    <w:rsid w:val="007805DD"/>
    <w:rsid w:val="00780C2C"/>
    <w:rsid w:val="00780C72"/>
    <w:rsid w:val="00781CDB"/>
    <w:rsid w:val="00785F36"/>
    <w:rsid w:val="007872F7"/>
    <w:rsid w:val="00787965"/>
    <w:rsid w:val="00792040"/>
    <w:rsid w:val="007928FC"/>
    <w:rsid w:val="00792D83"/>
    <w:rsid w:val="00793E5D"/>
    <w:rsid w:val="00794077"/>
    <w:rsid w:val="00794200"/>
    <w:rsid w:val="00795113"/>
    <w:rsid w:val="0079519A"/>
    <w:rsid w:val="007967D0"/>
    <w:rsid w:val="007A1904"/>
    <w:rsid w:val="007A28AC"/>
    <w:rsid w:val="007A5C86"/>
    <w:rsid w:val="007A5DF9"/>
    <w:rsid w:val="007A70D6"/>
    <w:rsid w:val="007B516A"/>
    <w:rsid w:val="007B6B4C"/>
    <w:rsid w:val="007C04BB"/>
    <w:rsid w:val="007C0872"/>
    <w:rsid w:val="007C0AED"/>
    <w:rsid w:val="007C1A57"/>
    <w:rsid w:val="007C1F2E"/>
    <w:rsid w:val="007C20AB"/>
    <w:rsid w:val="007C3F83"/>
    <w:rsid w:val="007C4185"/>
    <w:rsid w:val="007C568F"/>
    <w:rsid w:val="007C7CB9"/>
    <w:rsid w:val="007D195E"/>
    <w:rsid w:val="007D25CB"/>
    <w:rsid w:val="007D4767"/>
    <w:rsid w:val="007D717A"/>
    <w:rsid w:val="007D7705"/>
    <w:rsid w:val="007D7BD5"/>
    <w:rsid w:val="007E000D"/>
    <w:rsid w:val="007E0BAA"/>
    <w:rsid w:val="007E2265"/>
    <w:rsid w:val="007E2487"/>
    <w:rsid w:val="007E4938"/>
    <w:rsid w:val="007E55C7"/>
    <w:rsid w:val="007F1106"/>
    <w:rsid w:val="007F1C9D"/>
    <w:rsid w:val="007F2AE6"/>
    <w:rsid w:val="007F2E32"/>
    <w:rsid w:val="007F63C8"/>
    <w:rsid w:val="00800DD8"/>
    <w:rsid w:val="00801228"/>
    <w:rsid w:val="0080239D"/>
    <w:rsid w:val="00804F45"/>
    <w:rsid w:val="008054BA"/>
    <w:rsid w:val="008059CC"/>
    <w:rsid w:val="00806086"/>
    <w:rsid w:val="00806827"/>
    <w:rsid w:val="0081093E"/>
    <w:rsid w:val="00810BCA"/>
    <w:rsid w:val="00811775"/>
    <w:rsid w:val="00812571"/>
    <w:rsid w:val="00813617"/>
    <w:rsid w:val="00814658"/>
    <w:rsid w:val="0081532D"/>
    <w:rsid w:val="0081598E"/>
    <w:rsid w:val="008177F0"/>
    <w:rsid w:val="008178AA"/>
    <w:rsid w:val="008243AE"/>
    <w:rsid w:val="00830A61"/>
    <w:rsid w:val="00833168"/>
    <w:rsid w:val="008356D3"/>
    <w:rsid w:val="008364A4"/>
    <w:rsid w:val="0083689E"/>
    <w:rsid w:val="00840434"/>
    <w:rsid w:val="0084067A"/>
    <w:rsid w:val="00842A67"/>
    <w:rsid w:val="00844926"/>
    <w:rsid w:val="00844BDC"/>
    <w:rsid w:val="00846E0F"/>
    <w:rsid w:val="00847BB4"/>
    <w:rsid w:val="00851447"/>
    <w:rsid w:val="00852307"/>
    <w:rsid w:val="008532DF"/>
    <w:rsid w:val="00853A81"/>
    <w:rsid w:val="00854E9D"/>
    <w:rsid w:val="008559A6"/>
    <w:rsid w:val="00855DDD"/>
    <w:rsid w:val="00857C54"/>
    <w:rsid w:val="00860658"/>
    <w:rsid w:val="008610F1"/>
    <w:rsid w:val="00861B79"/>
    <w:rsid w:val="0086377F"/>
    <w:rsid w:val="0086487E"/>
    <w:rsid w:val="00865484"/>
    <w:rsid w:val="00867C28"/>
    <w:rsid w:val="00875C89"/>
    <w:rsid w:val="00881CC9"/>
    <w:rsid w:val="0088566F"/>
    <w:rsid w:val="00887437"/>
    <w:rsid w:val="00890C1A"/>
    <w:rsid w:val="008912A0"/>
    <w:rsid w:val="008914E6"/>
    <w:rsid w:val="00892452"/>
    <w:rsid w:val="00893AF5"/>
    <w:rsid w:val="00894591"/>
    <w:rsid w:val="008954DF"/>
    <w:rsid w:val="008956F9"/>
    <w:rsid w:val="008A0EE7"/>
    <w:rsid w:val="008A6400"/>
    <w:rsid w:val="008A6AD6"/>
    <w:rsid w:val="008A7B7A"/>
    <w:rsid w:val="008B2AEB"/>
    <w:rsid w:val="008B359B"/>
    <w:rsid w:val="008B66E2"/>
    <w:rsid w:val="008B6A2B"/>
    <w:rsid w:val="008B7C3C"/>
    <w:rsid w:val="008C12A1"/>
    <w:rsid w:val="008C1EE9"/>
    <w:rsid w:val="008C2E41"/>
    <w:rsid w:val="008C3F4A"/>
    <w:rsid w:val="008C5A54"/>
    <w:rsid w:val="008C6828"/>
    <w:rsid w:val="008C689E"/>
    <w:rsid w:val="008D2523"/>
    <w:rsid w:val="008E0C06"/>
    <w:rsid w:val="008E1ABE"/>
    <w:rsid w:val="008E320F"/>
    <w:rsid w:val="008E3282"/>
    <w:rsid w:val="008E60C5"/>
    <w:rsid w:val="008F002D"/>
    <w:rsid w:val="008F5985"/>
    <w:rsid w:val="008F6D83"/>
    <w:rsid w:val="009014F5"/>
    <w:rsid w:val="00901E8F"/>
    <w:rsid w:val="0090409D"/>
    <w:rsid w:val="0090517F"/>
    <w:rsid w:val="00905677"/>
    <w:rsid w:val="00905F49"/>
    <w:rsid w:val="009063EA"/>
    <w:rsid w:val="00907739"/>
    <w:rsid w:val="009079F6"/>
    <w:rsid w:val="0091096D"/>
    <w:rsid w:val="00923DCF"/>
    <w:rsid w:val="009256E7"/>
    <w:rsid w:val="00925ACF"/>
    <w:rsid w:val="00926353"/>
    <w:rsid w:val="00926529"/>
    <w:rsid w:val="00926954"/>
    <w:rsid w:val="00930584"/>
    <w:rsid w:val="00932281"/>
    <w:rsid w:val="0093354E"/>
    <w:rsid w:val="009336B1"/>
    <w:rsid w:val="009349DD"/>
    <w:rsid w:val="00934CF7"/>
    <w:rsid w:val="009368FB"/>
    <w:rsid w:val="00937FDB"/>
    <w:rsid w:val="0094081F"/>
    <w:rsid w:val="00940BE2"/>
    <w:rsid w:val="0094232F"/>
    <w:rsid w:val="00943F05"/>
    <w:rsid w:val="00947297"/>
    <w:rsid w:val="00950542"/>
    <w:rsid w:val="0095152C"/>
    <w:rsid w:val="00952026"/>
    <w:rsid w:val="00953E1C"/>
    <w:rsid w:val="00953EB3"/>
    <w:rsid w:val="00954EFE"/>
    <w:rsid w:val="00955F92"/>
    <w:rsid w:val="00956162"/>
    <w:rsid w:val="009564AD"/>
    <w:rsid w:val="00960B6E"/>
    <w:rsid w:val="00960FA9"/>
    <w:rsid w:val="009617F9"/>
    <w:rsid w:val="0096191E"/>
    <w:rsid w:val="00961CE9"/>
    <w:rsid w:val="00962224"/>
    <w:rsid w:val="0096458C"/>
    <w:rsid w:val="0096529F"/>
    <w:rsid w:val="00967208"/>
    <w:rsid w:val="0096764F"/>
    <w:rsid w:val="00971DED"/>
    <w:rsid w:val="009748E0"/>
    <w:rsid w:val="009750DC"/>
    <w:rsid w:val="00975555"/>
    <w:rsid w:val="00980143"/>
    <w:rsid w:val="009827BF"/>
    <w:rsid w:val="00983256"/>
    <w:rsid w:val="00984959"/>
    <w:rsid w:val="0098533C"/>
    <w:rsid w:val="00987591"/>
    <w:rsid w:val="00990BA8"/>
    <w:rsid w:val="00990ECC"/>
    <w:rsid w:val="009936BF"/>
    <w:rsid w:val="009942B5"/>
    <w:rsid w:val="00994906"/>
    <w:rsid w:val="0099640E"/>
    <w:rsid w:val="00997312"/>
    <w:rsid w:val="009979DD"/>
    <w:rsid w:val="009A30CD"/>
    <w:rsid w:val="009B01AD"/>
    <w:rsid w:val="009B1685"/>
    <w:rsid w:val="009B37FF"/>
    <w:rsid w:val="009B4D36"/>
    <w:rsid w:val="009B4D88"/>
    <w:rsid w:val="009B6376"/>
    <w:rsid w:val="009B6630"/>
    <w:rsid w:val="009C3AF2"/>
    <w:rsid w:val="009C41AB"/>
    <w:rsid w:val="009D0DEC"/>
    <w:rsid w:val="009D67E5"/>
    <w:rsid w:val="009E0C8B"/>
    <w:rsid w:val="009E17B9"/>
    <w:rsid w:val="009E19A2"/>
    <w:rsid w:val="009E3A44"/>
    <w:rsid w:val="009E5412"/>
    <w:rsid w:val="009E73FD"/>
    <w:rsid w:val="009F7205"/>
    <w:rsid w:val="00A00D15"/>
    <w:rsid w:val="00A00E23"/>
    <w:rsid w:val="00A01D10"/>
    <w:rsid w:val="00A05D95"/>
    <w:rsid w:val="00A0659B"/>
    <w:rsid w:val="00A1256A"/>
    <w:rsid w:val="00A136F1"/>
    <w:rsid w:val="00A13B17"/>
    <w:rsid w:val="00A14512"/>
    <w:rsid w:val="00A1582F"/>
    <w:rsid w:val="00A240B4"/>
    <w:rsid w:val="00A26D48"/>
    <w:rsid w:val="00A2722F"/>
    <w:rsid w:val="00A277C7"/>
    <w:rsid w:val="00A31447"/>
    <w:rsid w:val="00A34AF6"/>
    <w:rsid w:val="00A34DFB"/>
    <w:rsid w:val="00A4189E"/>
    <w:rsid w:val="00A43E86"/>
    <w:rsid w:val="00A461C0"/>
    <w:rsid w:val="00A5172D"/>
    <w:rsid w:val="00A541E2"/>
    <w:rsid w:val="00A54EED"/>
    <w:rsid w:val="00A555DD"/>
    <w:rsid w:val="00A56183"/>
    <w:rsid w:val="00A6044E"/>
    <w:rsid w:val="00A60682"/>
    <w:rsid w:val="00A609BC"/>
    <w:rsid w:val="00A61277"/>
    <w:rsid w:val="00A65EB6"/>
    <w:rsid w:val="00A71639"/>
    <w:rsid w:val="00A71719"/>
    <w:rsid w:val="00A75F25"/>
    <w:rsid w:val="00A770A7"/>
    <w:rsid w:val="00A77775"/>
    <w:rsid w:val="00A82170"/>
    <w:rsid w:val="00A82428"/>
    <w:rsid w:val="00A8595C"/>
    <w:rsid w:val="00A9082A"/>
    <w:rsid w:val="00A912F0"/>
    <w:rsid w:val="00A91882"/>
    <w:rsid w:val="00A94115"/>
    <w:rsid w:val="00A94E82"/>
    <w:rsid w:val="00A95867"/>
    <w:rsid w:val="00A95C16"/>
    <w:rsid w:val="00A95D1A"/>
    <w:rsid w:val="00AA08F1"/>
    <w:rsid w:val="00AA0A69"/>
    <w:rsid w:val="00AA0B10"/>
    <w:rsid w:val="00AA12B5"/>
    <w:rsid w:val="00AA2689"/>
    <w:rsid w:val="00AA380E"/>
    <w:rsid w:val="00AA409E"/>
    <w:rsid w:val="00AA4989"/>
    <w:rsid w:val="00AA4BA2"/>
    <w:rsid w:val="00AA54BD"/>
    <w:rsid w:val="00AA5FE4"/>
    <w:rsid w:val="00AB207E"/>
    <w:rsid w:val="00AB311E"/>
    <w:rsid w:val="00AB3ACF"/>
    <w:rsid w:val="00AB4BF1"/>
    <w:rsid w:val="00AB6B15"/>
    <w:rsid w:val="00AC38FD"/>
    <w:rsid w:val="00AC533F"/>
    <w:rsid w:val="00AD0A5A"/>
    <w:rsid w:val="00AD3659"/>
    <w:rsid w:val="00AD4AC8"/>
    <w:rsid w:val="00AD684B"/>
    <w:rsid w:val="00AE46BD"/>
    <w:rsid w:val="00AE4C56"/>
    <w:rsid w:val="00AE5892"/>
    <w:rsid w:val="00AE7A5E"/>
    <w:rsid w:val="00AF13C9"/>
    <w:rsid w:val="00AF1713"/>
    <w:rsid w:val="00AF3774"/>
    <w:rsid w:val="00AF7E27"/>
    <w:rsid w:val="00B0420B"/>
    <w:rsid w:val="00B04749"/>
    <w:rsid w:val="00B05395"/>
    <w:rsid w:val="00B06B96"/>
    <w:rsid w:val="00B0709F"/>
    <w:rsid w:val="00B0755D"/>
    <w:rsid w:val="00B07D49"/>
    <w:rsid w:val="00B12C0F"/>
    <w:rsid w:val="00B12C25"/>
    <w:rsid w:val="00B13145"/>
    <w:rsid w:val="00B14EB9"/>
    <w:rsid w:val="00B1601E"/>
    <w:rsid w:val="00B2025E"/>
    <w:rsid w:val="00B208E6"/>
    <w:rsid w:val="00B2178A"/>
    <w:rsid w:val="00B21C29"/>
    <w:rsid w:val="00B23793"/>
    <w:rsid w:val="00B27597"/>
    <w:rsid w:val="00B2789D"/>
    <w:rsid w:val="00B32509"/>
    <w:rsid w:val="00B366DD"/>
    <w:rsid w:val="00B36B36"/>
    <w:rsid w:val="00B377D8"/>
    <w:rsid w:val="00B435FD"/>
    <w:rsid w:val="00B441F1"/>
    <w:rsid w:val="00B4476B"/>
    <w:rsid w:val="00B44916"/>
    <w:rsid w:val="00B455DE"/>
    <w:rsid w:val="00B45F3E"/>
    <w:rsid w:val="00B45F41"/>
    <w:rsid w:val="00B46F1A"/>
    <w:rsid w:val="00B50DBA"/>
    <w:rsid w:val="00B5120D"/>
    <w:rsid w:val="00B5357F"/>
    <w:rsid w:val="00B53BDC"/>
    <w:rsid w:val="00B54328"/>
    <w:rsid w:val="00B612F9"/>
    <w:rsid w:val="00B624DE"/>
    <w:rsid w:val="00B63511"/>
    <w:rsid w:val="00B6394D"/>
    <w:rsid w:val="00B674B2"/>
    <w:rsid w:val="00B67E87"/>
    <w:rsid w:val="00B771BA"/>
    <w:rsid w:val="00B772F4"/>
    <w:rsid w:val="00B77E44"/>
    <w:rsid w:val="00B80BE3"/>
    <w:rsid w:val="00B82BEE"/>
    <w:rsid w:val="00B867C2"/>
    <w:rsid w:val="00B86C8F"/>
    <w:rsid w:val="00B87170"/>
    <w:rsid w:val="00B87647"/>
    <w:rsid w:val="00B926C2"/>
    <w:rsid w:val="00B95F7D"/>
    <w:rsid w:val="00B970D0"/>
    <w:rsid w:val="00B97969"/>
    <w:rsid w:val="00BA0141"/>
    <w:rsid w:val="00BA051C"/>
    <w:rsid w:val="00BA0C7A"/>
    <w:rsid w:val="00BA0D01"/>
    <w:rsid w:val="00BA2E4A"/>
    <w:rsid w:val="00BA4AE9"/>
    <w:rsid w:val="00BA58DD"/>
    <w:rsid w:val="00BA7DE1"/>
    <w:rsid w:val="00BB0EC0"/>
    <w:rsid w:val="00BB174B"/>
    <w:rsid w:val="00BB241B"/>
    <w:rsid w:val="00BB267D"/>
    <w:rsid w:val="00BB2B10"/>
    <w:rsid w:val="00BB3C3B"/>
    <w:rsid w:val="00BB488D"/>
    <w:rsid w:val="00BB5FA0"/>
    <w:rsid w:val="00BC1CEC"/>
    <w:rsid w:val="00BC238F"/>
    <w:rsid w:val="00BD0358"/>
    <w:rsid w:val="00BD044E"/>
    <w:rsid w:val="00BD18D4"/>
    <w:rsid w:val="00BD1B64"/>
    <w:rsid w:val="00BD2D80"/>
    <w:rsid w:val="00BD3CED"/>
    <w:rsid w:val="00BD41E7"/>
    <w:rsid w:val="00BD5ED4"/>
    <w:rsid w:val="00BD6251"/>
    <w:rsid w:val="00BE0FA3"/>
    <w:rsid w:val="00BE13F8"/>
    <w:rsid w:val="00BE704D"/>
    <w:rsid w:val="00BF43C9"/>
    <w:rsid w:val="00BF518A"/>
    <w:rsid w:val="00BF6810"/>
    <w:rsid w:val="00C01DD5"/>
    <w:rsid w:val="00C02F81"/>
    <w:rsid w:val="00C042A8"/>
    <w:rsid w:val="00C0494F"/>
    <w:rsid w:val="00C064F8"/>
    <w:rsid w:val="00C110B7"/>
    <w:rsid w:val="00C11B49"/>
    <w:rsid w:val="00C135DB"/>
    <w:rsid w:val="00C16941"/>
    <w:rsid w:val="00C260D6"/>
    <w:rsid w:val="00C26E10"/>
    <w:rsid w:val="00C27954"/>
    <w:rsid w:val="00C27A64"/>
    <w:rsid w:val="00C30E5F"/>
    <w:rsid w:val="00C31101"/>
    <w:rsid w:val="00C330C9"/>
    <w:rsid w:val="00C34A74"/>
    <w:rsid w:val="00C353DC"/>
    <w:rsid w:val="00C36573"/>
    <w:rsid w:val="00C43B53"/>
    <w:rsid w:val="00C466D6"/>
    <w:rsid w:val="00C50283"/>
    <w:rsid w:val="00C509A8"/>
    <w:rsid w:val="00C5107E"/>
    <w:rsid w:val="00C51C47"/>
    <w:rsid w:val="00C541CA"/>
    <w:rsid w:val="00C54CBD"/>
    <w:rsid w:val="00C56007"/>
    <w:rsid w:val="00C5764E"/>
    <w:rsid w:val="00C60747"/>
    <w:rsid w:val="00C60AF0"/>
    <w:rsid w:val="00C6131A"/>
    <w:rsid w:val="00C6144B"/>
    <w:rsid w:val="00C62841"/>
    <w:rsid w:val="00C677B1"/>
    <w:rsid w:val="00C758E4"/>
    <w:rsid w:val="00C7718A"/>
    <w:rsid w:val="00C833E6"/>
    <w:rsid w:val="00C85046"/>
    <w:rsid w:val="00C90358"/>
    <w:rsid w:val="00C90BCC"/>
    <w:rsid w:val="00C91BCA"/>
    <w:rsid w:val="00C92EFC"/>
    <w:rsid w:val="00C930B7"/>
    <w:rsid w:val="00C94708"/>
    <w:rsid w:val="00C95E19"/>
    <w:rsid w:val="00C9760D"/>
    <w:rsid w:val="00CA6154"/>
    <w:rsid w:val="00CA6BD1"/>
    <w:rsid w:val="00CA6FBE"/>
    <w:rsid w:val="00CA7011"/>
    <w:rsid w:val="00CB097F"/>
    <w:rsid w:val="00CB2C8B"/>
    <w:rsid w:val="00CB394F"/>
    <w:rsid w:val="00CB48F3"/>
    <w:rsid w:val="00CB6092"/>
    <w:rsid w:val="00CC589B"/>
    <w:rsid w:val="00CD065B"/>
    <w:rsid w:val="00CD2301"/>
    <w:rsid w:val="00CD34F1"/>
    <w:rsid w:val="00CD5772"/>
    <w:rsid w:val="00CD7B37"/>
    <w:rsid w:val="00CE0F34"/>
    <w:rsid w:val="00CE4BEB"/>
    <w:rsid w:val="00CE79AA"/>
    <w:rsid w:val="00CF086A"/>
    <w:rsid w:val="00CF2FF0"/>
    <w:rsid w:val="00CF53CD"/>
    <w:rsid w:val="00CF69A6"/>
    <w:rsid w:val="00D00291"/>
    <w:rsid w:val="00D02642"/>
    <w:rsid w:val="00D055FD"/>
    <w:rsid w:val="00D05AC5"/>
    <w:rsid w:val="00D1121B"/>
    <w:rsid w:val="00D14317"/>
    <w:rsid w:val="00D1622B"/>
    <w:rsid w:val="00D17CA8"/>
    <w:rsid w:val="00D21133"/>
    <w:rsid w:val="00D262F2"/>
    <w:rsid w:val="00D27E5D"/>
    <w:rsid w:val="00D27FE8"/>
    <w:rsid w:val="00D303F0"/>
    <w:rsid w:val="00D31CB2"/>
    <w:rsid w:val="00D32F48"/>
    <w:rsid w:val="00D352EF"/>
    <w:rsid w:val="00D3573B"/>
    <w:rsid w:val="00D43340"/>
    <w:rsid w:val="00D43D3E"/>
    <w:rsid w:val="00D441CD"/>
    <w:rsid w:val="00D44BD6"/>
    <w:rsid w:val="00D44CB8"/>
    <w:rsid w:val="00D50C5B"/>
    <w:rsid w:val="00D50ED0"/>
    <w:rsid w:val="00D5499D"/>
    <w:rsid w:val="00D556C4"/>
    <w:rsid w:val="00D56795"/>
    <w:rsid w:val="00D60160"/>
    <w:rsid w:val="00D650E8"/>
    <w:rsid w:val="00D6545E"/>
    <w:rsid w:val="00D75F89"/>
    <w:rsid w:val="00D7701E"/>
    <w:rsid w:val="00D824E6"/>
    <w:rsid w:val="00D82D3C"/>
    <w:rsid w:val="00D82EF3"/>
    <w:rsid w:val="00D83983"/>
    <w:rsid w:val="00D85107"/>
    <w:rsid w:val="00D872DE"/>
    <w:rsid w:val="00D87F8B"/>
    <w:rsid w:val="00D90250"/>
    <w:rsid w:val="00D90CF8"/>
    <w:rsid w:val="00D918D8"/>
    <w:rsid w:val="00D92A29"/>
    <w:rsid w:val="00D9365D"/>
    <w:rsid w:val="00D941C0"/>
    <w:rsid w:val="00D96EBE"/>
    <w:rsid w:val="00D97194"/>
    <w:rsid w:val="00DA2197"/>
    <w:rsid w:val="00DA78E2"/>
    <w:rsid w:val="00DB3B04"/>
    <w:rsid w:val="00DB452A"/>
    <w:rsid w:val="00DC0469"/>
    <w:rsid w:val="00DC0929"/>
    <w:rsid w:val="00DC0F94"/>
    <w:rsid w:val="00DC2A8A"/>
    <w:rsid w:val="00DC4813"/>
    <w:rsid w:val="00DC62EE"/>
    <w:rsid w:val="00DC67D0"/>
    <w:rsid w:val="00DD17F6"/>
    <w:rsid w:val="00DD7BEC"/>
    <w:rsid w:val="00DE30B0"/>
    <w:rsid w:val="00DE4108"/>
    <w:rsid w:val="00DE420F"/>
    <w:rsid w:val="00DE7D97"/>
    <w:rsid w:val="00DF517F"/>
    <w:rsid w:val="00DF5E05"/>
    <w:rsid w:val="00E008E6"/>
    <w:rsid w:val="00E11E8E"/>
    <w:rsid w:val="00E125C2"/>
    <w:rsid w:val="00E12844"/>
    <w:rsid w:val="00E13D3E"/>
    <w:rsid w:val="00E15E63"/>
    <w:rsid w:val="00E20DA1"/>
    <w:rsid w:val="00E21250"/>
    <w:rsid w:val="00E22835"/>
    <w:rsid w:val="00E23EC1"/>
    <w:rsid w:val="00E276AC"/>
    <w:rsid w:val="00E27D7D"/>
    <w:rsid w:val="00E27E2C"/>
    <w:rsid w:val="00E32852"/>
    <w:rsid w:val="00E341A5"/>
    <w:rsid w:val="00E34DB3"/>
    <w:rsid w:val="00E354C1"/>
    <w:rsid w:val="00E43FF8"/>
    <w:rsid w:val="00E475CB"/>
    <w:rsid w:val="00E50434"/>
    <w:rsid w:val="00E53B79"/>
    <w:rsid w:val="00E547EA"/>
    <w:rsid w:val="00E55FF5"/>
    <w:rsid w:val="00E56887"/>
    <w:rsid w:val="00E61193"/>
    <w:rsid w:val="00E62002"/>
    <w:rsid w:val="00E62443"/>
    <w:rsid w:val="00E639AF"/>
    <w:rsid w:val="00E6746C"/>
    <w:rsid w:val="00E7328C"/>
    <w:rsid w:val="00E800D6"/>
    <w:rsid w:val="00E801D6"/>
    <w:rsid w:val="00E8174E"/>
    <w:rsid w:val="00E82260"/>
    <w:rsid w:val="00E83A25"/>
    <w:rsid w:val="00E87386"/>
    <w:rsid w:val="00E87F8E"/>
    <w:rsid w:val="00E913AA"/>
    <w:rsid w:val="00E9296F"/>
    <w:rsid w:val="00E92A7E"/>
    <w:rsid w:val="00E93648"/>
    <w:rsid w:val="00E93B81"/>
    <w:rsid w:val="00E958D9"/>
    <w:rsid w:val="00E96545"/>
    <w:rsid w:val="00E97A7C"/>
    <w:rsid w:val="00EB04F9"/>
    <w:rsid w:val="00EB2221"/>
    <w:rsid w:val="00EB2561"/>
    <w:rsid w:val="00EB31BB"/>
    <w:rsid w:val="00EB514B"/>
    <w:rsid w:val="00EC06AF"/>
    <w:rsid w:val="00EC3BB2"/>
    <w:rsid w:val="00EC53B2"/>
    <w:rsid w:val="00EC5AB2"/>
    <w:rsid w:val="00EC78DC"/>
    <w:rsid w:val="00ED1C28"/>
    <w:rsid w:val="00ED1FF1"/>
    <w:rsid w:val="00ED301B"/>
    <w:rsid w:val="00ED5899"/>
    <w:rsid w:val="00ED7492"/>
    <w:rsid w:val="00ED757D"/>
    <w:rsid w:val="00EE2DB4"/>
    <w:rsid w:val="00EE383F"/>
    <w:rsid w:val="00EE5F8A"/>
    <w:rsid w:val="00EE78BD"/>
    <w:rsid w:val="00EF0F99"/>
    <w:rsid w:val="00EF559F"/>
    <w:rsid w:val="00EF67A1"/>
    <w:rsid w:val="00EF7F89"/>
    <w:rsid w:val="00F00BC3"/>
    <w:rsid w:val="00F010D7"/>
    <w:rsid w:val="00F04283"/>
    <w:rsid w:val="00F05733"/>
    <w:rsid w:val="00F064D3"/>
    <w:rsid w:val="00F12131"/>
    <w:rsid w:val="00F17DD1"/>
    <w:rsid w:val="00F21D11"/>
    <w:rsid w:val="00F220E8"/>
    <w:rsid w:val="00F24968"/>
    <w:rsid w:val="00F2538F"/>
    <w:rsid w:val="00F331D1"/>
    <w:rsid w:val="00F33334"/>
    <w:rsid w:val="00F346EF"/>
    <w:rsid w:val="00F45A3F"/>
    <w:rsid w:val="00F47767"/>
    <w:rsid w:val="00F57C73"/>
    <w:rsid w:val="00F62BF1"/>
    <w:rsid w:val="00F64FC9"/>
    <w:rsid w:val="00F65373"/>
    <w:rsid w:val="00F71A42"/>
    <w:rsid w:val="00F72E76"/>
    <w:rsid w:val="00F73AE6"/>
    <w:rsid w:val="00F743F4"/>
    <w:rsid w:val="00F74844"/>
    <w:rsid w:val="00F74A3B"/>
    <w:rsid w:val="00F75343"/>
    <w:rsid w:val="00F76B13"/>
    <w:rsid w:val="00F8784C"/>
    <w:rsid w:val="00F934AE"/>
    <w:rsid w:val="00F93F95"/>
    <w:rsid w:val="00F96A53"/>
    <w:rsid w:val="00F97105"/>
    <w:rsid w:val="00F97336"/>
    <w:rsid w:val="00FA27E3"/>
    <w:rsid w:val="00FA2D60"/>
    <w:rsid w:val="00FA4DB7"/>
    <w:rsid w:val="00FA5799"/>
    <w:rsid w:val="00FB0B80"/>
    <w:rsid w:val="00FB22B7"/>
    <w:rsid w:val="00FB23FA"/>
    <w:rsid w:val="00FB7146"/>
    <w:rsid w:val="00FC0EED"/>
    <w:rsid w:val="00FC5F28"/>
    <w:rsid w:val="00FC6F8B"/>
    <w:rsid w:val="00FC718E"/>
    <w:rsid w:val="00FC7B5E"/>
    <w:rsid w:val="00FD0C4A"/>
    <w:rsid w:val="00FD1341"/>
    <w:rsid w:val="00FD3595"/>
    <w:rsid w:val="00FD4894"/>
    <w:rsid w:val="00FD4F00"/>
    <w:rsid w:val="00FD60C6"/>
    <w:rsid w:val="00FE05F2"/>
    <w:rsid w:val="00FE24D1"/>
    <w:rsid w:val="00FE39DF"/>
    <w:rsid w:val="00FE3B54"/>
    <w:rsid w:val="00FE757A"/>
    <w:rsid w:val="00FF3912"/>
    <w:rsid w:val="00FF4304"/>
    <w:rsid w:val="00FF4F8A"/>
    <w:rsid w:val="00FF5C4E"/>
    <w:rsid w:val="00FF5F61"/>
    <w:rsid w:val="00FF6412"/>
    <w:rsid w:val="00FF7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E757A"/>
    <w:pPr>
      <w:spacing w:after="200" w:line="276" w:lineRule="auto"/>
    </w:pPr>
    <w:rPr>
      <w:sz w:val="22"/>
      <w:szCs w:val="22"/>
    </w:rPr>
  </w:style>
  <w:style w:type="paragraph" w:styleId="1">
    <w:name w:val="heading 1"/>
    <w:basedOn w:val="a3"/>
    <w:next w:val="a3"/>
    <w:link w:val="10"/>
    <w:qFormat/>
    <w:rsid w:val="00852307"/>
    <w:pPr>
      <w:keepNext/>
      <w:spacing w:before="240" w:after="60" w:line="240" w:lineRule="auto"/>
      <w:jc w:val="center"/>
      <w:outlineLvl w:val="0"/>
    </w:pPr>
    <w:rPr>
      <w:rFonts w:ascii="Times New Roman" w:hAnsi="Times New Roman"/>
      <w:b/>
      <w:kern w:val="28"/>
      <w:sz w:val="36"/>
      <w:szCs w:val="20"/>
    </w:rPr>
  </w:style>
  <w:style w:type="paragraph" w:styleId="22">
    <w:name w:val="heading 2"/>
    <w:basedOn w:val="a3"/>
    <w:next w:val="a3"/>
    <w:link w:val="23"/>
    <w:qFormat/>
    <w:rsid w:val="00852307"/>
    <w:pPr>
      <w:keepNext/>
      <w:spacing w:after="60" w:line="240" w:lineRule="auto"/>
      <w:jc w:val="center"/>
      <w:outlineLvl w:val="1"/>
    </w:pPr>
    <w:rPr>
      <w:rFonts w:ascii="Times New Roman" w:hAnsi="Times New Roman"/>
      <w:b/>
      <w:sz w:val="30"/>
      <w:szCs w:val="20"/>
    </w:rPr>
  </w:style>
  <w:style w:type="paragraph" w:styleId="31">
    <w:name w:val="heading 3"/>
    <w:basedOn w:val="a3"/>
    <w:next w:val="a3"/>
    <w:link w:val="32"/>
    <w:qFormat/>
    <w:rsid w:val="00852307"/>
    <w:pPr>
      <w:keepNext/>
      <w:numPr>
        <w:ilvl w:val="2"/>
        <w:numId w:val="10"/>
      </w:numPr>
      <w:spacing w:before="240" w:after="60" w:line="240" w:lineRule="auto"/>
      <w:jc w:val="both"/>
      <w:outlineLvl w:val="2"/>
    </w:pPr>
    <w:rPr>
      <w:rFonts w:ascii="Arial" w:hAnsi="Arial"/>
      <w:b/>
      <w:sz w:val="24"/>
      <w:szCs w:val="20"/>
    </w:rPr>
  </w:style>
  <w:style w:type="paragraph" w:styleId="41">
    <w:name w:val="heading 4"/>
    <w:basedOn w:val="a3"/>
    <w:next w:val="a3"/>
    <w:link w:val="42"/>
    <w:qFormat/>
    <w:rsid w:val="00852307"/>
    <w:pPr>
      <w:keepNext/>
      <w:numPr>
        <w:ilvl w:val="3"/>
        <w:numId w:val="10"/>
      </w:numPr>
      <w:spacing w:before="240" w:after="60" w:line="240" w:lineRule="auto"/>
      <w:jc w:val="both"/>
      <w:outlineLvl w:val="3"/>
    </w:pPr>
    <w:rPr>
      <w:rFonts w:ascii="Arial" w:hAnsi="Arial"/>
      <w:sz w:val="24"/>
      <w:szCs w:val="20"/>
    </w:rPr>
  </w:style>
  <w:style w:type="paragraph" w:styleId="51">
    <w:name w:val="heading 5"/>
    <w:basedOn w:val="a3"/>
    <w:next w:val="a3"/>
    <w:link w:val="52"/>
    <w:qFormat/>
    <w:rsid w:val="00852307"/>
    <w:pPr>
      <w:numPr>
        <w:ilvl w:val="4"/>
        <w:numId w:val="10"/>
      </w:numPr>
      <w:spacing w:before="240" w:after="60" w:line="240" w:lineRule="auto"/>
      <w:jc w:val="both"/>
      <w:outlineLvl w:val="4"/>
    </w:pPr>
    <w:rPr>
      <w:szCs w:val="20"/>
    </w:rPr>
  </w:style>
  <w:style w:type="paragraph" w:styleId="6">
    <w:name w:val="heading 6"/>
    <w:basedOn w:val="a3"/>
    <w:next w:val="a3"/>
    <w:link w:val="60"/>
    <w:qFormat/>
    <w:rsid w:val="00852307"/>
    <w:pPr>
      <w:numPr>
        <w:ilvl w:val="5"/>
        <w:numId w:val="10"/>
      </w:numPr>
      <w:spacing w:before="240" w:after="60" w:line="240" w:lineRule="auto"/>
      <w:jc w:val="both"/>
      <w:outlineLvl w:val="5"/>
    </w:pPr>
    <w:rPr>
      <w:i/>
      <w:szCs w:val="20"/>
    </w:rPr>
  </w:style>
  <w:style w:type="paragraph" w:styleId="7">
    <w:name w:val="heading 7"/>
    <w:basedOn w:val="a3"/>
    <w:next w:val="a3"/>
    <w:link w:val="70"/>
    <w:qFormat/>
    <w:rsid w:val="00852307"/>
    <w:pPr>
      <w:numPr>
        <w:ilvl w:val="6"/>
        <w:numId w:val="10"/>
      </w:numPr>
      <w:spacing w:before="240" w:after="60" w:line="240" w:lineRule="auto"/>
      <w:jc w:val="both"/>
      <w:outlineLvl w:val="6"/>
    </w:pPr>
    <w:rPr>
      <w:rFonts w:ascii="Arial" w:hAnsi="Arial"/>
      <w:sz w:val="20"/>
      <w:szCs w:val="20"/>
    </w:rPr>
  </w:style>
  <w:style w:type="paragraph" w:styleId="8">
    <w:name w:val="heading 8"/>
    <w:basedOn w:val="a3"/>
    <w:next w:val="a3"/>
    <w:link w:val="80"/>
    <w:qFormat/>
    <w:rsid w:val="00852307"/>
    <w:pPr>
      <w:numPr>
        <w:ilvl w:val="7"/>
        <w:numId w:val="10"/>
      </w:numPr>
      <w:spacing w:before="240" w:after="60" w:line="240" w:lineRule="auto"/>
      <w:jc w:val="both"/>
      <w:outlineLvl w:val="7"/>
    </w:pPr>
    <w:rPr>
      <w:rFonts w:ascii="Arial" w:hAnsi="Arial"/>
      <w:i/>
      <w:sz w:val="20"/>
      <w:szCs w:val="20"/>
    </w:rPr>
  </w:style>
  <w:style w:type="paragraph" w:styleId="9">
    <w:name w:val="heading 9"/>
    <w:basedOn w:val="a3"/>
    <w:next w:val="a3"/>
    <w:link w:val="90"/>
    <w:qFormat/>
    <w:rsid w:val="00852307"/>
    <w:pPr>
      <w:numPr>
        <w:ilvl w:val="8"/>
        <w:numId w:val="10"/>
      </w:numPr>
      <w:spacing w:before="240" w:after="60" w:line="240" w:lineRule="auto"/>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852307"/>
    <w:rPr>
      <w:rFonts w:ascii="Times New Roman" w:eastAsia="Times New Roman" w:hAnsi="Times New Roman" w:cs="Times New Roman"/>
      <w:b/>
      <w:kern w:val="28"/>
      <w:sz w:val="36"/>
      <w:szCs w:val="20"/>
    </w:rPr>
  </w:style>
  <w:style w:type="character" w:customStyle="1" w:styleId="23">
    <w:name w:val="Заголовок 2 Знак"/>
    <w:link w:val="22"/>
    <w:rsid w:val="00852307"/>
    <w:rPr>
      <w:rFonts w:ascii="Times New Roman" w:eastAsia="Times New Roman" w:hAnsi="Times New Roman" w:cs="Times New Roman"/>
      <w:b/>
      <w:sz w:val="30"/>
      <w:szCs w:val="20"/>
    </w:rPr>
  </w:style>
  <w:style w:type="character" w:customStyle="1" w:styleId="32">
    <w:name w:val="Заголовок 3 Знак"/>
    <w:link w:val="31"/>
    <w:rsid w:val="00852307"/>
    <w:rPr>
      <w:rFonts w:ascii="Arial" w:hAnsi="Arial"/>
      <w:b/>
      <w:sz w:val="24"/>
    </w:rPr>
  </w:style>
  <w:style w:type="character" w:customStyle="1" w:styleId="42">
    <w:name w:val="Заголовок 4 Знак"/>
    <w:link w:val="41"/>
    <w:rsid w:val="00852307"/>
    <w:rPr>
      <w:rFonts w:ascii="Arial" w:hAnsi="Arial"/>
      <w:sz w:val="24"/>
    </w:rPr>
  </w:style>
  <w:style w:type="character" w:customStyle="1" w:styleId="52">
    <w:name w:val="Заголовок 5 Знак"/>
    <w:link w:val="51"/>
    <w:rsid w:val="00852307"/>
    <w:rPr>
      <w:sz w:val="22"/>
    </w:rPr>
  </w:style>
  <w:style w:type="character" w:customStyle="1" w:styleId="60">
    <w:name w:val="Заголовок 6 Знак"/>
    <w:link w:val="6"/>
    <w:rsid w:val="00852307"/>
    <w:rPr>
      <w:i/>
      <w:sz w:val="22"/>
    </w:rPr>
  </w:style>
  <w:style w:type="character" w:customStyle="1" w:styleId="70">
    <w:name w:val="Заголовок 7 Знак"/>
    <w:link w:val="7"/>
    <w:rsid w:val="00852307"/>
    <w:rPr>
      <w:rFonts w:ascii="Arial" w:hAnsi="Arial"/>
    </w:rPr>
  </w:style>
  <w:style w:type="character" w:customStyle="1" w:styleId="80">
    <w:name w:val="Заголовок 8 Знак"/>
    <w:link w:val="8"/>
    <w:rsid w:val="00852307"/>
    <w:rPr>
      <w:rFonts w:ascii="Arial" w:hAnsi="Arial"/>
      <w:i/>
    </w:rPr>
  </w:style>
  <w:style w:type="character" w:customStyle="1" w:styleId="90">
    <w:name w:val="Заголовок 9 Знак"/>
    <w:link w:val="9"/>
    <w:rsid w:val="00852307"/>
    <w:rPr>
      <w:rFonts w:ascii="Arial" w:hAnsi="Arial"/>
      <w:b/>
      <w:i/>
      <w:sz w:val="18"/>
    </w:rPr>
  </w:style>
  <w:style w:type="paragraph" w:styleId="a7">
    <w:name w:val="Body Text Indent"/>
    <w:basedOn w:val="a3"/>
    <w:link w:val="a8"/>
    <w:rsid w:val="00852307"/>
    <w:pPr>
      <w:spacing w:before="60" w:after="0" w:line="240" w:lineRule="auto"/>
      <w:ind w:firstLine="851"/>
      <w:jc w:val="both"/>
    </w:pPr>
    <w:rPr>
      <w:rFonts w:ascii="Times New Roman" w:hAnsi="Times New Roman"/>
      <w:sz w:val="24"/>
      <w:szCs w:val="20"/>
    </w:rPr>
  </w:style>
  <w:style w:type="character" w:customStyle="1" w:styleId="a8">
    <w:name w:val="Основной текст с отступом Знак"/>
    <w:link w:val="a7"/>
    <w:rsid w:val="00852307"/>
    <w:rPr>
      <w:rFonts w:ascii="Times New Roman" w:eastAsia="Times New Roman" w:hAnsi="Times New Roman" w:cs="Times New Roman"/>
      <w:sz w:val="24"/>
      <w:szCs w:val="20"/>
    </w:rPr>
  </w:style>
  <w:style w:type="paragraph" w:styleId="21">
    <w:name w:val="Body Text 2"/>
    <w:basedOn w:val="a3"/>
    <w:link w:val="24"/>
    <w:rsid w:val="00852307"/>
    <w:pPr>
      <w:numPr>
        <w:ilvl w:val="1"/>
        <w:numId w:val="13"/>
      </w:numPr>
      <w:spacing w:after="60" w:line="240" w:lineRule="auto"/>
      <w:jc w:val="both"/>
    </w:pPr>
    <w:rPr>
      <w:sz w:val="24"/>
      <w:szCs w:val="20"/>
    </w:rPr>
  </w:style>
  <w:style w:type="character" w:customStyle="1" w:styleId="24">
    <w:name w:val="Основной текст 2 Знак"/>
    <w:link w:val="21"/>
    <w:rsid w:val="00852307"/>
    <w:rPr>
      <w:sz w:val="24"/>
    </w:rPr>
  </w:style>
  <w:style w:type="paragraph" w:styleId="a9">
    <w:name w:val="List Bullet"/>
    <w:basedOn w:val="a3"/>
    <w:autoRedefine/>
    <w:rsid w:val="00852307"/>
    <w:pPr>
      <w:widowControl w:val="0"/>
      <w:spacing w:after="60" w:line="240" w:lineRule="auto"/>
      <w:jc w:val="both"/>
    </w:pPr>
    <w:rPr>
      <w:rFonts w:ascii="Times New Roman" w:hAnsi="Times New Roman"/>
      <w:sz w:val="24"/>
      <w:szCs w:val="24"/>
    </w:rPr>
  </w:style>
  <w:style w:type="paragraph" w:styleId="20">
    <w:name w:val="List Bullet 2"/>
    <w:basedOn w:val="a3"/>
    <w:autoRedefine/>
    <w:rsid w:val="00852307"/>
    <w:pPr>
      <w:numPr>
        <w:numId w:val="1"/>
      </w:numPr>
      <w:spacing w:after="60" w:line="240" w:lineRule="auto"/>
      <w:jc w:val="both"/>
    </w:pPr>
    <w:rPr>
      <w:rFonts w:ascii="Times New Roman" w:hAnsi="Times New Roman"/>
      <w:sz w:val="24"/>
      <w:szCs w:val="20"/>
    </w:rPr>
  </w:style>
  <w:style w:type="paragraph" w:styleId="30">
    <w:name w:val="List Bullet 3"/>
    <w:basedOn w:val="a3"/>
    <w:autoRedefine/>
    <w:rsid w:val="00852307"/>
    <w:pPr>
      <w:numPr>
        <w:numId w:val="2"/>
      </w:numPr>
      <w:spacing w:after="60" w:line="240" w:lineRule="auto"/>
      <w:jc w:val="both"/>
    </w:pPr>
    <w:rPr>
      <w:rFonts w:ascii="Times New Roman" w:hAnsi="Times New Roman"/>
      <w:sz w:val="24"/>
      <w:szCs w:val="20"/>
    </w:rPr>
  </w:style>
  <w:style w:type="paragraph" w:styleId="40">
    <w:name w:val="List Bullet 4"/>
    <w:basedOn w:val="a3"/>
    <w:autoRedefine/>
    <w:rsid w:val="00852307"/>
    <w:pPr>
      <w:numPr>
        <w:numId w:val="3"/>
      </w:numPr>
      <w:spacing w:after="60" w:line="240" w:lineRule="auto"/>
      <w:jc w:val="both"/>
    </w:pPr>
    <w:rPr>
      <w:rFonts w:ascii="Times New Roman" w:hAnsi="Times New Roman"/>
      <w:sz w:val="24"/>
      <w:szCs w:val="20"/>
    </w:rPr>
  </w:style>
  <w:style w:type="paragraph" w:styleId="50">
    <w:name w:val="List Bullet 5"/>
    <w:basedOn w:val="a3"/>
    <w:autoRedefine/>
    <w:rsid w:val="00852307"/>
    <w:pPr>
      <w:numPr>
        <w:numId w:val="4"/>
      </w:numPr>
      <w:spacing w:after="60" w:line="240" w:lineRule="auto"/>
      <w:jc w:val="both"/>
    </w:pPr>
    <w:rPr>
      <w:rFonts w:ascii="Times New Roman" w:hAnsi="Times New Roman"/>
      <w:sz w:val="24"/>
      <w:szCs w:val="20"/>
    </w:rPr>
  </w:style>
  <w:style w:type="paragraph" w:styleId="a">
    <w:name w:val="List Number"/>
    <w:basedOn w:val="a3"/>
    <w:rsid w:val="00852307"/>
    <w:pPr>
      <w:numPr>
        <w:numId w:val="5"/>
      </w:numPr>
      <w:spacing w:after="60" w:line="240" w:lineRule="auto"/>
      <w:jc w:val="both"/>
    </w:pPr>
    <w:rPr>
      <w:rFonts w:ascii="Times New Roman" w:hAnsi="Times New Roman"/>
      <w:sz w:val="24"/>
      <w:szCs w:val="20"/>
    </w:rPr>
  </w:style>
  <w:style w:type="paragraph" w:styleId="2">
    <w:name w:val="List Number 2"/>
    <w:basedOn w:val="a3"/>
    <w:rsid w:val="00852307"/>
    <w:pPr>
      <w:numPr>
        <w:numId w:val="6"/>
      </w:numPr>
      <w:spacing w:after="60" w:line="240" w:lineRule="auto"/>
      <w:jc w:val="both"/>
    </w:pPr>
    <w:rPr>
      <w:rFonts w:ascii="Times New Roman" w:hAnsi="Times New Roman"/>
      <w:sz w:val="24"/>
      <w:szCs w:val="20"/>
    </w:rPr>
  </w:style>
  <w:style w:type="paragraph" w:styleId="3">
    <w:name w:val="List Number 3"/>
    <w:basedOn w:val="a3"/>
    <w:rsid w:val="00852307"/>
    <w:pPr>
      <w:numPr>
        <w:numId w:val="7"/>
      </w:numPr>
      <w:spacing w:after="60" w:line="240" w:lineRule="auto"/>
      <w:jc w:val="both"/>
    </w:pPr>
    <w:rPr>
      <w:rFonts w:ascii="Times New Roman" w:hAnsi="Times New Roman"/>
      <w:sz w:val="24"/>
      <w:szCs w:val="20"/>
    </w:rPr>
  </w:style>
  <w:style w:type="paragraph" w:styleId="4">
    <w:name w:val="List Number 4"/>
    <w:basedOn w:val="a3"/>
    <w:rsid w:val="00852307"/>
    <w:pPr>
      <w:numPr>
        <w:numId w:val="8"/>
      </w:numPr>
      <w:spacing w:after="60" w:line="240" w:lineRule="auto"/>
      <w:jc w:val="both"/>
    </w:pPr>
    <w:rPr>
      <w:rFonts w:ascii="Times New Roman" w:hAnsi="Times New Roman"/>
      <w:sz w:val="24"/>
      <w:szCs w:val="20"/>
    </w:rPr>
  </w:style>
  <w:style w:type="paragraph" w:styleId="5">
    <w:name w:val="List Number 5"/>
    <w:basedOn w:val="a3"/>
    <w:rsid w:val="00852307"/>
    <w:pPr>
      <w:numPr>
        <w:numId w:val="9"/>
      </w:numPr>
      <w:spacing w:after="60" w:line="240" w:lineRule="auto"/>
      <w:jc w:val="both"/>
    </w:pPr>
    <w:rPr>
      <w:rFonts w:ascii="Times New Roman" w:hAnsi="Times New Roman"/>
      <w:sz w:val="24"/>
      <w:szCs w:val="20"/>
    </w:rPr>
  </w:style>
  <w:style w:type="paragraph" w:customStyle="1" w:styleId="a2">
    <w:name w:val="Раздел"/>
    <w:basedOn w:val="a3"/>
    <w:semiHidden/>
    <w:rsid w:val="00852307"/>
    <w:pPr>
      <w:numPr>
        <w:ilvl w:val="1"/>
        <w:numId w:val="11"/>
      </w:numPr>
      <w:spacing w:before="120" w:after="120" w:line="240" w:lineRule="auto"/>
      <w:jc w:val="center"/>
    </w:pPr>
    <w:rPr>
      <w:rFonts w:ascii="Arial Narrow" w:hAnsi="Arial Narrow"/>
      <w:b/>
      <w:sz w:val="28"/>
      <w:szCs w:val="20"/>
    </w:rPr>
  </w:style>
  <w:style w:type="paragraph" w:customStyle="1" w:styleId="33">
    <w:name w:val="Раздел 3"/>
    <w:basedOn w:val="a3"/>
    <w:semiHidden/>
    <w:rsid w:val="00852307"/>
    <w:pPr>
      <w:tabs>
        <w:tab w:val="num" w:pos="360"/>
      </w:tabs>
      <w:spacing w:before="120" w:after="120" w:line="240" w:lineRule="auto"/>
      <w:ind w:left="360" w:hanging="360"/>
      <w:jc w:val="center"/>
    </w:pPr>
    <w:rPr>
      <w:rFonts w:ascii="Times New Roman" w:hAnsi="Times New Roman"/>
      <w:b/>
      <w:sz w:val="24"/>
      <w:szCs w:val="20"/>
    </w:rPr>
  </w:style>
  <w:style w:type="paragraph" w:customStyle="1" w:styleId="a1">
    <w:name w:val="Условия контракта"/>
    <w:basedOn w:val="a3"/>
    <w:semiHidden/>
    <w:rsid w:val="00852307"/>
    <w:pPr>
      <w:numPr>
        <w:numId w:val="12"/>
      </w:numPr>
      <w:tabs>
        <w:tab w:val="clear" w:pos="360"/>
        <w:tab w:val="num" w:pos="567"/>
      </w:tabs>
      <w:spacing w:before="240" w:after="120" w:line="240" w:lineRule="auto"/>
      <w:ind w:left="567" w:hanging="567"/>
      <w:jc w:val="both"/>
    </w:pPr>
    <w:rPr>
      <w:rFonts w:ascii="Times New Roman" w:hAnsi="Times New Roman"/>
      <w:b/>
      <w:sz w:val="24"/>
      <w:szCs w:val="20"/>
    </w:rPr>
  </w:style>
  <w:style w:type="paragraph" w:styleId="a0">
    <w:name w:val="Title"/>
    <w:basedOn w:val="a3"/>
    <w:link w:val="aa"/>
    <w:qFormat/>
    <w:rsid w:val="00852307"/>
    <w:pPr>
      <w:numPr>
        <w:numId w:val="13"/>
      </w:numPr>
      <w:tabs>
        <w:tab w:val="clear" w:pos="567"/>
      </w:tabs>
      <w:spacing w:before="240" w:after="60" w:line="240" w:lineRule="auto"/>
      <w:ind w:left="0" w:firstLine="0"/>
      <w:jc w:val="center"/>
      <w:outlineLvl w:val="0"/>
    </w:pPr>
    <w:rPr>
      <w:rFonts w:ascii="Arial" w:hAnsi="Arial"/>
      <w:b/>
      <w:kern w:val="28"/>
      <w:sz w:val="32"/>
      <w:szCs w:val="20"/>
    </w:rPr>
  </w:style>
  <w:style w:type="character" w:customStyle="1" w:styleId="aa">
    <w:name w:val="Название Знак"/>
    <w:link w:val="a0"/>
    <w:rsid w:val="00852307"/>
    <w:rPr>
      <w:rFonts w:ascii="Arial" w:hAnsi="Arial"/>
      <w:b/>
      <w:kern w:val="28"/>
      <w:sz w:val="32"/>
    </w:rPr>
  </w:style>
  <w:style w:type="paragraph" w:styleId="ab">
    <w:name w:val="Subtitle"/>
    <w:basedOn w:val="a3"/>
    <w:link w:val="ac"/>
    <w:qFormat/>
    <w:rsid w:val="00852307"/>
    <w:pPr>
      <w:spacing w:after="60" w:line="240" w:lineRule="auto"/>
      <w:jc w:val="center"/>
      <w:outlineLvl w:val="1"/>
    </w:pPr>
    <w:rPr>
      <w:rFonts w:ascii="Arial" w:hAnsi="Arial"/>
      <w:sz w:val="24"/>
      <w:szCs w:val="20"/>
    </w:rPr>
  </w:style>
  <w:style w:type="character" w:customStyle="1" w:styleId="ac">
    <w:name w:val="Подзаголовок Знак"/>
    <w:link w:val="ab"/>
    <w:rsid w:val="00852307"/>
    <w:rPr>
      <w:rFonts w:ascii="Arial" w:eastAsia="Times New Roman" w:hAnsi="Arial" w:cs="Times New Roman"/>
      <w:sz w:val="24"/>
      <w:szCs w:val="20"/>
    </w:rPr>
  </w:style>
  <w:style w:type="paragraph" w:styleId="34">
    <w:name w:val="toc 3"/>
    <w:basedOn w:val="a3"/>
    <w:next w:val="a3"/>
    <w:autoRedefine/>
    <w:semiHidden/>
    <w:rsid w:val="00852307"/>
    <w:pPr>
      <w:tabs>
        <w:tab w:val="left" w:pos="1680"/>
        <w:tab w:val="right" w:leader="dot" w:pos="10148"/>
      </w:tabs>
      <w:spacing w:before="100" w:after="0" w:line="240" w:lineRule="auto"/>
      <w:jc w:val="both"/>
    </w:pPr>
    <w:rPr>
      <w:rFonts w:ascii="Times New Roman" w:hAnsi="Times New Roman"/>
      <w:sz w:val="20"/>
      <w:szCs w:val="20"/>
    </w:rPr>
  </w:style>
  <w:style w:type="paragraph" w:styleId="ad">
    <w:name w:val="Date"/>
    <w:basedOn w:val="a3"/>
    <w:next w:val="a3"/>
    <w:link w:val="ae"/>
    <w:rsid w:val="00852307"/>
    <w:pPr>
      <w:spacing w:after="60" w:line="240" w:lineRule="auto"/>
      <w:jc w:val="both"/>
    </w:pPr>
    <w:rPr>
      <w:rFonts w:ascii="Times New Roman" w:hAnsi="Times New Roman"/>
      <w:sz w:val="24"/>
      <w:szCs w:val="20"/>
    </w:rPr>
  </w:style>
  <w:style w:type="character" w:customStyle="1" w:styleId="ae">
    <w:name w:val="Дата Знак"/>
    <w:link w:val="ad"/>
    <w:rsid w:val="00852307"/>
    <w:rPr>
      <w:rFonts w:ascii="Times New Roman" w:eastAsia="Times New Roman" w:hAnsi="Times New Roman" w:cs="Times New Roman"/>
      <w:sz w:val="24"/>
      <w:szCs w:val="20"/>
    </w:rPr>
  </w:style>
  <w:style w:type="paragraph" w:styleId="af">
    <w:name w:val="Body Text"/>
    <w:basedOn w:val="a3"/>
    <w:link w:val="af0"/>
    <w:rsid w:val="00852307"/>
    <w:pPr>
      <w:spacing w:after="120" w:line="240" w:lineRule="auto"/>
      <w:jc w:val="both"/>
    </w:pPr>
    <w:rPr>
      <w:rFonts w:ascii="Times New Roman" w:hAnsi="Times New Roman"/>
      <w:sz w:val="24"/>
      <w:szCs w:val="20"/>
    </w:rPr>
  </w:style>
  <w:style w:type="character" w:customStyle="1" w:styleId="af0">
    <w:name w:val="Основной текст Знак"/>
    <w:link w:val="af"/>
    <w:rsid w:val="00852307"/>
    <w:rPr>
      <w:rFonts w:ascii="Times New Roman" w:eastAsia="Times New Roman" w:hAnsi="Times New Roman" w:cs="Times New Roman"/>
      <w:sz w:val="24"/>
      <w:szCs w:val="20"/>
    </w:rPr>
  </w:style>
  <w:style w:type="paragraph" w:styleId="25">
    <w:name w:val="Body Text Indent 2"/>
    <w:aliases w:val=" Знак,Знак"/>
    <w:basedOn w:val="a3"/>
    <w:link w:val="26"/>
    <w:rsid w:val="00852307"/>
    <w:pPr>
      <w:spacing w:after="120" w:line="480" w:lineRule="auto"/>
      <w:ind w:left="283"/>
      <w:jc w:val="both"/>
    </w:pPr>
    <w:rPr>
      <w:rFonts w:ascii="Times New Roman" w:hAnsi="Times New Roman"/>
      <w:sz w:val="24"/>
      <w:szCs w:val="20"/>
    </w:rPr>
  </w:style>
  <w:style w:type="character" w:customStyle="1" w:styleId="26">
    <w:name w:val="Основной текст с отступом 2 Знак"/>
    <w:aliases w:val=" Знак Знак,Знак Знак"/>
    <w:link w:val="25"/>
    <w:rsid w:val="00852307"/>
    <w:rPr>
      <w:rFonts w:ascii="Times New Roman" w:eastAsia="Times New Roman" w:hAnsi="Times New Roman" w:cs="Times New Roman"/>
      <w:sz w:val="24"/>
      <w:szCs w:val="20"/>
    </w:rPr>
  </w:style>
  <w:style w:type="paragraph" w:styleId="35">
    <w:name w:val="Body Text Indent 3"/>
    <w:basedOn w:val="a3"/>
    <w:link w:val="36"/>
    <w:rsid w:val="00852307"/>
    <w:pPr>
      <w:spacing w:after="120" w:line="240" w:lineRule="auto"/>
      <w:ind w:left="283"/>
      <w:jc w:val="both"/>
    </w:pPr>
    <w:rPr>
      <w:rFonts w:ascii="Times New Roman" w:hAnsi="Times New Roman"/>
      <w:sz w:val="16"/>
      <w:szCs w:val="20"/>
    </w:rPr>
  </w:style>
  <w:style w:type="character" w:customStyle="1" w:styleId="36">
    <w:name w:val="Основной текст с отступом 3 Знак"/>
    <w:link w:val="35"/>
    <w:rsid w:val="00852307"/>
    <w:rPr>
      <w:rFonts w:ascii="Times New Roman" w:eastAsia="Times New Roman" w:hAnsi="Times New Roman" w:cs="Times New Roman"/>
      <w:sz w:val="16"/>
      <w:szCs w:val="20"/>
    </w:rPr>
  </w:style>
  <w:style w:type="paragraph" w:styleId="af1">
    <w:name w:val="header"/>
    <w:basedOn w:val="a3"/>
    <w:link w:val="af2"/>
    <w:rsid w:val="00852307"/>
    <w:pPr>
      <w:tabs>
        <w:tab w:val="center" w:pos="4153"/>
        <w:tab w:val="right" w:pos="8306"/>
      </w:tabs>
      <w:spacing w:before="120" w:after="120" w:line="240" w:lineRule="auto"/>
      <w:jc w:val="both"/>
    </w:pPr>
    <w:rPr>
      <w:rFonts w:ascii="Arial" w:hAnsi="Arial"/>
      <w:noProof/>
      <w:sz w:val="24"/>
      <w:szCs w:val="20"/>
    </w:rPr>
  </w:style>
  <w:style w:type="character" w:customStyle="1" w:styleId="af2">
    <w:name w:val="Верхний колонтитул Знак"/>
    <w:link w:val="af1"/>
    <w:rsid w:val="00852307"/>
    <w:rPr>
      <w:rFonts w:ascii="Arial" w:eastAsia="Times New Roman" w:hAnsi="Arial" w:cs="Times New Roman"/>
      <w:noProof/>
      <w:sz w:val="24"/>
      <w:szCs w:val="20"/>
    </w:rPr>
  </w:style>
  <w:style w:type="paragraph" w:styleId="af3">
    <w:name w:val="Block Text"/>
    <w:basedOn w:val="a3"/>
    <w:rsid w:val="00852307"/>
    <w:pPr>
      <w:spacing w:after="120" w:line="240" w:lineRule="auto"/>
      <w:ind w:left="1440" w:right="1440"/>
      <w:jc w:val="both"/>
    </w:pPr>
    <w:rPr>
      <w:rFonts w:ascii="Times New Roman" w:hAnsi="Times New Roman"/>
      <w:sz w:val="24"/>
      <w:szCs w:val="20"/>
    </w:rPr>
  </w:style>
  <w:style w:type="character" w:styleId="af4">
    <w:name w:val="page number"/>
    <w:rsid w:val="00852307"/>
    <w:rPr>
      <w:rFonts w:ascii="Times New Roman" w:hAnsi="Times New Roman"/>
    </w:rPr>
  </w:style>
  <w:style w:type="paragraph" w:styleId="af5">
    <w:name w:val="footer"/>
    <w:basedOn w:val="a3"/>
    <w:link w:val="af6"/>
    <w:uiPriority w:val="99"/>
    <w:rsid w:val="00852307"/>
    <w:pPr>
      <w:tabs>
        <w:tab w:val="center" w:pos="4153"/>
        <w:tab w:val="right" w:pos="8306"/>
      </w:tabs>
      <w:spacing w:after="60" w:line="240" w:lineRule="auto"/>
      <w:jc w:val="both"/>
    </w:pPr>
    <w:rPr>
      <w:rFonts w:ascii="Times New Roman" w:hAnsi="Times New Roman"/>
      <w:noProof/>
      <w:sz w:val="24"/>
      <w:szCs w:val="20"/>
    </w:rPr>
  </w:style>
  <w:style w:type="character" w:customStyle="1" w:styleId="af6">
    <w:name w:val="Нижний колонтитул Знак"/>
    <w:link w:val="af5"/>
    <w:uiPriority w:val="99"/>
    <w:rsid w:val="00852307"/>
    <w:rPr>
      <w:rFonts w:ascii="Times New Roman" w:eastAsia="Times New Roman" w:hAnsi="Times New Roman" w:cs="Times New Roman"/>
      <w:noProof/>
      <w:sz w:val="24"/>
      <w:szCs w:val="20"/>
    </w:rPr>
  </w:style>
  <w:style w:type="paragraph" w:styleId="37">
    <w:name w:val="Body Text 3"/>
    <w:basedOn w:val="a3"/>
    <w:link w:val="38"/>
    <w:rsid w:val="0085230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 w:val="20"/>
      <w:szCs w:val="24"/>
    </w:rPr>
  </w:style>
  <w:style w:type="character" w:customStyle="1" w:styleId="38">
    <w:name w:val="Основной текст 3 Знак"/>
    <w:link w:val="37"/>
    <w:rsid w:val="00852307"/>
    <w:rPr>
      <w:rFonts w:ascii="Times New Roman" w:eastAsia="Times New Roman" w:hAnsi="Times New Roman" w:cs="Times New Roman"/>
      <w:b/>
      <w:i/>
      <w:szCs w:val="24"/>
    </w:rPr>
  </w:style>
  <w:style w:type="paragraph" w:styleId="af7">
    <w:name w:val="Plain Text"/>
    <w:basedOn w:val="a3"/>
    <w:link w:val="af8"/>
    <w:rsid w:val="00852307"/>
    <w:pPr>
      <w:spacing w:after="0" w:line="240" w:lineRule="auto"/>
    </w:pPr>
    <w:rPr>
      <w:rFonts w:ascii="Courier New" w:hAnsi="Courier New"/>
      <w:sz w:val="20"/>
      <w:szCs w:val="20"/>
    </w:rPr>
  </w:style>
  <w:style w:type="character" w:customStyle="1" w:styleId="af8">
    <w:name w:val="Текст Знак"/>
    <w:link w:val="af7"/>
    <w:rsid w:val="00852307"/>
    <w:rPr>
      <w:rFonts w:ascii="Courier New" w:eastAsia="Times New Roman" w:hAnsi="Courier New" w:cs="Courier New"/>
      <w:sz w:val="20"/>
      <w:szCs w:val="20"/>
    </w:rPr>
  </w:style>
  <w:style w:type="paragraph" w:styleId="af9">
    <w:name w:val="Normal (Web)"/>
    <w:basedOn w:val="a3"/>
    <w:rsid w:val="00852307"/>
    <w:pPr>
      <w:spacing w:before="100" w:beforeAutospacing="1" w:after="100" w:afterAutospacing="1" w:line="240" w:lineRule="auto"/>
    </w:pPr>
    <w:rPr>
      <w:rFonts w:ascii="Times New Roman" w:hAnsi="Times New Roman"/>
      <w:sz w:val="24"/>
      <w:szCs w:val="24"/>
    </w:rPr>
  </w:style>
  <w:style w:type="character" w:customStyle="1" w:styleId="afa">
    <w:name w:val="Основной шрифт"/>
    <w:semiHidden/>
    <w:rsid w:val="00852307"/>
  </w:style>
  <w:style w:type="paragraph" w:styleId="HTML">
    <w:name w:val="HTML Address"/>
    <w:basedOn w:val="a3"/>
    <w:link w:val="HTML0"/>
    <w:rsid w:val="00852307"/>
    <w:pPr>
      <w:spacing w:after="60" w:line="240" w:lineRule="auto"/>
      <w:jc w:val="both"/>
    </w:pPr>
    <w:rPr>
      <w:rFonts w:ascii="Times New Roman" w:hAnsi="Times New Roman"/>
      <w:i/>
      <w:iCs/>
      <w:sz w:val="24"/>
      <w:szCs w:val="24"/>
    </w:rPr>
  </w:style>
  <w:style w:type="character" w:customStyle="1" w:styleId="HTML0">
    <w:name w:val="Адрес HTML Знак"/>
    <w:link w:val="HTML"/>
    <w:rsid w:val="00852307"/>
    <w:rPr>
      <w:rFonts w:ascii="Times New Roman" w:eastAsia="Times New Roman" w:hAnsi="Times New Roman" w:cs="Times New Roman"/>
      <w:i/>
      <w:iCs/>
      <w:sz w:val="24"/>
      <w:szCs w:val="24"/>
    </w:rPr>
  </w:style>
  <w:style w:type="paragraph" w:styleId="afb">
    <w:name w:val="envelope address"/>
    <w:basedOn w:val="a3"/>
    <w:rsid w:val="00852307"/>
    <w:pPr>
      <w:framePr w:w="7920" w:h="1980" w:hRule="exact" w:hSpace="180" w:wrap="auto" w:hAnchor="page" w:xAlign="center" w:yAlign="bottom"/>
      <w:spacing w:after="60" w:line="240" w:lineRule="auto"/>
      <w:ind w:left="2880"/>
      <w:jc w:val="both"/>
    </w:pPr>
    <w:rPr>
      <w:rFonts w:ascii="Arial" w:hAnsi="Arial" w:cs="Arial"/>
      <w:sz w:val="24"/>
      <w:szCs w:val="24"/>
    </w:rPr>
  </w:style>
  <w:style w:type="character" w:styleId="HTML1">
    <w:name w:val="HTML Acronym"/>
    <w:basedOn w:val="a4"/>
    <w:rsid w:val="00852307"/>
  </w:style>
  <w:style w:type="character" w:styleId="afc">
    <w:name w:val="Emphasis"/>
    <w:qFormat/>
    <w:rsid w:val="00852307"/>
    <w:rPr>
      <w:i/>
      <w:iCs/>
    </w:rPr>
  </w:style>
  <w:style w:type="character" w:styleId="afd">
    <w:name w:val="Hyperlink"/>
    <w:uiPriority w:val="99"/>
    <w:rsid w:val="00852307"/>
    <w:rPr>
      <w:color w:val="0000FF"/>
      <w:u w:val="single"/>
    </w:rPr>
  </w:style>
  <w:style w:type="paragraph" w:styleId="afe">
    <w:name w:val="Note Heading"/>
    <w:basedOn w:val="a3"/>
    <w:next w:val="a3"/>
    <w:link w:val="aff"/>
    <w:rsid w:val="00852307"/>
    <w:pPr>
      <w:spacing w:after="60" w:line="240" w:lineRule="auto"/>
      <w:jc w:val="both"/>
    </w:pPr>
    <w:rPr>
      <w:rFonts w:ascii="Times New Roman" w:hAnsi="Times New Roman"/>
      <w:sz w:val="24"/>
      <w:szCs w:val="24"/>
    </w:rPr>
  </w:style>
  <w:style w:type="character" w:customStyle="1" w:styleId="aff">
    <w:name w:val="Заголовок записки Знак"/>
    <w:link w:val="afe"/>
    <w:rsid w:val="00852307"/>
    <w:rPr>
      <w:rFonts w:ascii="Times New Roman" w:eastAsia="Times New Roman" w:hAnsi="Times New Roman" w:cs="Times New Roman"/>
      <w:sz w:val="24"/>
      <w:szCs w:val="24"/>
    </w:rPr>
  </w:style>
  <w:style w:type="character" w:styleId="HTML2">
    <w:name w:val="HTML Keyboard"/>
    <w:rsid w:val="00852307"/>
    <w:rPr>
      <w:rFonts w:ascii="Courier New" w:hAnsi="Courier New" w:cs="Courier New"/>
      <w:sz w:val="20"/>
      <w:szCs w:val="20"/>
    </w:rPr>
  </w:style>
  <w:style w:type="character" w:styleId="HTML3">
    <w:name w:val="HTML Code"/>
    <w:rsid w:val="00852307"/>
    <w:rPr>
      <w:rFonts w:ascii="Courier New" w:hAnsi="Courier New" w:cs="Courier New"/>
      <w:sz w:val="20"/>
      <w:szCs w:val="20"/>
    </w:rPr>
  </w:style>
  <w:style w:type="paragraph" w:styleId="aff0">
    <w:name w:val="Body Text First Indent"/>
    <w:basedOn w:val="af"/>
    <w:link w:val="aff1"/>
    <w:rsid w:val="00852307"/>
    <w:pPr>
      <w:ind w:firstLine="210"/>
    </w:pPr>
    <w:rPr>
      <w:szCs w:val="24"/>
    </w:rPr>
  </w:style>
  <w:style w:type="character" w:customStyle="1" w:styleId="aff1">
    <w:name w:val="Красная строка Знак"/>
    <w:link w:val="aff0"/>
    <w:rsid w:val="00852307"/>
    <w:rPr>
      <w:rFonts w:ascii="Times New Roman" w:eastAsia="Times New Roman" w:hAnsi="Times New Roman" w:cs="Times New Roman"/>
      <w:sz w:val="24"/>
      <w:szCs w:val="24"/>
    </w:rPr>
  </w:style>
  <w:style w:type="paragraph" w:styleId="27">
    <w:name w:val="Body Text First Indent 2"/>
    <w:basedOn w:val="a7"/>
    <w:link w:val="28"/>
    <w:rsid w:val="00852307"/>
    <w:pPr>
      <w:spacing w:before="0" w:after="120"/>
      <w:ind w:left="283" w:firstLine="210"/>
    </w:pPr>
    <w:rPr>
      <w:szCs w:val="24"/>
    </w:rPr>
  </w:style>
  <w:style w:type="character" w:customStyle="1" w:styleId="28">
    <w:name w:val="Красная строка 2 Знак"/>
    <w:link w:val="27"/>
    <w:rsid w:val="00852307"/>
    <w:rPr>
      <w:rFonts w:ascii="Times New Roman" w:eastAsia="Times New Roman" w:hAnsi="Times New Roman" w:cs="Times New Roman"/>
      <w:sz w:val="24"/>
      <w:szCs w:val="24"/>
    </w:rPr>
  </w:style>
  <w:style w:type="character" w:styleId="aff2">
    <w:name w:val="line number"/>
    <w:basedOn w:val="a4"/>
    <w:rsid w:val="00852307"/>
  </w:style>
  <w:style w:type="character" w:styleId="HTML4">
    <w:name w:val="HTML Sample"/>
    <w:rsid w:val="00852307"/>
    <w:rPr>
      <w:rFonts w:ascii="Courier New" w:hAnsi="Courier New" w:cs="Courier New"/>
    </w:rPr>
  </w:style>
  <w:style w:type="paragraph" w:styleId="29">
    <w:name w:val="envelope return"/>
    <w:basedOn w:val="a3"/>
    <w:rsid w:val="00852307"/>
    <w:pPr>
      <w:spacing w:after="60" w:line="240" w:lineRule="auto"/>
      <w:jc w:val="both"/>
    </w:pPr>
    <w:rPr>
      <w:rFonts w:ascii="Arial" w:hAnsi="Arial" w:cs="Arial"/>
      <w:sz w:val="20"/>
      <w:szCs w:val="20"/>
    </w:rPr>
  </w:style>
  <w:style w:type="paragraph" w:styleId="aff3">
    <w:name w:val="Normal Indent"/>
    <w:basedOn w:val="a3"/>
    <w:rsid w:val="00852307"/>
    <w:pPr>
      <w:spacing w:after="60" w:line="240" w:lineRule="auto"/>
      <w:ind w:left="708"/>
      <w:jc w:val="both"/>
    </w:pPr>
    <w:rPr>
      <w:rFonts w:ascii="Times New Roman" w:hAnsi="Times New Roman"/>
      <w:sz w:val="24"/>
      <w:szCs w:val="24"/>
    </w:rPr>
  </w:style>
  <w:style w:type="character" w:styleId="HTML5">
    <w:name w:val="HTML Definition"/>
    <w:rsid w:val="00852307"/>
    <w:rPr>
      <w:i/>
      <w:iCs/>
    </w:rPr>
  </w:style>
  <w:style w:type="character" w:styleId="HTML6">
    <w:name w:val="HTML Variable"/>
    <w:rsid w:val="00852307"/>
    <w:rPr>
      <w:i/>
      <w:iCs/>
    </w:rPr>
  </w:style>
  <w:style w:type="character" w:styleId="HTML7">
    <w:name w:val="HTML Typewriter"/>
    <w:rsid w:val="00852307"/>
    <w:rPr>
      <w:rFonts w:ascii="Courier New" w:hAnsi="Courier New" w:cs="Courier New"/>
      <w:sz w:val="20"/>
      <w:szCs w:val="20"/>
    </w:rPr>
  </w:style>
  <w:style w:type="paragraph" w:styleId="aff4">
    <w:name w:val="Signature"/>
    <w:basedOn w:val="a3"/>
    <w:link w:val="aff5"/>
    <w:rsid w:val="00852307"/>
    <w:pPr>
      <w:spacing w:after="60" w:line="240" w:lineRule="auto"/>
      <w:ind w:left="4252"/>
      <w:jc w:val="both"/>
    </w:pPr>
    <w:rPr>
      <w:rFonts w:ascii="Times New Roman" w:hAnsi="Times New Roman"/>
      <w:sz w:val="24"/>
      <w:szCs w:val="24"/>
    </w:rPr>
  </w:style>
  <w:style w:type="character" w:customStyle="1" w:styleId="aff5">
    <w:name w:val="Подпись Знак"/>
    <w:link w:val="aff4"/>
    <w:rsid w:val="00852307"/>
    <w:rPr>
      <w:rFonts w:ascii="Times New Roman" w:eastAsia="Times New Roman" w:hAnsi="Times New Roman" w:cs="Times New Roman"/>
      <w:sz w:val="24"/>
      <w:szCs w:val="24"/>
    </w:rPr>
  </w:style>
  <w:style w:type="paragraph" w:styleId="aff6">
    <w:name w:val="Salutation"/>
    <w:basedOn w:val="a3"/>
    <w:next w:val="a3"/>
    <w:link w:val="aff7"/>
    <w:rsid w:val="00852307"/>
    <w:pPr>
      <w:spacing w:after="60" w:line="240" w:lineRule="auto"/>
      <w:jc w:val="both"/>
    </w:pPr>
    <w:rPr>
      <w:rFonts w:ascii="Times New Roman" w:hAnsi="Times New Roman"/>
      <w:sz w:val="24"/>
      <w:szCs w:val="24"/>
    </w:rPr>
  </w:style>
  <w:style w:type="character" w:customStyle="1" w:styleId="aff7">
    <w:name w:val="Приветствие Знак"/>
    <w:link w:val="aff6"/>
    <w:rsid w:val="00852307"/>
    <w:rPr>
      <w:rFonts w:ascii="Times New Roman" w:eastAsia="Times New Roman" w:hAnsi="Times New Roman" w:cs="Times New Roman"/>
      <w:sz w:val="24"/>
      <w:szCs w:val="24"/>
    </w:rPr>
  </w:style>
  <w:style w:type="paragraph" w:styleId="aff8">
    <w:name w:val="List Continue"/>
    <w:basedOn w:val="a3"/>
    <w:rsid w:val="00852307"/>
    <w:pPr>
      <w:spacing w:after="120" w:line="240" w:lineRule="auto"/>
      <w:ind w:left="283"/>
      <w:jc w:val="both"/>
    </w:pPr>
    <w:rPr>
      <w:rFonts w:ascii="Times New Roman" w:hAnsi="Times New Roman"/>
      <w:sz w:val="24"/>
      <w:szCs w:val="24"/>
    </w:rPr>
  </w:style>
  <w:style w:type="paragraph" w:styleId="2a">
    <w:name w:val="List Continue 2"/>
    <w:basedOn w:val="a3"/>
    <w:rsid w:val="00852307"/>
    <w:pPr>
      <w:spacing w:after="120" w:line="240" w:lineRule="auto"/>
      <w:ind w:left="566"/>
      <w:jc w:val="both"/>
    </w:pPr>
    <w:rPr>
      <w:rFonts w:ascii="Times New Roman" w:hAnsi="Times New Roman"/>
      <w:sz w:val="24"/>
      <w:szCs w:val="24"/>
    </w:rPr>
  </w:style>
  <w:style w:type="paragraph" w:styleId="39">
    <w:name w:val="List Continue 3"/>
    <w:basedOn w:val="a3"/>
    <w:rsid w:val="00852307"/>
    <w:pPr>
      <w:spacing w:after="120" w:line="240" w:lineRule="auto"/>
      <w:ind w:left="849"/>
      <w:jc w:val="both"/>
    </w:pPr>
    <w:rPr>
      <w:rFonts w:ascii="Times New Roman" w:hAnsi="Times New Roman"/>
      <w:sz w:val="24"/>
      <w:szCs w:val="24"/>
    </w:rPr>
  </w:style>
  <w:style w:type="paragraph" w:styleId="43">
    <w:name w:val="List Continue 4"/>
    <w:basedOn w:val="a3"/>
    <w:rsid w:val="00852307"/>
    <w:pPr>
      <w:spacing w:after="120" w:line="240" w:lineRule="auto"/>
      <w:ind w:left="1132"/>
      <w:jc w:val="both"/>
    </w:pPr>
    <w:rPr>
      <w:rFonts w:ascii="Times New Roman" w:hAnsi="Times New Roman"/>
      <w:sz w:val="24"/>
      <w:szCs w:val="24"/>
    </w:rPr>
  </w:style>
  <w:style w:type="paragraph" w:styleId="53">
    <w:name w:val="List Continue 5"/>
    <w:basedOn w:val="a3"/>
    <w:rsid w:val="00852307"/>
    <w:pPr>
      <w:spacing w:after="120" w:line="240" w:lineRule="auto"/>
      <w:ind w:left="1415"/>
      <w:jc w:val="both"/>
    </w:pPr>
    <w:rPr>
      <w:rFonts w:ascii="Times New Roman" w:hAnsi="Times New Roman"/>
      <w:sz w:val="24"/>
      <w:szCs w:val="24"/>
    </w:rPr>
  </w:style>
  <w:style w:type="character" w:styleId="aff9">
    <w:name w:val="FollowedHyperlink"/>
    <w:uiPriority w:val="99"/>
    <w:rsid w:val="00852307"/>
    <w:rPr>
      <w:color w:val="800080"/>
      <w:u w:val="single"/>
    </w:rPr>
  </w:style>
  <w:style w:type="paragraph" w:styleId="affa">
    <w:name w:val="Closing"/>
    <w:basedOn w:val="a3"/>
    <w:link w:val="affb"/>
    <w:rsid w:val="00852307"/>
    <w:pPr>
      <w:spacing w:after="60" w:line="240" w:lineRule="auto"/>
      <w:ind w:left="4252"/>
      <w:jc w:val="both"/>
    </w:pPr>
    <w:rPr>
      <w:rFonts w:ascii="Times New Roman" w:hAnsi="Times New Roman"/>
      <w:sz w:val="24"/>
      <w:szCs w:val="24"/>
    </w:rPr>
  </w:style>
  <w:style w:type="character" w:customStyle="1" w:styleId="affb">
    <w:name w:val="Прощание Знак"/>
    <w:link w:val="affa"/>
    <w:rsid w:val="00852307"/>
    <w:rPr>
      <w:rFonts w:ascii="Times New Roman" w:eastAsia="Times New Roman" w:hAnsi="Times New Roman" w:cs="Times New Roman"/>
      <w:sz w:val="24"/>
      <w:szCs w:val="24"/>
    </w:rPr>
  </w:style>
  <w:style w:type="paragraph" w:styleId="affc">
    <w:name w:val="List"/>
    <w:basedOn w:val="a3"/>
    <w:rsid w:val="00852307"/>
    <w:pPr>
      <w:spacing w:after="60" w:line="240" w:lineRule="auto"/>
      <w:ind w:left="283" w:hanging="283"/>
      <w:jc w:val="both"/>
    </w:pPr>
    <w:rPr>
      <w:rFonts w:ascii="Times New Roman" w:hAnsi="Times New Roman"/>
      <w:sz w:val="24"/>
      <w:szCs w:val="24"/>
    </w:rPr>
  </w:style>
  <w:style w:type="paragraph" w:styleId="2b">
    <w:name w:val="List 2"/>
    <w:basedOn w:val="a3"/>
    <w:rsid w:val="00852307"/>
    <w:pPr>
      <w:spacing w:after="60" w:line="240" w:lineRule="auto"/>
      <w:ind w:left="566" w:hanging="283"/>
      <w:jc w:val="both"/>
    </w:pPr>
    <w:rPr>
      <w:rFonts w:ascii="Times New Roman" w:hAnsi="Times New Roman"/>
      <w:sz w:val="24"/>
      <w:szCs w:val="24"/>
    </w:rPr>
  </w:style>
  <w:style w:type="paragraph" w:styleId="3a">
    <w:name w:val="List 3"/>
    <w:basedOn w:val="a3"/>
    <w:rsid w:val="00852307"/>
    <w:pPr>
      <w:spacing w:after="60" w:line="240" w:lineRule="auto"/>
      <w:ind w:left="849" w:hanging="283"/>
      <w:jc w:val="both"/>
    </w:pPr>
    <w:rPr>
      <w:rFonts w:ascii="Times New Roman" w:hAnsi="Times New Roman"/>
      <w:sz w:val="24"/>
      <w:szCs w:val="24"/>
    </w:rPr>
  </w:style>
  <w:style w:type="paragraph" w:styleId="44">
    <w:name w:val="List 4"/>
    <w:basedOn w:val="a3"/>
    <w:rsid w:val="00852307"/>
    <w:pPr>
      <w:spacing w:after="60" w:line="240" w:lineRule="auto"/>
      <w:ind w:left="1132" w:hanging="283"/>
      <w:jc w:val="both"/>
    </w:pPr>
    <w:rPr>
      <w:rFonts w:ascii="Times New Roman" w:hAnsi="Times New Roman"/>
      <w:sz w:val="24"/>
      <w:szCs w:val="24"/>
    </w:rPr>
  </w:style>
  <w:style w:type="paragraph" w:styleId="54">
    <w:name w:val="List 5"/>
    <w:basedOn w:val="a3"/>
    <w:rsid w:val="00852307"/>
    <w:pPr>
      <w:spacing w:after="60" w:line="240" w:lineRule="auto"/>
      <w:ind w:left="1415" w:hanging="283"/>
      <w:jc w:val="both"/>
    </w:pPr>
    <w:rPr>
      <w:rFonts w:ascii="Times New Roman" w:hAnsi="Times New Roman"/>
      <w:sz w:val="24"/>
      <w:szCs w:val="24"/>
    </w:rPr>
  </w:style>
  <w:style w:type="paragraph" w:styleId="HTML8">
    <w:name w:val="HTML Preformatted"/>
    <w:basedOn w:val="a3"/>
    <w:link w:val="HTML9"/>
    <w:rsid w:val="00852307"/>
    <w:pPr>
      <w:spacing w:after="60" w:line="240" w:lineRule="auto"/>
      <w:jc w:val="both"/>
    </w:pPr>
    <w:rPr>
      <w:rFonts w:ascii="Courier New" w:hAnsi="Courier New"/>
      <w:sz w:val="20"/>
      <w:szCs w:val="20"/>
    </w:rPr>
  </w:style>
  <w:style w:type="character" w:customStyle="1" w:styleId="HTML9">
    <w:name w:val="Стандартный HTML Знак"/>
    <w:link w:val="HTML8"/>
    <w:rsid w:val="00852307"/>
    <w:rPr>
      <w:rFonts w:ascii="Courier New" w:eastAsia="Times New Roman" w:hAnsi="Courier New" w:cs="Courier New"/>
      <w:sz w:val="20"/>
      <w:szCs w:val="20"/>
    </w:rPr>
  </w:style>
  <w:style w:type="character" w:styleId="affd">
    <w:name w:val="Strong"/>
    <w:qFormat/>
    <w:rsid w:val="00852307"/>
    <w:rPr>
      <w:b/>
      <w:bCs/>
    </w:rPr>
  </w:style>
  <w:style w:type="character" w:styleId="HTMLa">
    <w:name w:val="HTML Cite"/>
    <w:rsid w:val="00852307"/>
    <w:rPr>
      <w:i/>
      <w:iCs/>
    </w:rPr>
  </w:style>
  <w:style w:type="paragraph" w:styleId="affe">
    <w:name w:val="Message Header"/>
    <w:basedOn w:val="a3"/>
    <w:link w:val="afff"/>
    <w:rsid w:val="0085230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rPr>
  </w:style>
  <w:style w:type="character" w:customStyle="1" w:styleId="afff">
    <w:name w:val="Шапка Знак"/>
    <w:link w:val="affe"/>
    <w:rsid w:val="00852307"/>
    <w:rPr>
      <w:rFonts w:ascii="Arial" w:eastAsia="Times New Roman" w:hAnsi="Arial" w:cs="Arial"/>
      <w:sz w:val="24"/>
      <w:szCs w:val="24"/>
      <w:shd w:val="pct20" w:color="auto" w:fill="auto"/>
    </w:rPr>
  </w:style>
  <w:style w:type="paragraph" w:styleId="afff0">
    <w:name w:val="E-mail Signature"/>
    <w:basedOn w:val="a3"/>
    <w:link w:val="afff1"/>
    <w:rsid w:val="00852307"/>
    <w:pPr>
      <w:spacing w:after="60" w:line="240" w:lineRule="auto"/>
      <w:jc w:val="both"/>
    </w:pPr>
    <w:rPr>
      <w:rFonts w:ascii="Times New Roman" w:hAnsi="Times New Roman"/>
      <w:sz w:val="24"/>
      <w:szCs w:val="24"/>
    </w:rPr>
  </w:style>
  <w:style w:type="character" w:customStyle="1" w:styleId="afff1">
    <w:name w:val="Электронная подпись Знак"/>
    <w:link w:val="afff0"/>
    <w:rsid w:val="00852307"/>
    <w:rPr>
      <w:rFonts w:ascii="Times New Roman" w:eastAsia="Times New Roman" w:hAnsi="Times New Roman" w:cs="Times New Roman"/>
      <w:sz w:val="24"/>
      <w:szCs w:val="24"/>
    </w:rPr>
  </w:style>
  <w:style w:type="paragraph" w:customStyle="1" w:styleId="11">
    <w:name w:val="Стиль1"/>
    <w:basedOn w:val="a3"/>
    <w:rsid w:val="00852307"/>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1">
    <w:name w:val="содержание2-1"/>
    <w:basedOn w:val="31"/>
    <w:next w:val="a3"/>
    <w:rsid w:val="00852307"/>
  </w:style>
  <w:style w:type="paragraph" w:customStyle="1" w:styleId="210">
    <w:name w:val="Заголовок 2.1"/>
    <w:basedOn w:val="1"/>
    <w:rsid w:val="00852307"/>
    <w:pPr>
      <w:keepLines/>
      <w:widowControl w:val="0"/>
      <w:suppressLineNumbers/>
      <w:suppressAutoHyphens/>
    </w:pPr>
    <w:rPr>
      <w:caps/>
      <w:szCs w:val="28"/>
    </w:rPr>
  </w:style>
  <w:style w:type="paragraph" w:customStyle="1" w:styleId="2c">
    <w:name w:val="Стиль2"/>
    <w:basedOn w:val="2"/>
    <w:rsid w:val="00852307"/>
    <w:pPr>
      <w:keepNext/>
      <w:keepLines/>
      <w:widowControl w:val="0"/>
      <w:numPr>
        <w:numId w:val="0"/>
      </w:numPr>
      <w:suppressLineNumbers/>
      <w:tabs>
        <w:tab w:val="num" w:pos="1656"/>
      </w:tabs>
      <w:suppressAutoHyphens/>
      <w:ind w:left="1656" w:hanging="576"/>
    </w:pPr>
    <w:rPr>
      <w:b/>
    </w:rPr>
  </w:style>
  <w:style w:type="paragraph" w:customStyle="1" w:styleId="3b">
    <w:name w:val="Стиль3"/>
    <w:basedOn w:val="25"/>
    <w:rsid w:val="00852307"/>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852307"/>
    <w:pPr>
      <w:spacing w:after="60" w:line="240" w:lineRule="auto"/>
      <w:jc w:val="both"/>
    </w:pPr>
    <w:rPr>
      <w:rFonts w:ascii="Times New Roman" w:hAnsi="Times New Roman"/>
      <w:sz w:val="24"/>
      <w:szCs w:val="24"/>
    </w:rPr>
  </w:style>
  <w:style w:type="character" w:customStyle="1" w:styleId="12">
    <w:name w:val="Знак Знак1"/>
    <w:aliases w:val="Основной текст с отступом 2 Знак1"/>
    <w:rsid w:val="00852307"/>
    <w:rPr>
      <w:sz w:val="24"/>
      <w:lang w:val="ru-RU" w:eastAsia="ru-RU" w:bidi="ar-SA"/>
    </w:rPr>
  </w:style>
  <w:style w:type="character" w:customStyle="1" w:styleId="3c">
    <w:name w:val="Стиль3 Знак"/>
    <w:basedOn w:val="12"/>
    <w:rsid w:val="00852307"/>
    <w:rPr>
      <w:sz w:val="24"/>
      <w:lang w:val="ru-RU" w:eastAsia="ru-RU" w:bidi="ar-SA"/>
    </w:rPr>
  </w:style>
  <w:style w:type="paragraph" w:customStyle="1" w:styleId="45">
    <w:name w:val="Стиль4"/>
    <w:basedOn w:val="22"/>
    <w:next w:val="a3"/>
    <w:rsid w:val="00852307"/>
    <w:pPr>
      <w:keepLines/>
      <w:widowControl w:val="0"/>
      <w:suppressLineNumbers/>
      <w:suppressAutoHyphens/>
      <w:ind w:firstLine="567"/>
    </w:pPr>
  </w:style>
  <w:style w:type="paragraph" w:customStyle="1" w:styleId="afff2">
    <w:name w:val="Таблица заголовок"/>
    <w:basedOn w:val="a3"/>
    <w:rsid w:val="00852307"/>
    <w:pPr>
      <w:spacing w:before="120" w:after="120" w:line="360" w:lineRule="auto"/>
      <w:jc w:val="right"/>
    </w:pPr>
    <w:rPr>
      <w:rFonts w:ascii="Times New Roman" w:hAnsi="Times New Roman"/>
      <w:b/>
      <w:sz w:val="28"/>
      <w:szCs w:val="28"/>
    </w:rPr>
  </w:style>
  <w:style w:type="paragraph" w:customStyle="1" w:styleId="afff3">
    <w:name w:val="текст таблицы"/>
    <w:basedOn w:val="a3"/>
    <w:rsid w:val="00852307"/>
    <w:pPr>
      <w:spacing w:before="120" w:after="0" w:line="240" w:lineRule="auto"/>
      <w:ind w:right="-102"/>
    </w:pPr>
    <w:rPr>
      <w:rFonts w:ascii="Times New Roman" w:hAnsi="Times New Roman"/>
      <w:sz w:val="24"/>
      <w:szCs w:val="24"/>
    </w:rPr>
  </w:style>
  <w:style w:type="paragraph" w:customStyle="1" w:styleId="afff4">
    <w:name w:val="Пункт Знак"/>
    <w:basedOn w:val="a3"/>
    <w:rsid w:val="00852307"/>
    <w:pPr>
      <w:tabs>
        <w:tab w:val="num" w:pos="1134"/>
        <w:tab w:val="left" w:pos="1701"/>
      </w:tabs>
      <w:snapToGrid w:val="0"/>
      <w:spacing w:after="0" w:line="360" w:lineRule="auto"/>
      <w:ind w:left="1134" w:hanging="567"/>
      <w:jc w:val="both"/>
    </w:pPr>
    <w:rPr>
      <w:rFonts w:ascii="Times New Roman" w:hAnsi="Times New Roman"/>
      <w:sz w:val="28"/>
      <w:szCs w:val="20"/>
    </w:rPr>
  </w:style>
  <w:style w:type="paragraph" w:customStyle="1" w:styleId="afff5">
    <w:name w:val="a"/>
    <w:basedOn w:val="a3"/>
    <w:rsid w:val="00852307"/>
    <w:pPr>
      <w:snapToGrid w:val="0"/>
      <w:spacing w:after="0" w:line="360" w:lineRule="auto"/>
      <w:ind w:left="1134" w:hanging="567"/>
      <w:jc w:val="both"/>
    </w:pPr>
    <w:rPr>
      <w:rFonts w:ascii="Times New Roman" w:hAnsi="Times New Roman"/>
      <w:sz w:val="28"/>
      <w:szCs w:val="28"/>
    </w:rPr>
  </w:style>
  <w:style w:type="paragraph" w:customStyle="1" w:styleId="afff6">
    <w:name w:val="Словарная статья"/>
    <w:basedOn w:val="a3"/>
    <w:next w:val="a3"/>
    <w:rsid w:val="00852307"/>
    <w:pPr>
      <w:autoSpaceDE w:val="0"/>
      <w:autoSpaceDN w:val="0"/>
      <w:adjustRightInd w:val="0"/>
      <w:spacing w:after="0" w:line="240" w:lineRule="auto"/>
      <w:ind w:right="118"/>
      <w:jc w:val="both"/>
    </w:pPr>
    <w:rPr>
      <w:rFonts w:ascii="Arial" w:hAnsi="Arial"/>
      <w:sz w:val="20"/>
      <w:szCs w:val="20"/>
    </w:rPr>
  </w:style>
  <w:style w:type="paragraph" w:customStyle="1" w:styleId="afff7">
    <w:name w:val="Комментарий пользователя"/>
    <w:basedOn w:val="a3"/>
    <w:next w:val="a3"/>
    <w:rsid w:val="00852307"/>
    <w:pPr>
      <w:autoSpaceDE w:val="0"/>
      <w:autoSpaceDN w:val="0"/>
      <w:adjustRightInd w:val="0"/>
      <w:spacing w:after="0" w:line="240" w:lineRule="auto"/>
      <w:ind w:left="170"/>
    </w:pPr>
    <w:rPr>
      <w:rFonts w:ascii="Arial" w:hAnsi="Arial"/>
      <w:i/>
      <w:iCs/>
      <w:color w:val="000080"/>
      <w:sz w:val="20"/>
      <w:szCs w:val="20"/>
    </w:rPr>
  </w:style>
  <w:style w:type="character" w:customStyle="1" w:styleId="3d">
    <w:name w:val="Стиль3 Знак Знак"/>
    <w:rsid w:val="00852307"/>
    <w:rPr>
      <w:sz w:val="24"/>
      <w:lang w:val="ru-RU" w:eastAsia="ru-RU" w:bidi="ar-SA"/>
    </w:rPr>
  </w:style>
  <w:style w:type="paragraph" w:customStyle="1" w:styleId="ConsNonformat">
    <w:name w:val="ConsNonformat"/>
    <w:rsid w:val="00852307"/>
    <w:rPr>
      <w:rFonts w:ascii="Consultant" w:hAnsi="Consultant"/>
      <w:snapToGrid w:val="0"/>
    </w:rPr>
  </w:style>
  <w:style w:type="character" w:customStyle="1" w:styleId="afff8">
    <w:name w:val="Гипертекстовая ссылка"/>
    <w:rsid w:val="00852307"/>
    <w:rPr>
      <w:color w:val="008000"/>
      <w:u w:val="single"/>
    </w:rPr>
  </w:style>
  <w:style w:type="paragraph" w:styleId="afff9">
    <w:name w:val="Balloon Text"/>
    <w:basedOn w:val="a3"/>
    <w:link w:val="afffa"/>
    <w:rsid w:val="00852307"/>
    <w:pPr>
      <w:spacing w:after="60" w:line="240" w:lineRule="auto"/>
      <w:jc w:val="both"/>
    </w:pPr>
    <w:rPr>
      <w:rFonts w:ascii="Tahoma" w:hAnsi="Tahoma"/>
      <w:sz w:val="16"/>
      <w:szCs w:val="16"/>
    </w:rPr>
  </w:style>
  <w:style w:type="character" w:customStyle="1" w:styleId="afffa">
    <w:name w:val="Текст выноски Знак"/>
    <w:link w:val="afff9"/>
    <w:rsid w:val="00852307"/>
    <w:rPr>
      <w:rFonts w:ascii="Tahoma" w:eastAsia="Times New Roman" w:hAnsi="Tahoma" w:cs="Tahoma"/>
      <w:sz w:val="16"/>
      <w:szCs w:val="16"/>
    </w:rPr>
  </w:style>
  <w:style w:type="paragraph" w:customStyle="1" w:styleId="110">
    <w:name w:val="заголовок 11"/>
    <w:basedOn w:val="a3"/>
    <w:next w:val="a3"/>
    <w:rsid w:val="00852307"/>
    <w:pPr>
      <w:keepNext/>
      <w:spacing w:after="0" w:line="240" w:lineRule="auto"/>
      <w:jc w:val="center"/>
    </w:pPr>
    <w:rPr>
      <w:rFonts w:ascii="Times New Roman" w:hAnsi="Times New Roman"/>
      <w:snapToGrid w:val="0"/>
      <w:sz w:val="24"/>
      <w:szCs w:val="20"/>
    </w:rPr>
  </w:style>
  <w:style w:type="paragraph" w:customStyle="1" w:styleId="13">
    <w:name w:val="З1"/>
    <w:basedOn w:val="1"/>
    <w:next w:val="a3"/>
    <w:autoRedefine/>
    <w:rsid w:val="00C11B49"/>
    <w:pPr>
      <w:keepLines/>
      <w:widowControl w:val="0"/>
      <w:suppressLineNumbers/>
      <w:suppressAutoHyphens/>
      <w:spacing w:before="0" w:after="0"/>
      <w:ind w:left="360" w:firstLine="66"/>
      <w:jc w:val="left"/>
    </w:pPr>
    <w:rPr>
      <w:b w:val="0"/>
      <w:sz w:val="24"/>
      <w:szCs w:val="24"/>
    </w:rPr>
  </w:style>
  <w:style w:type="paragraph" w:customStyle="1" w:styleId="2d">
    <w:name w:val="З2"/>
    <w:basedOn w:val="22"/>
    <w:next w:val="a3"/>
    <w:autoRedefine/>
    <w:rsid w:val="00852307"/>
    <w:pPr>
      <w:numPr>
        <w:ilvl w:val="2"/>
      </w:numPr>
      <w:spacing w:after="0" w:line="360" w:lineRule="auto"/>
    </w:pPr>
    <w:rPr>
      <w:sz w:val="24"/>
      <w:szCs w:val="24"/>
    </w:rPr>
  </w:style>
  <w:style w:type="paragraph" w:customStyle="1" w:styleId="3e">
    <w:name w:val="З3"/>
    <w:basedOn w:val="31"/>
    <w:autoRedefine/>
    <w:rsid w:val="00852307"/>
    <w:pPr>
      <w:numPr>
        <w:numId w:val="0"/>
      </w:numPr>
      <w:spacing w:before="0" w:after="0"/>
      <w:jc w:val="center"/>
    </w:pPr>
    <w:rPr>
      <w:rFonts w:ascii="Times New Roman" w:hAnsi="Times New Roman"/>
      <w:szCs w:val="24"/>
    </w:rPr>
  </w:style>
  <w:style w:type="paragraph" w:customStyle="1" w:styleId="46">
    <w:name w:val="З4"/>
    <w:basedOn w:val="41"/>
    <w:next w:val="a3"/>
    <w:autoRedefine/>
    <w:rsid w:val="00852307"/>
    <w:pPr>
      <w:numPr>
        <w:ilvl w:val="2"/>
        <w:numId w:val="0"/>
      </w:numPr>
      <w:spacing w:before="0" w:after="0"/>
      <w:ind w:left="1441" w:hanging="1441"/>
      <w:jc w:val="center"/>
    </w:pPr>
    <w:rPr>
      <w:rFonts w:ascii="Times New Roman" w:hAnsi="Times New Roman"/>
      <w:b/>
      <w:szCs w:val="24"/>
    </w:rPr>
  </w:style>
  <w:style w:type="paragraph" w:styleId="afffb">
    <w:name w:val="caption"/>
    <w:basedOn w:val="a3"/>
    <w:qFormat/>
    <w:rsid w:val="00852307"/>
    <w:pPr>
      <w:spacing w:before="120" w:after="0" w:line="360" w:lineRule="auto"/>
      <w:ind w:firstLine="720"/>
      <w:jc w:val="center"/>
    </w:pPr>
    <w:rPr>
      <w:rFonts w:ascii="Times New Roman" w:hAnsi="Times New Roman"/>
      <w:sz w:val="28"/>
      <w:szCs w:val="20"/>
    </w:rPr>
  </w:style>
  <w:style w:type="paragraph" w:customStyle="1" w:styleId="afffc">
    <w:name w:val="Подраздел"/>
    <w:basedOn w:val="a3"/>
    <w:semiHidden/>
    <w:rsid w:val="00852307"/>
    <w:pPr>
      <w:suppressAutoHyphens/>
      <w:spacing w:before="240" w:after="120" w:line="240" w:lineRule="auto"/>
      <w:jc w:val="center"/>
    </w:pPr>
    <w:rPr>
      <w:rFonts w:ascii="TimesDL" w:hAnsi="TimesDL"/>
      <w:b/>
      <w:smallCaps/>
      <w:spacing w:val="-2"/>
      <w:sz w:val="24"/>
      <w:szCs w:val="20"/>
    </w:rPr>
  </w:style>
  <w:style w:type="paragraph" w:customStyle="1" w:styleId="ConsNormal">
    <w:name w:val="ConsNormal"/>
    <w:rsid w:val="00852307"/>
    <w:pPr>
      <w:ind w:right="19772" w:firstLine="720"/>
    </w:pPr>
    <w:rPr>
      <w:rFonts w:ascii="Arial" w:hAnsi="Arial"/>
      <w:snapToGrid w:val="0"/>
    </w:rPr>
  </w:style>
  <w:style w:type="paragraph" w:customStyle="1" w:styleId="ConsPlusNormal">
    <w:name w:val="ConsPlusNormal"/>
    <w:rsid w:val="00852307"/>
    <w:pPr>
      <w:widowControl w:val="0"/>
      <w:autoSpaceDE w:val="0"/>
      <w:autoSpaceDN w:val="0"/>
      <w:adjustRightInd w:val="0"/>
      <w:ind w:firstLine="720"/>
    </w:pPr>
    <w:rPr>
      <w:rFonts w:ascii="Arial" w:hAnsi="Arial"/>
    </w:rPr>
  </w:style>
  <w:style w:type="paragraph" w:customStyle="1" w:styleId="Iacaaiea">
    <w:name w:val="Iacaaiea"/>
    <w:basedOn w:val="a3"/>
    <w:rsid w:val="00852307"/>
    <w:pPr>
      <w:tabs>
        <w:tab w:val="left" w:pos="426"/>
      </w:tabs>
      <w:spacing w:before="120" w:after="0" w:line="360" w:lineRule="atLeast"/>
      <w:jc w:val="center"/>
    </w:pPr>
    <w:rPr>
      <w:rFonts w:ascii="Times New Roman" w:hAnsi="Times New Roman"/>
      <w:b/>
      <w:bCs/>
    </w:rPr>
  </w:style>
  <w:style w:type="paragraph" w:customStyle="1" w:styleId="211">
    <w:name w:val="Основной текст 21"/>
    <w:basedOn w:val="a3"/>
    <w:rsid w:val="00852307"/>
    <w:pPr>
      <w:widowControl w:val="0"/>
      <w:spacing w:after="0" w:line="240" w:lineRule="auto"/>
      <w:jc w:val="both"/>
    </w:pPr>
    <w:rPr>
      <w:rFonts w:ascii="Times New Roman" w:hAnsi="Times New Roman" w:cs="Arial"/>
      <w:sz w:val="24"/>
      <w:szCs w:val="18"/>
    </w:rPr>
  </w:style>
  <w:style w:type="character" w:customStyle="1" w:styleId="msochangeprop0">
    <w:name w:val="msochangeprop"/>
    <w:basedOn w:val="a4"/>
    <w:rsid w:val="00852307"/>
  </w:style>
  <w:style w:type="paragraph" w:customStyle="1" w:styleId="Normal1">
    <w:name w:val="Normal1"/>
    <w:rsid w:val="00852307"/>
    <w:pPr>
      <w:widowControl w:val="0"/>
      <w:suppressAutoHyphens/>
    </w:pPr>
    <w:rPr>
      <w:rFonts w:ascii="Times New Roman" w:eastAsia="Arial" w:hAnsi="Times New Roman"/>
      <w:lang w:eastAsia="ar-SA"/>
    </w:rPr>
  </w:style>
  <w:style w:type="paragraph" w:customStyle="1" w:styleId="16">
    <w:name w:val="Знак16 Знак Знак Знак"/>
    <w:basedOn w:val="a3"/>
    <w:rsid w:val="00852307"/>
    <w:pPr>
      <w:spacing w:after="160" w:line="240" w:lineRule="exact"/>
      <w:jc w:val="both"/>
    </w:pPr>
    <w:rPr>
      <w:rFonts w:ascii="Verdana" w:hAnsi="Verdana"/>
      <w:szCs w:val="20"/>
      <w:lang w:val="en-US" w:eastAsia="en-US"/>
    </w:rPr>
  </w:style>
  <w:style w:type="paragraph" w:customStyle="1" w:styleId="310">
    <w:name w:val="Заголовок 31"/>
    <w:basedOn w:val="a3"/>
    <w:next w:val="a3"/>
    <w:rsid w:val="00852307"/>
    <w:pPr>
      <w:keepNext/>
      <w:numPr>
        <w:numId w:val="15"/>
      </w:numPr>
      <w:shd w:val="clear" w:color="auto" w:fill="FFFFFF"/>
      <w:tabs>
        <w:tab w:val="left" w:pos="874"/>
      </w:tabs>
      <w:spacing w:before="110" w:after="0" w:line="226" w:lineRule="exact"/>
      <w:outlineLvl w:val="2"/>
    </w:pPr>
    <w:rPr>
      <w:rFonts w:ascii="Times New Roman" w:hAnsi="Times New Roman"/>
      <w:sz w:val="24"/>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52307"/>
    <w:pPr>
      <w:spacing w:before="100" w:beforeAutospacing="1" w:after="100" w:afterAutospacing="1" w:line="240" w:lineRule="auto"/>
    </w:pPr>
    <w:rPr>
      <w:rFonts w:ascii="Tahoma" w:hAnsi="Tahoma"/>
      <w:sz w:val="20"/>
      <w:szCs w:val="20"/>
      <w:lang w:val="en-US" w:eastAsia="en-US"/>
    </w:rPr>
  </w:style>
  <w:style w:type="paragraph" w:customStyle="1" w:styleId="14">
    <w:name w:val="Знак Знак Знак Знак Знак Знак1"/>
    <w:basedOn w:val="a3"/>
    <w:rsid w:val="00852307"/>
    <w:pPr>
      <w:spacing w:before="100" w:beforeAutospacing="1" w:after="100" w:afterAutospacing="1" w:line="240" w:lineRule="auto"/>
    </w:pPr>
    <w:rPr>
      <w:rFonts w:ascii="Tahoma" w:hAnsi="Tahoma"/>
      <w:sz w:val="20"/>
      <w:szCs w:val="20"/>
      <w:lang w:val="en-US" w:eastAsia="en-US"/>
    </w:rPr>
  </w:style>
  <w:style w:type="paragraph" w:customStyle="1" w:styleId="FR2">
    <w:name w:val="FR2"/>
    <w:rsid w:val="00852307"/>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ConsPlusNonformat">
    <w:name w:val="ConsPlusNonformat"/>
    <w:rsid w:val="00852307"/>
    <w:pPr>
      <w:widowControl w:val="0"/>
      <w:autoSpaceDE w:val="0"/>
      <w:autoSpaceDN w:val="0"/>
      <w:adjustRightInd w:val="0"/>
    </w:pPr>
    <w:rPr>
      <w:rFonts w:ascii="Courier New" w:hAnsi="Courier New" w:cs="Courier New"/>
    </w:rPr>
  </w:style>
  <w:style w:type="paragraph" w:styleId="afffd">
    <w:name w:val="List Paragraph"/>
    <w:basedOn w:val="a3"/>
    <w:uiPriority w:val="34"/>
    <w:qFormat/>
    <w:rsid w:val="0086487E"/>
    <w:pPr>
      <w:ind w:left="720"/>
      <w:contextualSpacing/>
    </w:pPr>
  </w:style>
  <w:style w:type="paragraph" w:customStyle="1" w:styleId="afffe">
    <w:name w:val="Знак Знак Знак Знак Знак Знак Знак"/>
    <w:basedOn w:val="a3"/>
    <w:rsid w:val="002413BE"/>
    <w:pPr>
      <w:spacing w:before="100" w:beforeAutospacing="1" w:after="100" w:afterAutospacing="1" w:line="240" w:lineRule="auto"/>
    </w:pPr>
    <w:rPr>
      <w:rFonts w:ascii="Tahoma" w:hAnsi="Tahoma"/>
      <w:sz w:val="20"/>
      <w:szCs w:val="20"/>
      <w:lang w:val="en-US" w:eastAsia="en-US"/>
    </w:rPr>
  </w:style>
  <w:style w:type="table" w:styleId="affff">
    <w:name w:val="Table Grid"/>
    <w:basedOn w:val="a5"/>
    <w:rsid w:val="00C11B49"/>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552454"/>
    <w:pPr>
      <w:widowControl w:val="0"/>
    </w:pPr>
    <w:rPr>
      <w:rFonts w:ascii="Times New Roman" w:hAnsi="Times New Roman"/>
    </w:rPr>
  </w:style>
  <w:style w:type="paragraph" w:customStyle="1" w:styleId="Style1">
    <w:name w:val="Style1"/>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3"/>
    <w:rsid w:val="0002140B"/>
    <w:pPr>
      <w:widowControl w:val="0"/>
      <w:autoSpaceDE w:val="0"/>
      <w:autoSpaceDN w:val="0"/>
      <w:adjustRightInd w:val="0"/>
      <w:spacing w:after="0" w:line="240" w:lineRule="auto"/>
    </w:pPr>
    <w:rPr>
      <w:rFonts w:ascii="Times New Roman" w:hAnsi="Times New Roman"/>
      <w:sz w:val="24"/>
      <w:szCs w:val="24"/>
    </w:rPr>
  </w:style>
  <w:style w:type="character" w:customStyle="1" w:styleId="FontStyle27">
    <w:name w:val="Font Style27"/>
    <w:rsid w:val="0002140B"/>
    <w:rPr>
      <w:rFonts w:ascii="Times New Roman" w:hAnsi="Times New Roman" w:cs="Times New Roman"/>
      <w:b/>
      <w:bCs/>
      <w:sz w:val="22"/>
      <w:szCs w:val="22"/>
    </w:rPr>
  </w:style>
  <w:style w:type="paragraph" w:customStyle="1" w:styleId="Style16">
    <w:name w:val="Style16"/>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3"/>
    <w:rsid w:val="0002140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02140B"/>
    <w:rPr>
      <w:rFonts w:ascii="Times New Roman" w:hAnsi="Times New Roman" w:cs="Times New Roman"/>
      <w:sz w:val="22"/>
      <w:szCs w:val="22"/>
    </w:rPr>
  </w:style>
  <w:style w:type="character" w:customStyle="1" w:styleId="FontStyle16">
    <w:name w:val="Font Style16"/>
    <w:rsid w:val="0002140B"/>
    <w:rPr>
      <w:rFonts w:ascii="Times New Roman" w:hAnsi="Times New Roman" w:cs="Times New Roman"/>
      <w:sz w:val="24"/>
      <w:szCs w:val="24"/>
    </w:rPr>
  </w:style>
  <w:style w:type="character" w:customStyle="1" w:styleId="FontStyle12">
    <w:name w:val="Font Style12"/>
    <w:rsid w:val="0002140B"/>
    <w:rPr>
      <w:rFonts w:ascii="Times New Roman" w:hAnsi="Times New Roman" w:cs="Times New Roman"/>
      <w:sz w:val="24"/>
      <w:szCs w:val="24"/>
    </w:rPr>
  </w:style>
  <w:style w:type="paragraph" w:customStyle="1" w:styleId="affff0">
    <w:name w:val="Таблицы (моноширинный)"/>
    <w:basedOn w:val="a3"/>
    <w:next w:val="a3"/>
    <w:rsid w:val="0002140B"/>
    <w:pPr>
      <w:widowControl w:val="0"/>
      <w:autoSpaceDE w:val="0"/>
      <w:autoSpaceDN w:val="0"/>
      <w:adjustRightInd w:val="0"/>
      <w:spacing w:after="0" w:line="240" w:lineRule="auto"/>
      <w:jc w:val="both"/>
    </w:pPr>
    <w:rPr>
      <w:rFonts w:ascii="Courier New" w:hAnsi="Courier New" w:cs="Courier New"/>
    </w:rPr>
  </w:style>
  <w:style w:type="paragraph" w:customStyle="1" w:styleId="2e">
    <w:name w:val="Обычный2"/>
    <w:rsid w:val="0002140B"/>
    <w:rPr>
      <w:rFonts w:ascii="Times New Roman" w:hAnsi="Times New Roman"/>
      <w:sz w:val="24"/>
    </w:rPr>
  </w:style>
  <w:style w:type="character" w:customStyle="1" w:styleId="120">
    <w:name w:val="Заголовок №1 (2)_"/>
    <w:link w:val="121"/>
    <w:rsid w:val="0002140B"/>
    <w:rPr>
      <w:b/>
      <w:bCs/>
      <w:sz w:val="22"/>
      <w:szCs w:val="22"/>
      <w:lang w:bidi="ar-SA"/>
    </w:rPr>
  </w:style>
  <w:style w:type="character" w:customStyle="1" w:styleId="17">
    <w:name w:val="Заголовок №1_"/>
    <w:link w:val="111"/>
    <w:rsid w:val="0002140B"/>
    <w:rPr>
      <w:b/>
      <w:bCs/>
      <w:i/>
      <w:iCs/>
      <w:sz w:val="21"/>
      <w:szCs w:val="21"/>
      <w:lang w:bidi="ar-SA"/>
    </w:rPr>
  </w:style>
  <w:style w:type="character" w:customStyle="1" w:styleId="18">
    <w:name w:val="Заголовок №1"/>
    <w:basedOn w:val="17"/>
    <w:rsid w:val="0002140B"/>
    <w:rPr>
      <w:b/>
      <w:bCs/>
      <w:i/>
      <w:iCs/>
      <w:sz w:val="21"/>
      <w:szCs w:val="21"/>
      <w:lang w:bidi="ar-SA"/>
    </w:rPr>
  </w:style>
  <w:style w:type="character" w:customStyle="1" w:styleId="91">
    <w:name w:val="Основной текст + 9"/>
    <w:aliases w:val="5 pt,Полужирный,Курсив"/>
    <w:rsid w:val="0002140B"/>
    <w:rPr>
      <w:b/>
      <w:bCs/>
      <w:i/>
      <w:iCs/>
      <w:sz w:val="19"/>
      <w:szCs w:val="19"/>
      <w:lang w:bidi="ar-SA"/>
    </w:rPr>
  </w:style>
  <w:style w:type="character" w:customStyle="1" w:styleId="10pt1">
    <w:name w:val="Основной текст + 10 pt1"/>
    <w:rsid w:val="0002140B"/>
    <w:rPr>
      <w:sz w:val="20"/>
      <w:szCs w:val="20"/>
      <w:lang w:bidi="ar-SA"/>
    </w:rPr>
  </w:style>
  <w:style w:type="character" w:customStyle="1" w:styleId="2f">
    <w:name w:val="Основной текст (2)_"/>
    <w:link w:val="2f0"/>
    <w:rsid w:val="0002140B"/>
    <w:rPr>
      <w:noProof/>
      <w:sz w:val="22"/>
      <w:szCs w:val="22"/>
      <w:lang w:bidi="ar-SA"/>
    </w:rPr>
  </w:style>
  <w:style w:type="character" w:customStyle="1" w:styleId="affff1">
    <w:name w:val="Подпись к таблице_"/>
    <w:link w:val="affff2"/>
    <w:rsid w:val="0002140B"/>
    <w:rPr>
      <w:b/>
      <w:bCs/>
      <w:i/>
      <w:iCs/>
      <w:sz w:val="19"/>
      <w:szCs w:val="19"/>
      <w:lang w:bidi="ar-SA"/>
    </w:rPr>
  </w:style>
  <w:style w:type="character" w:customStyle="1" w:styleId="81">
    <w:name w:val="Подпись к таблице + 8"/>
    <w:aliases w:val="5 pt2,Не полужирный,Не курсив"/>
    <w:rsid w:val="0002140B"/>
    <w:rPr>
      <w:b/>
      <w:bCs/>
      <w:i/>
      <w:iCs/>
      <w:sz w:val="17"/>
      <w:szCs w:val="17"/>
      <w:lang w:bidi="ar-SA"/>
    </w:rPr>
  </w:style>
  <w:style w:type="character" w:customStyle="1" w:styleId="130">
    <w:name w:val="Заголовок №1 (3)_"/>
    <w:link w:val="131"/>
    <w:rsid w:val="0002140B"/>
    <w:rPr>
      <w:lang w:bidi="ar-SA"/>
    </w:rPr>
  </w:style>
  <w:style w:type="character" w:customStyle="1" w:styleId="139">
    <w:name w:val="Заголовок №1 (3) + 9"/>
    <w:aliases w:val="5 pt1"/>
    <w:rsid w:val="0002140B"/>
    <w:rPr>
      <w:sz w:val="19"/>
      <w:szCs w:val="19"/>
      <w:lang w:bidi="ar-SA"/>
    </w:rPr>
  </w:style>
  <w:style w:type="paragraph" w:customStyle="1" w:styleId="121">
    <w:name w:val="Заголовок №1 (2)"/>
    <w:basedOn w:val="a3"/>
    <w:link w:val="120"/>
    <w:rsid w:val="0002140B"/>
    <w:pPr>
      <w:shd w:val="clear" w:color="auto" w:fill="FFFFFF"/>
      <w:spacing w:after="60" w:line="240" w:lineRule="atLeast"/>
      <w:outlineLvl w:val="0"/>
    </w:pPr>
    <w:rPr>
      <w:b/>
      <w:bCs/>
    </w:rPr>
  </w:style>
  <w:style w:type="paragraph" w:customStyle="1" w:styleId="111">
    <w:name w:val="Заголовок №11"/>
    <w:basedOn w:val="a3"/>
    <w:link w:val="17"/>
    <w:rsid w:val="0002140B"/>
    <w:pPr>
      <w:shd w:val="clear" w:color="auto" w:fill="FFFFFF"/>
      <w:spacing w:before="240" w:after="420" w:line="264" w:lineRule="exact"/>
      <w:jc w:val="center"/>
      <w:outlineLvl w:val="0"/>
    </w:pPr>
    <w:rPr>
      <w:b/>
      <w:bCs/>
      <w:i/>
      <w:iCs/>
      <w:sz w:val="21"/>
      <w:szCs w:val="21"/>
    </w:rPr>
  </w:style>
  <w:style w:type="paragraph" w:customStyle="1" w:styleId="2f0">
    <w:name w:val="Основной текст (2)"/>
    <w:basedOn w:val="a3"/>
    <w:link w:val="2f"/>
    <w:rsid w:val="0002140B"/>
    <w:pPr>
      <w:shd w:val="clear" w:color="auto" w:fill="FFFFFF"/>
      <w:spacing w:before="660" w:after="0" w:line="240" w:lineRule="atLeast"/>
      <w:jc w:val="both"/>
    </w:pPr>
    <w:rPr>
      <w:noProof/>
    </w:rPr>
  </w:style>
  <w:style w:type="paragraph" w:customStyle="1" w:styleId="affff2">
    <w:name w:val="Подпись к таблице"/>
    <w:basedOn w:val="a3"/>
    <w:link w:val="affff1"/>
    <w:rsid w:val="0002140B"/>
    <w:pPr>
      <w:shd w:val="clear" w:color="auto" w:fill="FFFFFF"/>
      <w:spacing w:after="0" w:line="235" w:lineRule="exact"/>
      <w:jc w:val="both"/>
    </w:pPr>
    <w:rPr>
      <w:b/>
      <w:bCs/>
      <w:i/>
      <w:iCs/>
      <w:sz w:val="19"/>
      <w:szCs w:val="19"/>
    </w:rPr>
  </w:style>
  <w:style w:type="paragraph" w:customStyle="1" w:styleId="131">
    <w:name w:val="Заголовок №1 (3)"/>
    <w:basedOn w:val="a3"/>
    <w:link w:val="130"/>
    <w:rsid w:val="0002140B"/>
    <w:pPr>
      <w:shd w:val="clear" w:color="auto" w:fill="FFFFFF"/>
      <w:spacing w:before="240" w:after="240" w:line="494" w:lineRule="exact"/>
      <w:outlineLvl w:val="0"/>
    </w:pPr>
    <w:rPr>
      <w:sz w:val="20"/>
      <w:szCs w:val="20"/>
    </w:rPr>
  </w:style>
  <w:style w:type="paragraph" w:customStyle="1" w:styleId="Iauiue">
    <w:name w:val="Iau?iue"/>
    <w:rsid w:val="003918D1"/>
    <w:pPr>
      <w:overflowPunct w:val="0"/>
      <w:autoSpaceDE w:val="0"/>
      <w:autoSpaceDN w:val="0"/>
      <w:adjustRightInd w:val="0"/>
    </w:pPr>
    <w:rPr>
      <w:rFonts w:ascii="Times New Roman" w:hAnsi="Times New Roman"/>
      <w:lang w:eastAsia="en-US"/>
    </w:rPr>
  </w:style>
  <w:style w:type="paragraph" w:customStyle="1" w:styleId="affff3">
    <w:name w:val="Знак Знак Знак Знак Знак Знак"/>
    <w:basedOn w:val="a3"/>
    <w:rsid w:val="00745C40"/>
    <w:pPr>
      <w:spacing w:after="160" w:line="240" w:lineRule="exact"/>
    </w:pPr>
    <w:rPr>
      <w:rFonts w:ascii="Verdana" w:hAnsi="Verdana" w:cs="Verdana"/>
      <w:sz w:val="20"/>
      <w:szCs w:val="20"/>
      <w:lang w:val="en-US" w:eastAsia="en-US"/>
    </w:rPr>
  </w:style>
  <w:style w:type="character" w:customStyle="1" w:styleId="postbody">
    <w:name w:val="postbody"/>
    <w:basedOn w:val="a4"/>
    <w:rsid w:val="007C0872"/>
  </w:style>
  <w:style w:type="paragraph" w:customStyle="1" w:styleId="19">
    <w:name w:val="Цитата1"/>
    <w:basedOn w:val="a3"/>
    <w:rsid w:val="00813617"/>
    <w:pPr>
      <w:widowControl w:val="0"/>
      <w:suppressAutoHyphens/>
      <w:spacing w:after="0" w:line="240" w:lineRule="auto"/>
      <w:ind w:left="567" w:right="5952"/>
    </w:pPr>
    <w:rPr>
      <w:rFonts w:ascii="Times New Roman" w:eastAsia="Lucida Sans Unicode" w:hAnsi="Times New Roman" w:cs="Tahoma"/>
      <w:color w:val="000000"/>
      <w:sz w:val="24"/>
      <w:szCs w:val="20"/>
      <w:lang w:val="en-US" w:eastAsia="en-US" w:bidi="en-US"/>
    </w:rPr>
  </w:style>
  <w:style w:type="paragraph" w:customStyle="1" w:styleId="1a">
    <w:name w:val="заголовок 1"/>
    <w:basedOn w:val="a3"/>
    <w:next w:val="a3"/>
    <w:rsid w:val="00813617"/>
    <w:pPr>
      <w:keepNext/>
      <w:widowControl w:val="0"/>
      <w:suppressAutoHyphens/>
      <w:spacing w:after="0" w:line="240" w:lineRule="auto"/>
      <w:ind w:firstLine="567"/>
      <w:jc w:val="both"/>
    </w:pPr>
    <w:rPr>
      <w:rFonts w:ascii="Times New Roman" w:eastAsia="Lucida Sans Unicode" w:hAnsi="Times New Roman" w:cs="Tahoma"/>
      <w:color w:val="000000"/>
      <w:sz w:val="24"/>
      <w:szCs w:val="20"/>
      <w:lang w:val="en-US" w:eastAsia="en-US" w:bidi="en-US"/>
    </w:rPr>
  </w:style>
  <w:style w:type="paragraph" w:customStyle="1" w:styleId="2f1">
    <w:name w:val="заголовок 2"/>
    <w:basedOn w:val="a3"/>
    <w:next w:val="a3"/>
    <w:rsid w:val="00813617"/>
    <w:pPr>
      <w:keepNext/>
      <w:widowControl w:val="0"/>
      <w:suppressAutoHyphens/>
      <w:spacing w:after="0" w:line="240" w:lineRule="auto"/>
      <w:ind w:firstLine="567"/>
    </w:pPr>
    <w:rPr>
      <w:rFonts w:ascii="Times New Roman" w:eastAsia="Lucida Sans Unicode" w:hAnsi="Times New Roman" w:cs="Tahoma"/>
      <w:color w:val="000000"/>
      <w:sz w:val="24"/>
      <w:szCs w:val="20"/>
      <w:lang w:val="en-US" w:eastAsia="en-US" w:bidi="en-US"/>
    </w:rPr>
  </w:style>
  <w:style w:type="paragraph" w:customStyle="1" w:styleId="212">
    <w:name w:val="Основной текст с отступом 21"/>
    <w:basedOn w:val="a3"/>
    <w:rsid w:val="00813617"/>
    <w:pPr>
      <w:widowControl w:val="0"/>
      <w:suppressAutoHyphens/>
      <w:spacing w:after="120" w:line="480" w:lineRule="auto"/>
      <w:ind w:left="283"/>
    </w:pPr>
    <w:rPr>
      <w:rFonts w:ascii="Times New Roman" w:eastAsia="Lucida Sans Unicode" w:hAnsi="Times New Roman" w:cs="Tahoma"/>
      <w:color w:val="000000"/>
      <w:sz w:val="24"/>
      <w:szCs w:val="24"/>
      <w:lang w:val="en-US" w:eastAsia="en-US" w:bidi="en-US"/>
    </w:rPr>
  </w:style>
  <w:style w:type="paragraph" w:customStyle="1" w:styleId="affff4">
    <w:name w:val="Часть"/>
    <w:basedOn w:val="a3"/>
    <w:rsid w:val="00813617"/>
    <w:pPr>
      <w:tabs>
        <w:tab w:val="num" w:pos="5400"/>
      </w:tabs>
      <w:spacing w:after="60" w:line="240" w:lineRule="auto"/>
      <w:ind w:left="3960" w:hanging="720"/>
      <w:jc w:val="center"/>
    </w:pPr>
    <w:rPr>
      <w:rFonts w:ascii="Arial" w:hAnsi="Arial"/>
      <w:b/>
      <w:caps/>
      <w:sz w:val="32"/>
      <w:szCs w:val="20"/>
    </w:rPr>
  </w:style>
  <w:style w:type="paragraph" w:customStyle="1" w:styleId="Heading">
    <w:name w:val="Heading"/>
    <w:rsid w:val="00097288"/>
    <w:pPr>
      <w:autoSpaceDE w:val="0"/>
      <w:autoSpaceDN w:val="0"/>
      <w:adjustRightInd w:val="0"/>
    </w:pPr>
    <w:rPr>
      <w:rFonts w:ascii="Arial CYR" w:hAnsi="Arial CYR" w:cs="Arial CYR"/>
      <w:b/>
      <w:bCs/>
      <w:sz w:val="24"/>
      <w:szCs w:val="24"/>
    </w:rPr>
  </w:style>
  <w:style w:type="numbering" w:customStyle="1" w:styleId="1b">
    <w:name w:val="Нет списка1"/>
    <w:next w:val="a6"/>
    <w:semiHidden/>
    <w:unhideWhenUsed/>
    <w:rsid w:val="000B41E4"/>
  </w:style>
  <w:style w:type="table" w:customStyle="1" w:styleId="1c">
    <w:name w:val="Сетка таблицы1"/>
    <w:basedOn w:val="a5"/>
    <w:next w:val="affff"/>
    <w:rsid w:val="000B41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No Spacing"/>
    <w:link w:val="affff6"/>
    <w:uiPriority w:val="1"/>
    <w:qFormat/>
    <w:rsid w:val="000B41E4"/>
    <w:rPr>
      <w:sz w:val="22"/>
      <w:szCs w:val="22"/>
    </w:rPr>
  </w:style>
  <w:style w:type="character" w:customStyle="1" w:styleId="affff6">
    <w:name w:val="Без интервала Знак"/>
    <w:link w:val="affff5"/>
    <w:uiPriority w:val="1"/>
    <w:rsid w:val="000B41E4"/>
    <w:rPr>
      <w:sz w:val="22"/>
      <w:szCs w:val="22"/>
      <w:lang w:bidi="ar-SA"/>
    </w:rPr>
  </w:style>
  <w:style w:type="numbering" w:customStyle="1" w:styleId="2f2">
    <w:name w:val="Нет списка2"/>
    <w:next w:val="a6"/>
    <w:uiPriority w:val="99"/>
    <w:semiHidden/>
    <w:unhideWhenUsed/>
    <w:rsid w:val="000A49C7"/>
  </w:style>
  <w:style w:type="numbering" w:customStyle="1" w:styleId="3f">
    <w:name w:val="Нет списка3"/>
    <w:next w:val="a6"/>
    <w:uiPriority w:val="99"/>
    <w:semiHidden/>
    <w:unhideWhenUsed/>
    <w:rsid w:val="00A56183"/>
  </w:style>
  <w:style w:type="table" w:customStyle="1" w:styleId="2f3">
    <w:name w:val="Сетка таблицы2"/>
    <w:basedOn w:val="a5"/>
    <w:next w:val="affff"/>
    <w:rsid w:val="00A561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6"/>
    <w:uiPriority w:val="99"/>
    <w:semiHidden/>
    <w:unhideWhenUsed/>
    <w:rsid w:val="00A56183"/>
  </w:style>
  <w:style w:type="table" w:customStyle="1" w:styleId="3f0">
    <w:name w:val="Сетка таблицы3"/>
    <w:basedOn w:val="a5"/>
    <w:next w:val="affff"/>
    <w:rsid w:val="00A561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footnote text"/>
    <w:basedOn w:val="a3"/>
    <w:link w:val="affff8"/>
    <w:uiPriority w:val="99"/>
    <w:semiHidden/>
    <w:unhideWhenUsed/>
    <w:rsid w:val="00555EDE"/>
    <w:rPr>
      <w:sz w:val="20"/>
      <w:szCs w:val="20"/>
    </w:rPr>
  </w:style>
  <w:style w:type="character" w:customStyle="1" w:styleId="affff8">
    <w:name w:val="Текст сноски Знак"/>
    <w:basedOn w:val="a4"/>
    <w:link w:val="affff7"/>
    <w:uiPriority w:val="99"/>
    <w:semiHidden/>
    <w:rsid w:val="00555EDE"/>
  </w:style>
  <w:style w:type="character" w:styleId="affff9">
    <w:name w:val="footnote reference"/>
    <w:uiPriority w:val="99"/>
    <w:semiHidden/>
    <w:unhideWhenUsed/>
    <w:rsid w:val="00555EDE"/>
    <w:rPr>
      <w:vertAlign w:val="superscript"/>
    </w:rPr>
  </w:style>
  <w:style w:type="table" w:customStyle="1" w:styleId="48">
    <w:name w:val="Сетка таблицы4"/>
    <w:basedOn w:val="a5"/>
    <w:next w:val="affff"/>
    <w:rsid w:val="00310F07"/>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uiPriority w:val="99"/>
    <w:semiHidden/>
    <w:unhideWhenUsed/>
    <w:rsid w:val="002A0B80"/>
  </w:style>
  <w:style w:type="numbering" w:customStyle="1" w:styleId="113">
    <w:name w:val="Нет списка11"/>
    <w:next w:val="a6"/>
    <w:uiPriority w:val="99"/>
    <w:semiHidden/>
    <w:unhideWhenUsed/>
    <w:rsid w:val="002A0B80"/>
  </w:style>
  <w:style w:type="table" w:customStyle="1" w:styleId="56">
    <w:name w:val="Сетка таблицы5"/>
    <w:basedOn w:val="a5"/>
    <w:next w:val="affff"/>
    <w:rsid w:val="002A0B80"/>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semiHidden/>
    <w:unhideWhenUsed/>
    <w:rsid w:val="002A0B80"/>
  </w:style>
  <w:style w:type="table" w:customStyle="1" w:styleId="122">
    <w:name w:val="Сетка таблицы1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2A0B80"/>
  </w:style>
  <w:style w:type="numbering" w:customStyle="1" w:styleId="312">
    <w:name w:val="Нет списка31"/>
    <w:next w:val="a6"/>
    <w:uiPriority w:val="99"/>
    <w:semiHidden/>
    <w:unhideWhenUsed/>
    <w:rsid w:val="002A0B80"/>
  </w:style>
  <w:style w:type="table" w:customStyle="1" w:styleId="220">
    <w:name w:val="Сетка таблицы2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2A0B80"/>
  </w:style>
  <w:style w:type="table" w:customStyle="1" w:styleId="320">
    <w:name w:val="Сетка таблицы3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ff"/>
    <w:rsid w:val="002A0B80"/>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5">
    <w:name w:val="xl65"/>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6">
    <w:name w:val="xl66"/>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3"/>
    <w:rsid w:val="002E76D5"/>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68">
    <w:name w:val="xl68"/>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0921B8"/>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0921B8"/>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Standard">
    <w:name w:val="Standard"/>
    <w:rsid w:val="00DC0F94"/>
    <w:pPr>
      <w:suppressAutoHyphens/>
      <w:autoSpaceDN w:val="0"/>
      <w:spacing w:after="200" w:line="276" w:lineRule="auto"/>
      <w:textAlignment w:val="baseline"/>
    </w:pPr>
    <w:rPr>
      <w:rFonts w:cs="Calibri"/>
      <w:kern w:val="3"/>
      <w:sz w:val="22"/>
      <w:szCs w:val="22"/>
    </w:rPr>
  </w:style>
  <w:style w:type="paragraph" w:customStyle="1" w:styleId="affffa">
    <w:name w:val="Знак Знак Знак Знак"/>
    <w:basedOn w:val="a3"/>
    <w:uiPriority w:val="99"/>
    <w:rsid w:val="00705C0B"/>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3"/>
    <w:rsid w:val="0050371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3"/>
    <w:rsid w:val="0050371E"/>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3"/>
    <w:rsid w:val="0050371E"/>
    <w:pPr>
      <w:spacing w:before="100" w:beforeAutospacing="1" w:after="100" w:afterAutospacing="1" w:line="240" w:lineRule="auto"/>
    </w:pPr>
    <w:rPr>
      <w:rFonts w:ascii="Times New Roman" w:hAnsi="Times New Roman"/>
      <w:i/>
      <w:iCs/>
      <w:color w:val="000000"/>
      <w:sz w:val="20"/>
      <w:szCs w:val="20"/>
    </w:rPr>
  </w:style>
  <w:style w:type="paragraph" w:customStyle="1" w:styleId="xl73">
    <w:name w:val="xl73"/>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4">
    <w:name w:val="xl74"/>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6">
    <w:name w:val="xl76"/>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3"/>
    <w:rsid w:val="0050371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24"/>
      <w:szCs w:val="24"/>
    </w:rPr>
  </w:style>
  <w:style w:type="paragraph" w:customStyle="1" w:styleId="xl78">
    <w:name w:val="xl78"/>
    <w:basedOn w:val="a3"/>
    <w:rsid w:val="005037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9">
    <w:name w:val="xl79"/>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3"/>
    <w:rsid w:val="0050371E"/>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2">
    <w:name w:val="xl82"/>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3">
    <w:name w:val="xl83"/>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6">
    <w:name w:val="xl86"/>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7">
    <w:name w:val="xl87"/>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0">
    <w:name w:val="xl90"/>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91">
    <w:name w:val="xl91"/>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92">
    <w:name w:val="xl92"/>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3">
    <w:name w:val="xl93"/>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3"/>
    <w:rsid w:val="0050371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5">
    <w:name w:val="xl95"/>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6">
    <w:name w:val="xl96"/>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7">
    <w:name w:val="xl97"/>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8">
    <w:name w:val="xl98"/>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0">
    <w:name w:val="xl100"/>
    <w:basedOn w:val="a3"/>
    <w:rsid w:val="00503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1">
    <w:name w:val="xl101"/>
    <w:basedOn w:val="a3"/>
    <w:rsid w:val="0050371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2">
    <w:name w:val="xl102"/>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numbering" w:customStyle="1" w:styleId="61">
    <w:name w:val="Нет списка6"/>
    <w:next w:val="a6"/>
    <w:uiPriority w:val="99"/>
    <w:semiHidden/>
    <w:unhideWhenUsed/>
    <w:rsid w:val="00495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0"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0F07"/>
    <w:pPr>
      <w:spacing w:after="200" w:line="276" w:lineRule="auto"/>
    </w:pPr>
    <w:rPr>
      <w:sz w:val="22"/>
      <w:szCs w:val="22"/>
    </w:rPr>
  </w:style>
  <w:style w:type="paragraph" w:styleId="1">
    <w:name w:val="heading 1"/>
    <w:basedOn w:val="a3"/>
    <w:next w:val="a3"/>
    <w:link w:val="10"/>
    <w:qFormat/>
    <w:rsid w:val="00852307"/>
    <w:pPr>
      <w:keepNext/>
      <w:spacing w:before="240" w:after="60" w:line="240" w:lineRule="auto"/>
      <w:jc w:val="center"/>
      <w:outlineLvl w:val="0"/>
    </w:pPr>
    <w:rPr>
      <w:rFonts w:ascii="Times New Roman" w:hAnsi="Times New Roman"/>
      <w:b/>
      <w:kern w:val="28"/>
      <w:sz w:val="36"/>
      <w:szCs w:val="20"/>
    </w:rPr>
  </w:style>
  <w:style w:type="paragraph" w:styleId="22">
    <w:name w:val="heading 2"/>
    <w:basedOn w:val="a3"/>
    <w:next w:val="a3"/>
    <w:link w:val="23"/>
    <w:qFormat/>
    <w:rsid w:val="00852307"/>
    <w:pPr>
      <w:keepNext/>
      <w:spacing w:after="60" w:line="240" w:lineRule="auto"/>
      <w:jc w:val="center"/>
      <w:outlineLvl w:val="1"/>
    </w:pPr>
    <w:rPr>
      <w:rFonts w:ascii="Times New Roman" w:hAnsi="Times New Roman"/>
      <w:b/>
      <w:sz w:val="30"/>
      <w:szCs w:val="20"/>
    </w:rPr>
  </w:style>
  <w:style w:type="paragraph" w:styleId="31">
    <w:name w:val="heading 3"/>
    <w:basedOn w:val="a3"/>
    <w:next w:val="a3"/>
    <w:link w:val="32"/>
    <w:qFormat/>
    <w:rsid w:val="00852307"/>
    <w:pPr>
      <w:keepNext/>
      <w:numPr>
        <w:ilvl w:val="2"/>
        <w:numId w:val="10"/>
      </w:numPr>
      <w:spacing w:before="240" w:after="60" w:line="240" w:lineRule="auto"/>
      <w:jc w:val="both"/>
      <w:outlineLvl w:val="2"/>
    </w:pPr>
    <w:rPr>
      <w:rFonts w:ascii="Arial" w:hAnsi="Arial"/>
      <w:b/>
      <w:sz w:val="24"/>
      <w:szCs w:val="20"/>
    </w:rPr>
  </w:style>
  <w:style w:type="paragraph" w:styleId="41">
    <w:name w:val="heading 4"/>
    <w:basedOn w:val="a3"/>
    <w:next w:val="a3"/>
    <w:link w:val="42"/>
    <w:qFormat/>
    <w:rsid w:val="00852307"/>
    <w:pPr>
      <w:keepNext/>
      <w:numPr>
        <w:ilvl w:val="3"/>
        <w:numId w:val="10"/>
      </w:numPr>
      <w:spacing w:before="240" w:after="60" w:line="240" w:lineRule="auto"/>
      <w:jc w:val="both"/>
      <w:outlineLvl w:val="3"/>
    </w:pPr>
    <w:rPr>
      <w:rFonts w:ascii="Arial" w:hAnsi="Arial"/>
      <w:sz w:val="24"/>
      <w:szCs w:val="20"/>
    </w:rPr>
  </w:style>
  <w:style w:type="paragraph" w:styleId="51">
    <w:name w:val="heading 5"/>
    <w:basedOn w:val="a3"/>
    <w:next w:val="a3"/>
    <w:link w:val="52"/>
    <w:qFormat/>
    <w:rsid w:val="00852307"/>
    <w:pPr>
      <w:numPr>
        <w:ilvl w:val="4"/>
        <w:numId w:val="10"/>
      </w:numPr>
      <w:spacing w:before="240" w:after="60" w:line="240" w:lineRule="auto"/>
      <w:jc w:val="both"/>
      <w:outlineLvl w:val="4"/>
    </w:pPr>
    <w:rPr>
      <w:szCs w:val="20"/>
    </w:rPr>
  </w:style>
  <w:style w:type="paragraph" w:styleId="6">
    <w:name w:val="heading 6"/>
    <w:basedOn w:val="a3"/>
    <w:next w:val="a3"/>
    <w:link w:val="60"/>
    <w:qFormat/>
    <w:rsid w:val="00852307"/>
    <w:pPr>
      <w:numPr>
        <w:ilvl w:val="5"/>
        <w:numId w:val="10"/>
      </w:numPr>
      <w:spacing w:before="240" w:after="60" w:line="240" w:lineRule="auto"/>
      <w:jc w:val="both"/>
      <w:outlineLvl w:val="5"/>
    </w:pPr>
    <w:rPr>
      <w:i/>
      <w:szCs w:val="20"/>
    </w:rPr>
  </w:style>
  <w:style w:type="paragraph" w:styleId="7">
    <w:name w:val="heading 7"/>
    <w:basedOn w:val="a3"/>
    <w:next w:val="a3"/>
    <w:link w:val="70"/>
    <w:qFormat/>
    <w:rsid w:val="00852307"/>
    <w:pPr>
      <w:numPr>
        <w:ilvl w:val="6"/>
        <w:numId w:val="10"/>
      </w:numPr>
      <w:spacing w:before="240" w:after="60" w:line="240" w:lineRule="auto"/>
      <w:jc w:val="both"/>
      <w:outlineLvl w:val="6"/>
    </w:pPr>
    <w:rPr>
      <w:rFonts w:ascii="Arial" w:hAnsi="Arial"/>
      <w:sz w:val="20"/>
      <w:szCs w:val="20"/>
    </w:rPr>
  </w:style>
  <w:style w:type="paragraph" w:styleId="8">
    <w:name w:val="heading 8"/>
    <w:basedOn w:val="a3"/>
    <w:next w:val="a3"/>
    <w:link w:val="80"/>
    <w:qFormat/>
    <w:rsid w:val="00852307"/>
    <w:pPr>
      <w:numPr>
        <w:ilvl w:val="7"/>
        <w:numId w:val="10"/>
      </w:numPr>
      <w:spacing w:before="240" w:after="60" w:line="240" w:lineRule="auto"/>
      <w:jc w:val="both"/>
      <w:outlineLvl w:val="7"/>
    </w:pPr>
    <w:rPr>
      <w:rFonts w:ascii="Arial" w:hAnsi="Arial"/>
      <w:i/>
      <w:sz w:val="20"/>
      <w:szCs w:val="20"/>
    </w:rPr>
  </w:style>
  <w:style w:type="paragraph" w:styleId="9">
    <w:name w:val="heading 9"/>
    <w:basedOn w:val="a3"/>
    <w:next w:val="a3"/>
    <w:link w:val="90"/>
    <w:qFormat/>
    <w:rsid w:val="00852307"/>
    <w:pPr>
      <w:numPr>
        <w:ilvl w:val="8"/>
        <w:numId w:val="10"/>
      </w:numPr>
      <w:spacing w:before="240" w:after="60" w:line="240" w:lineRule="auto"/>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852307"/>
    <w:rPr>
      <w:rFonts w:ascii="Times New Roman" w:eastAsia="Times New Roman" w:hAnsi="Times New Roman" w:cs="Times New Roman"/>
      <w:b/>
      <w:kern w:val="28"/>
      <w:sz w:val="36"/>
      <w:szCs w:val="20"/>
    </w:rPr>
  </w:style>
  <w:style w:type="character" w:customStyle="1" w:styleId="23">
    <w:name w:val="Заголовок 2 Знак"/>
    <w:link w:val="22"/>
    <w:rsid w:val="00852307"/>
    <w:rPr>
      <w:rFonts w:ascii="Times New Roman" w:eastAsia="Times New Roman" w:hAnsi="Times New Roman" w:cs="Times New Roman"/>
      <w:b/>
      <w:sz w:val="30"/>
      <w:szCs w:val="20"/>
    </w:rPr>
  </w:style>
  <w:style w:type="character" w:customStyle="1" w:styleId="32">
    <w:name w:val="Заголовок 3 Знак"/>
    <w:link w:val="31"/>
    <w:rsid w:val="00852307"/>
    <w:rPr>
      <w:rFonts w:ascii="Arial" w:hAnsi="Arial"/>
      <w:b/>
      <w:sz w:val="24"/>
    </w:rPr>
  </w:style>
  <w:style w:type="character" w:customStyle="1" w:styleId="42">
    <w:name w:val="Заголовок 4 Знак"/>
    <w:link w:val="41"/>
    <w:rsid w:val="00852307"/>
    <w:rPr>
      <w:rFonts w:ascii="Arial" w:hAnsi="Arial"/>
      <w:sz w:val="24"/>
    </w:rPr>
  </w:style>
  <w:style w:type="character" w:customStyle="1" w:styleId="52">
    <w:name w:val="Заголовок 5 Знак"/>
    <w:link w:val="51"/>
    <w:rsid w:val="00852307"/>
    <w:rPr>
      <w:sz w:val="22"/>
    </w:rPr>
  </w:style>
  <w:style w:type="character" w:customStyle="1" w:styleId="60">
    <w:name w:val="Заголовок 6 Знак"/>
    <w:link w:val="6"/>
    <w:rsid w:val="00852307"/>
    <w:rPr>
      <w:i/>
      <w:sz w:val="22"/>
    </w:rPr>
  </w:style>
  <w:style w:type="character" w:customStyle="1" w:styleId="70">
    <w:name w:val="Заголовок 7 Знак"/>
    <w:link w:val="7"/>
    <w:rsid w:val="00852307"/>
    <w:rPr>
      <w:rFonts w:ascii="Arial" w:hAnsi="Arial"/>
    </w:rPr>
  </w:style>
  <w:style w:type="character" w:customStyle="1" w:styleId="80">
    <w:name w:val="Заголовок 8 Знак"/>
    <w:link w:val="8"/>
    <w:rsid w:val="00852307"/>
    <w:rPr>
      <w:rFonts w:ascii="Arial" w:hAnsi="Arial"/>
      <w:i/>
    </w:rPr>
  </w:style>
  <w:style w:type="character" w:customStyle="1" w:styleId="90">
    <w:name w:val="Заголовок 9 Знак"/>
    <w:link w:val="9"/>
    <w:rsid w:val="00852307"/>
    <w:rPr>
      <w:rFonts w:ascii="Arial" w:hAnsi="Arial"/>
      <w:b/>
      <w:i/>
      <w:sz w:val="18"/>
    </w:rPr>
  </w:style>
  <w:style w:type="paragraph" w:styleId="a7">
    <w:name w:val="Body Text Indent"/>
    <w:basedOn w:val="a3"/>
    <w:link w:val="a8"/>
    <w:rsid w:val="00852307"/>
    <w:pPr>
      <w:spacing w:before="60" w:after="0" w:line="240" w:lineRule="auto"/>
      <w:ind w:firstLine="851"/>
      <w:jc w:val="both"/>
    </w:pPr>
    <w:rPr>
      <w:rFonts w:ascii="Times New Roman" w:hAnsi="Times New Roman"/>
      <w:sz w:val="24"/>
      <w:szCs w:val="20"/>
    </w:rPr>
  </w:style>
  <w:style w:type="character" w:customStyle="1" w:styleId="a8">
    <w:name w:val="Основной текст с отступом Знак"/>
    <w:link w:val="a7"/>
    <w:rsid w:val="00852307"/>
    <w:rPr>
      <w:rFonts w:ascii="Times New Roman" w:eastAsia="Times New Roman" w:hAnsi="Times New Roman" w:cs="Times New Roman"/>
      <w:sz w:val="24"/>
      <w:szCs w:val="20"/>
    </w:rPr>
  </w:style>
  <w:style w:type="paragraph" w:styleId="21">
    <w:name w:val="Body Text 2"/>
    <w:basedOn w:val="a3"/>
    <w:link w:val="24"/>
    <w:rsid w:val="00852307"/>
    <w:pPr>
      <w:numPr>
        <w:ilvl w:val="1"/>
        <w:numId w:val="13"/>
      </w:numPr>
      <w:spacing w:after="60" w:line="240" w:lineRule="auto"/>
      <w:jc w:val="both"/>
    </w:pPr>
    <w:rPr>
      <w:sz w:val="24"/>
      <w:szCs w:val="20"/>
    </w:rPr>
  </w:style>
  <w:style w:type="character" w:customStyle="1" w:styleId="24">
    <w:name w:val="Основной текст 2 Знак"/>
    <w:link w:val="21"/>
    <w:rsid w:val="00852307"/>
    <w:rPr>
      <w:sz w:val="24"/>
    </w:rPr>
  </w:style>
  <w:style w:type="paragraph" w:styleId="a9">
    <w:name w:val="List Bullet"/>
    <w:basedOn w:val="a3"/>
    <w:autoRedefine/>
    <w:rsid w:val="00852307"/>
    <w:pPr>
      <w:widowControl w:val="0"/>
      <w:spacing w:after="60" w:line="240" w:lineRule="auto"/>
      <w:jc w:val="both"/>
    </w:pPr>
    <w:rPr>
      <w:rFonts w:ascii="Times New Roman" w:hAnsi="Times New Roman"/>
      <w:sz w:val="24"/>
      <w:szCs w:val="24"/>
    </w:rPr>
  </w:style>
  <w:style w:type="paragraph" w:styleId="20">
    <w:name w:val="List Bullet 2"/>
    <w:basedOn w:val="a3"/>
    <w:autoRedefine/>
    <w:rsid w:val="00852307"/>
    <w:pPr>
      <w:numPr>
        <w:numId w:val="1"/>
      </w:numPr>
      <w:spacing w:after="60" w:line="240" w:lineRule="auto"/>
      <w:jc w:val="both"/>
    </w:pPr>
    <w:rPr>
      <w:rFonts w:ascii="Times New Roman" w:hAnsi="Times New Roman"/>
      <w:sz w:val="24"/>
      <w:szCs w:val="20"/>
    </w:rPr>
  </w:style>
  <w:style w:type="paragraph" w:styleId="30">
    <w:name w:val="List Bullet 3"/>
    <w:basedOn w:val="a3"/>
    <w:autoRedefine/>
    <w:rsid w:val="00852307"/>
    <w:pPr>
      <w:numPr>
        <w:numId w:val="2"/>
      </w:numPr>
      <w:spacing w:after="60" w:line="240" w:lineRule="auto"/>
      <w:jc w:val="both"/>
    </w:pPr>
    <w:rPr>
      <w:rFonts w:ascii="Times New Roman" w:hAnsi="Times New Roman"/>
      <w:sz w:val="24"/>
      <w:szCs w:val="20"/>
    </w:rPr>
  </w:style>
  <w:style w:type="paragraph" w:styleId="40">
    <w:name w:val="List Bullet 4"/>
    <w:basedOn w:val="a3"/>
    <w:autoRedefine/>
    <w:rsid w:val="00852307"/>
    <w:pPr>
      <w:numPr>
        <w:numId w:val="3"/>
      </w:numPr>
      <w:spacing w:after="60" w:line="240" w:lineRule="auto"/>
      <w:jc w:val="both"/>
    </w:pPr>
    <w:rPr>
      <w:rFonts w:ascii="Times New Roman" w:hAnsi="Times New Roman"/>
      <w:sz w:val="24"/>
      <w:szCs w:val="20"/>
    </w:rPr>
  </w:style>
  <w:style w:type="paragraph" w:styleId="50">
    <w:name w:val="List Bullet 5"/>
    <w:basedOn w:val="a3"/>
    <w:autoRedefine/>
    <w:rsid w:val="00852307"/>
    <w:pPr>
      <w:numPr>
        <w:numId w:val="4"/>
      </w:numPr>
      <w:spacing w:after="60" w:line="240" w:lineRule="auto"/>
      <w:jc w:val="both"/>
    </w:pPr>
    <w:rPr>
      <w:rFonts w:ascii="Times New Roman" w:hAnsi="Times New Roman"/>
      <w:sz w:val="24"/>
      <w:szCs w:val="20"/>
    </w:rPr>
  </w:style>
  <w:style w:type="paragraph" w:styleId="a">
    <w:name w:val="List Number"/>
    <w:basedOn w:val="a3"/>
    <w:rsid w:val="00852307"/>
    <w:pPr>
      <w:numPr>
        <w:numId w:val="5"/>
      </w:numPr>
      <w:spacing w:after="60" w:line="240" w:lineRule="auto"/>
      <w:jc w:val="both"/>
    </w:pPr>
    <w:rPr>
      <w:rFonts w:ascii="Times New Roman" w:hAnsi="Times New Roman"/>
      <w:sz w:val="24"/>
      <w:szCs w:val="20"/>
    </w:rPr>
  </w:style>
  <w:style w:type="paragraph" w:styleId="2">
    <w:name w:val="List Number 2"/>
    <w:basedOn w:val="a3"/>
    <w:rsid w:val="00852307"/>
    <w:pPr>
      <w:numPr>
        <w:numId w:val="6"/>
      </w:numPr>
      <w:spacing w:after="60" w:line="240" w:lineRule="auto"/>
      <w:jc w:val="both"/>
    </w:pPr>
    <w:rPr>
      <w:rFonts w:ascii="Times New Roman" w:hAnsi="Times New Roman"/>
      <w:sz w:val="24"/>
      <w:szCs w:val="20"/>
    </w:rPr>
  </w:style>
  <w:style w:type="paragraph" w:styleId="3">
    <w:name w:val="List Number 3"/>
    <w:basedOn w:val="a3"/>
    <w:rsid w:val="00852307"/>
    <w:pPr>
      <w:numPr>
        <w:numId w:val="7"/>
      </w:numPr>
      <w:spacing w:after="60" w:line="240" w:lineRule="auto"/>
      <w:jc w:val="both"/>
    </w:pPr>
    <w:rPr>
      <w:rFonts w:ascii="Times New Roman" w:hAnsi="Times New Roman"/>
      <w:sz w:val="24"/>
      <w:szCs w:val="20"/>
    </w:rPr>
  </w:style>
  <w:style w:type="paragraph" w:styleId="4">
    <w:name w:val="List Number 4"/>
    <w:basedOn w:val="a3"/>
    <w:rsid w:val="00852307"/>
    <w:pPr>
      <w:numPr>
        <w:numId w:val="8"/>
      </w:numPr>
      <w:spacing w:after="60" w:line="240" w:lineRule="auto"/>
      <w:jc w:val="both"/>
    </w:pPr>
    <w:rPr>
      <w:rFonts w:ascii="Times New Roman" w:hAnsi="Times New Roman"/>
      <w:sz w:val="24"/>
      <w:szCs w:val="20"/>
    </w:rPr>
  </w:style>
  <w:style w:type="paragraph" w:styleId="5">
    <w:name w:val="List Number 5"/>
    <w:basedOn w:val="a3"/>
    <w:rsid w:val="00852307"/>
    <w:pPr>
      <w:numPr>
        <w:numId w:val="9"/>
      </w:numPr>
      <w:spacing w:after="60" w:line="240" w:lineRule="auto"/>
      <w:jc w:val="both"/>
    </w:pPr>
    <w:rPr>
      <w:rFonts w:ascii="Times New Roman" w:hAnsi="Times New Roman"/>
      <w:sz w:val="24"/>
      <w:szCs w:val="20"/>
    </w:rPr>
  </w:style>
  <w:style w:type="paragraph" w:customStyle="1" w:styleId="a2">
    <w:name w:val="Раздел"/>
    <w:basedOn w:val="a3"/>
    <w:semiHidden/>
    <w:rsid w:val="00852307"/>
    <w:pPr>
      <w:numPr>
        <w:ilvl w:val="1"/>
        <w:numId w:val="11"/>
      </w:numPr>
      <w:spacing w:before="120" w:after="120" w:line="240" w:lineRule="auto"/>
      <w:jc w:val="center"/>
    </w:pPr>
    <w:rPr>
      <w:rFonts w:ascii="Arial Narrow" w:hAnsi="Arial Narrow"/>
      <w:b/>
      <w:sz w:val="28"/>
      <w:szCs w:val="20"/>
    </w:rPr>
  </w:style>
  <w:style w:type="paragraph" w:customStyle="1" w:styleId="33">
    <w:name w:val="Раздел 3"/>
    <w:basedOn w:val="a3"/>
    <w:semiHidden/>
    <w:rsid w:val="00852307"/>
    <w:pPr>
      <w:tabs>
        <w:tab w:val="num" w:pos="360"/>
      </w:tabs>
      <w:spacing w:before="120" w:after="120" w:line="240" w:lineRule="auto"/>
      <w:ind w:left="360" w:hanging="360"/>
      <w:jc w:val="center"/>
    </w:pPr>
    <w:rPr>
      <w:rFonts w:ascii="Times New Roman" w:hAnsi="Times New Roman"/>
      <w:b/>
      <w:sz w:val="24"/>
      <w:szCs w:val="20"/>
    </w:rPr>
  </w:style>
  <w:style w:type="paragraph" w:customStyle="1" w:styleId="a1">
    <w:name w:val="Условия контракта"/>
    <w:basedOn w:val="a3"/>
    <w:semiHidden/>
    <w:rsid w:val="00852307"/>
    <w:pPr>
      <w:numPr>
        <w:numId w:val="12"/>
      </w:numPr>
      <w:tabs>
        <w:tab w:val="clear" w:pos="360"/>
        <w:tab w:val="num" w:pos="567"/>
      </w:tabs>
      <w:spacing w:before="240" w:after="120" w:line="240" w:lineRule="auto"/>
      <w:ind w:left="567" w:hanging="567"/>
      <w:jc w:val="both"/>
    </w:pPr>
    <w:rPr>
      <w:rFonts w:ascii="Times New Roman" w:hAnsi="Times New Roman"/>
      <w:b/>
      <w:sz w:val="24"/>
      <w:szCs w:val="20"/>
    </w:rPr>
  </w:style>
  <w:style w:type="paragraph" w:styleId="a0">
    <w:name w:val="Title"/>
    <w:basedOn w:val="a3"/>
    <w:link w:val="aa"/>
    <w:qFormat/>
    <w:rsid w:val="00852307"/>
    <w:pPr>
      <w:numPr>
        <w:numId w:val="13"/>
      </w:numPr>
      <w:tabs>
        <w:tab w:val="clear" w:pos="567"/>
      </w:tabs>
      <w:spacing w:before="240" w:after="60" w:line="240" w:lineRule="auto"/>
      <w:ind w:left="0" w:firstLine="0"/>
      <w:jc w:val="center"/>
      <w:outlineLvl w:val="0"/>
    </w:pPr>
    <w:rPr>
      <w:rFonts w:ascii="Arial" w:hAnsi="Arial"/>
      <w:b/>
      <w:kern w:val="28"/>
      <w:sz w:val="32"/>
      <w:szCs w:val="20"/>
    </w:rPr>
  </w:style>
  <w:style w:type="character" w:customStyle="1" w:styleId="aa">
    <w:name w:val="Название Знак"/>
    <w:link w:val="a0"/>
    <w:rsid w:val="00852307"/>
    <w:rPr>
      <w:rFonts w:ascii="Arial" w:hAnsi="Arial"/>
      <w:b/>
      <w:kern w:val="28"/>
      <w:sz w:val="32"/>
    </w:rPr>
  </w:style>
  <w:style w:type="paragraph" w:styleId="ab">
    <w:name w:val="Subtitle"/>
    <w:basedOn w:val="a3"/>
    <w:link w:val="ac"/>
    <w:qFormat/>
    <w:rsid w:val="00852307"/>
    <w:pPr>
      <w:spacing w:after="60" w:line="240" w:lineRule="auto"/>
      <w:jc w:val="center"/>
      <w:outlineLvl w:val="1"/>
    </w:pPr>
    <w:rPr>
      <w:rFonts w:ascii="Arial" w:hAnsi="Arial"/>
      <w:sz w:val="24"/>
      <w:szCs w:val="20"/>
    </w:rPr>
  </w:style>
  <w:style w:type="character" w:customStyle="1" w:styleId="ac">
    <w:name w:val="Подзаголовок Знак"/>
    <w:link w:val="ab"/>
    <w:rsid w:val="00852307"/>
    <w:rPr>
      <w:rFonts w:ascii="Arial" w:eastAsia="Times New Roman" w:hAnsi="Arial" w:cs="Times New Roman"/>
      <w:sz w:val="24"/>
      <w:szCs w:val="20"/>
    </w:rPr>
  </w:style>
  <w:style w:type="paragraph" w:styleId="34">
    <w:name w:val="toc 3"/>
    <w:basedOn w:val="a3"/>
    <w:next w:val="a3"/>
    <w:autoRedefine/>
    <w:semiHidden/>
    <w:rsid w:val="00852307"/>
    <w:pPr>
      <w:tabs>
        <w:tab w:val="left" w:pos="1680"/>
        <w:tab w:val="right" w:leader="dot" w:pos="10148"/>
      </w:tabs>
      <w:spacing w:before="100" w:after="0" w:line="240" w:lineRule="auto"/>
      <w:jc w:val="both"/>
    </w:pPr>
    <w:rPr>
      <w:rFonts w:ascii="Times New Roman" w:hAnsi="Times New Roman"/>
      <w:sz w:val="20"/>
      <w:szCs w:val="20"/>
    </w:rPr>
  </w:style>
  <w:style w:type="paragraph" w:styleId="ad">
    <w:name w:val="Date"/>
    <w:basedOn w:val="a3"/>
    <w:next w:val="a3"/>
    <w:link w:val="ae"/>
    <w:rsid w:val="00852307"/>
    <w:pPr>
      <w:spacing w:after="60" w:line="240" w:lineRule="auto"/>
      <w:jc w:val="both"/>
    </w:pPr>
    <w:rPr>
      <w:rFonts w:ascii="Times New Roman" w:hAnsi="Times New Roman"/>
      <w:sz w:val="24"/>
      <w:szCs w:val="20"/>
    </w:rPr>
  </w:style>
  <w:style w:type="character" w:customStyle="1" w:styleId="ae">
    <w:name w:val="Дата Знак"/>
    <w:link w:val="ad"/>
    <w:rsid w:val="00852307"/>
    <w:rPr>
      <w:rFonts w:ascii="Times New Roman" w:eastAsia="Times New Roman" w:hAnsi="Times New Roman" w:cs="Times New Roman"/>
      <w:sz w:val="24"/>
      <w:szCs w:val="20"/>
    </w:rPr>
  </w:style>
  <w:style w:type="paragraph" w:styleId="af">
    <w:name w:val="Body Text"/>
    <w:basedOn w:val="a3"/>
    <w:link w:val="af0"/>
    <w:rsid w:val="00852307"/>
    <w:pPr>
      <w:spacing w:after="120" w:line="240" w:lineRule="auto"/>
      <w:jc w:val="both"/>
    </w:pPr>
    <w:rPr>
      <w:rFonts w:ascii="Times New Roman" w:hAnsi="Times New Roman"/>
      <w:sz w:val="24"/>
      <w:szCs w:val="20"/>
    </w:rPr>
  </w:style>
  <w:style w:type="character" w:customStyle="1" w:styleId="af0">
    <w:name w:val="Основной текст Знак"/>
    <w:link w:val="af"/>
    <w:rsid w:val="00852307"/>
    <w:rPr>
      <w:rFonts w:ascii="Times New Roman" w:eastAsia="Times New Roman" w:hAnsi="Times New Roman" w:cs="Times New Roman"/>
      <w:sz w:val="24"/>
      <w:szCs w:val="20"/>
    </w:rPr>
  </w:style>
  <w:style w:type="paragraph" w:styleId="25">
    <w:name w:val="Body Text Indent 2"/>
    <w:aliases w:val=" Знак"/>
    <w:basedOn w:val="a3"/>
    <w:link w:val="26"/>
    <w:rsid w:val="00852307"/>
    <w:pPr>
      <w:spacing w:after="120" w:line="480" w:lineRule="auto"/>
      <w:ind w:left="283"/>
      <w:jc w:val="both"/>
    </w:pPr>
    <w:rPr>
      <w:rFonts w:ascii="Times New Roman" w:hAnsi="Times New Roman"/>
      <w:sz w:val="24"/>
      <w:szCs w:val="20"/>
    </w:rPr>
  </w:style>
  <w:style w:type="character" w:customStyle="1" w:styleId="26">
    <w:name w:val="Основной текст с отступом 2 Знак"/>
    <w:aliases w:val=" Знак Знак"/>
    <w:link w:val="25"/>
    <w:rsid w:val="00852307"/>
    <w:rPr>
      <w:rFonts w:ascii="Times New Roman" w:eastAsia="Times New Roman" w:hAnsi="Times New Roman" w:cs="Times New Roman"/>
      <w:sz w:val="24"/>
      <w:szCs w:val="20"/>
    </w:rPr>
  </w:style>
  <w:style w:type="paragraph" w:styleId="35">
    <w:name w:val="Body Text Indent 3"/>
    <w:basedOn w:val="a3"/>
    <w:link w:val="36"/>
    <w:rsid w:val="00852307"/>
    <w:pPr>
      <w:spacing w:after="120" w:line="240" w:lineRule="auto"/>
      <w:ind w:left="283"/>
      <w:jc w:val="both"/>
    </w:pPr>
    <w:rPr>
      <w:rFonts w:ascii="Times New Roman" w:hAnsi="Times New Roman"/>
      <w:sz w:val="16"/>
      <w:szCs w:val="20"/>
    </w:rPr>
  </w:style>
  <w:style w:type="character" w:customStyle="1" w:styleId="36">
    <w:name w:val="Основной текст с отступом 3 Знак"/>
    <w:link w:val="35"/>
    <w:rsid w:val="00852307"/>
    <w:rPr>
      <w:rFonts w:ascii="Times New Roman" w:eastAsia="Times New Roman" w:hAnsi="Times New Roman" w:cs="Times New Roman"/>
      <w:sz w:val="16"/>
      <w:szCs w:val="20"/>
    </w:rPr>
  </w:style>
  <w:style w:type="paragraph" w:styleId="af1">
    <w:name w:val="header"/>
    <w:basedOn w:val="a3"/>
    <w:link w:val="af2"/>
    <w:rsid w:val="00852307"/>
    <w:pPr>
      <w:tabs>
        <w:tab w:val="center" w:pos="4153"/>
        <w:tab w:val="right" w:pos="8306"/>
      </w:tabs>
      <w:spacing w:before="120" w:after="120" w:line="240" w:lineRule="auto"/>
      <w:jc w:val="both"/>
    </w:pPr>
    <w:rPr>
      <w:rFonts w:ascii="Arial" w:hAnsi="Arial"/>
      <w:noProof/>
      <w:sz w:val="24"/>
      <w:szCs w:val="20"/>
    </w:rPr>
  </w:style>
  <w:style w:type="character" w:customStyle="1" w:styleId="af2">
    <w:name w:val="Верхний колонтитул Знак"/>
    <w:link w:val="af1"/>
    <w:rsid w:val="00852307"/>
    <w:rPr>
      <w:rFonts w:ascii="Arial" w:eastAsia="Times New Roman" w:hAnsi="Arial" w:cs="Times New Roman"/>
      <w:noProof/>
      <w:sz w:val="24"/>
      <w:szCs w:val="20"/>
    </w:rPr>
  </w:style>
  <w:style w:type="paragraph" w:styleId="af3">
    <w:name w:val="Block Text"/>
    <w:basedOn w:val="a3"/>
    <w:rsid w:val="00852307"/>
    <w:pPr>
      <w:spacing w:after="120" w:line="240" w:lineRule="auto"/>
      <w:ind w:left="1440" w:right="1440"/>
      <w:jc w:val="both"/>
    </w:pPr>
    <w:rPr>
      <w:rFonts w:ascii="Times New Roman" w:hAnsi="Times New Roman"/>
      <w:sz w:val="24"/>
      <w:szCs w:val="20"/>
    </w:rPr>
  </w:style>
  <w:style w:type="character" w:styleId="af4">
    <w:name w:val="page number"/>
    <w:rsid w:val="00852307"/>
    <w:rPr>
      <w:rFonts w:ascii="Times New Roman" w:hAnsi="Times New Roman"/>
    </w:rPr>
  </w:style>
  <w:style w:type="paragraph" w:styleId="af5">
    <w:name w:val="footer"/>
    <w:basedOn w:val="a3"/>
    <w:link w:val="af6"/>
    <w:uiPriority w:val="99"/>
    <w:rsid w:val="00852307"/>
    <w:pPr>
      <w:tabs>
        <w:tab w:val="center" w:pos="4153"/>
        <w:tab w:val="right" w:pos="8306"/>
      </w:tabs>
      <w:spacing w:after="60" w:line="240" w:lineRule="auto"/>
      <w:jc w:val="both"/>
    </w:pPr>
    <w:rPr>
      <w:rFonts w:ascii="Times New Roman" w:hAnsi="Times New Roman"/>
      <w:noProof/>
      <w:sz w:val="24"/>
      <w:szCs w:val="20"/>
    </w:rPr>
  </w:style>
  <w:style w:type="character" w:customStyle="1" w:styleId="af6">
    <w:name w:val="Нижний колонтитул Знак"/>
    <w:link w:val="af5"/>
    <w:uiPriority w:val="99"/>
    <w:rsid w:val="00852307"/>
    <w:rPr>
      <w:rFonts w:ascii="Times New Roman" w:eastAsia="Times New Roman" w:hAnsi="Times New Roman" w:cs="Times New Roman"/>
      <w:noProof/>
      <w:sz w:val="24"/>
      <w:szCs w:val="20"/>
    </w:rPr>
  </w:style>
  <w:style w:type="paragraph" w:styleId="37">
    <w:name w:val="Body Text 3"/>
    <w:basedOn w:val="a3"/>
    <w:link w:val="38"/>
    <w:rsid w:val="0085230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 w:val="20"/>
      <w:szCs w:val="24"/>
    </w:rPr>
  </w:style>
  <w:style w:type="character" w:customStyle="1" w:styleId="38">
    <w:name w:val="Основной текст 3 Знак"/>
    <w:link w:val="37"/>
    <w:rsid w:val="00852307"/>
    <w:rPr>
      <w:rFonts w:ascii="Times New Roman" w:eastAsia="Times New Roman" w:hAnsi="Times New Roman" w:cs="Times New Roman"/>
      <w:b/>
      <w:i/>
      <w:szCs w:val="24"/>
    </w:rPr>
  </w:style>
  <w:style w:type="paragraph" w:styleId="af7">
    <w:name w:val="Plain Text"/>
    <w:basedOn w:val="a3"/>
    <w:link w:val="af8"/>
    <w:rsid w:val="00852307"/>
    <w:pPr>
      <w:spacing w:after="0" w:line="240" w:lineRule="auto"/>
    </w:pPr>
    <w:rPr>
      <w:rFonts w:ascii="Courier New" w:hAnsi="Courier New"/>
      <w:sz w:val="20"/>
      <w:szCs w:val="20"/>
    </w:rPr>
  </w:style>
  <w:style w:type="character" w:customStyle="1" w:styleId="af8">
    <w:name w:val="Текст Знак"/>
    <w:link w:val="af7"/>
    <w:rsid w:val="00852307"/>
    <w:rPr>
      <w:rFonts w:ascii="Courier New" w:eastAsia="Times New Roman" w:hAnsi="Courier New" w:cs="Courier New"/>
      <w:sz w:val="20"/>
      <w:szCs w:val="20"/>
    </w:rPr>
  </w:style>
  <w:style w:type="paragraph" w:styleId="af9">
    <w:name w:val="Normal (Web)"/>
    <w:basedOn w:val="a3"/>
    <w:rsid w:val="00852307"/>
    <w:pPr>
      <w:spacing w:before="100" w:beforeAutospacing="1" w:after="100" w:afterAutospacing="1" w:line="240" w:lineRule="auto"/>
    </w:pPr>
    <w:rPr>
      <w:rFonts w:ascii="Times New Roman" w:hAnsi="Times New Roman"/>
      <w:sz w:val="24"/>
      <w:szCs w:val="24"/>
    </w:rPr>
  </w:style>
  <w:style w:type="character" w:customStyle="1" w:styleId="afa">
    <w:name w:val="Основной шрифт"/>
    <w:semiHidden/>
    <w:rsid w:val="00852307"/>
  </w:style>
  <w:style w:type="paragraph" w:styleId="HTML">
    <w:name w:val="HTML Address"/>
    <w:basedOn w:val="a3"/>
    <w:link w:val="HTML0"/>
    <w:rsid w:val="00852307"/>
    <w:pPr>
      <w:spacing w:after="60" w:line="240" w:lineRule="auto"/>
      <w:jc w:val="both"/>
    </w:pPr>
    <w:rPr>
      <w:rFonts w:ascii="Times New Roman" w:hAnsi="Times New Roman"/>
      <w:i/>
      <w:iCs/>
      <w:sz w:val="24"/>
      <w:szCs w:val="24"/>
    </w:rPr>
  </w:style>
  <w:style w:type="character" w:customStyle="1" w:styleId="HTML0">
    <w:name w:val="Адрес HTML Знак"/>
    <w:link w:val="HTML"/>
    <w:rsid w:val="00852307"/>
    <w:rPr>
      <w:rFonts w:ascii="Times New Roman" w:eastAsia="Times New Roman" w:hAnsi="Times New Roman" w:cs="Times New Roman"/>
      <w:i/>
      <w:iCs/>
      <w:sz w:val="24"/>
      <w:szCs w:val="24"/>
    </w:rPr>
  </w:style>
  <w:style w:type="paragraph" w:styleId="afb">
    <w:name w:val="envelope address"/>
    <w:basedOn w:val="a3"/>
    <w:rsid w:val="00852307"/>
    <w:pPr>
      <w:framePr w:w="7920" w:h="1980" w:hRule="exact" w:hSpace="180" w:wrap="auto" w:hAnchor="page" w:xAlign="center" w:yAlign="bottom"/>
      <w:spacing w:after="60" w:line="240" w:lineRule="auto"/>
      <w:ind w:left="2880"/>
      <w:jc w:val="both"/>
    </w:pPr>
    <w:rPr>
      <w:rFonts w:ascii="Arial" w:hAnsi="Arial" w:cs="Arial"/>
      <w:sz w:val="24"/>
      <w:szCs w:val="24"/>
    </w:rPr>
  </w:style>
  <w:style w:type="character" w:styleId="HTML1">
    <w:name w:val="HTML Acronym"/>
    <w:basedOn w:val="a4"/>
    <w:rsid w:val="00852307"/>
  </w:style>
  <w:style w:type="character" w:styleId="afc">
    <w:name w:val="Emphasis"/>
    <w:qFormat/>
    <w:rsid w:val="00852307"/>
    <w:rPr>
      <w:i/>
      <w:iCs/>
    </w:rPr>
  </w:style>
  <w:style w:type="character" w:styleId="afd">
    <w:name w:val="Hyperlink"/>
    <w:uiPriority w:val="99"/>
    <w:rsid w:val="00852307"/>
    <w:rPr>
      <w:color w:val="0000FF"/>
      <w:u w:val="single"/>
    </w:rPr>
  </w:style>
  <w:style w:type="paragraph" w:styleId="afe">
    <w:name w:val="Note Heading"/>
    <w:basedOn w:val="a3"/>
    <w:next w:val="a3"/>
    <w:link w:val="aff"/>
    <w:rsid w:val="00852307"/>
    <w:pPr>
      <w:spacing w:after="60" w:line="240" w:lineRule="auto"/>
      <w:jc w:val="both"/>
    </w:pPr>
    <w:rPr>
      <w:rFonts w:ascii="Times New Roman" w:hAnsi="Times New Roman"/>
      <w:sz w:val="24"/>
      <w:szCs w:val="24"/>
    </w:rPr>
  </w:style>
  <w:style w:type="character" w:customStyle="1" w:styleId="aff">
    <w:name w:val="Заголовок записки Знак"/>
    <w:link w:val="afe"/>
    <w:rsid w:val="00852307"/>
    <w:rPr>
      <w:rFonts w:ascii="Times New Roman" w:eastAsia="Times New Roman" w:hAnsi="Times New Roman" w:cs="Times New Roman"/>
      <w:sz w:val="24"/>
      <w:szCs w:val="24"/>
    </w:rPr>
  </w:style>
  <w:style w:type="character" w:styleId="HTML2">
    <w:name w:val="HTML Keyboard"/>
    <w:rsid w:val="00852307"/>
    <w:rPr>
      <w:rFonts w:ascii="Courier New" w:hAnsi="Courier New" w:cs="Courier New"/>
      <w:sz w:val="20"/>
      <w:szCs w:val="20"/>
    </w:rPr>
  </w:style>
  <w:style w:type="character" w:styleId="HTML3">
    <w:name w:val="HTML Code"/>
    <w:rsid w:val="00852307"/>
    <w:rPr>
      <w:rFonts w:ascii="Courier New" w:hAnsi="Courier New" w:cs="Courier New"/>
      <w:sz w:val="20"/>
      <w:szCs w:val="20"/>
    </w:rPr>
  </w:style>
  <w:style w:type="paragraph" w:styleId="aff0">
    <w:name w:val="Body Text First Indent"/>
    <w:basedOn w:val="af"/>
    <w:link w:val="aff1"/>
    <w:rsid w:val="00852307"/>
    <w:pPr>
      <w:ind w:firstLine="210"/>
    </w:pPr>
    <w:rPr>
      <w:szCs w:val="24"/>
    </w:rPr>
  </w:style>
  <w:style w:type="character" w:customStyle="1" w:styleId="aff1">
    <w:name w:val="Красная строка Знак"/>
    <w:link w:val="aff0"/>
    <w:rsid w:val="00852307"/>
    <w:rPr>
      <w:rFonts w:ascii="Times New Roman" w:eastAsia="Times New Roman" w:hAnsi="Times New Roman" w:cs="Times New Roman"/>
      <w:sz w:val="24"/>
      <w:szCs w:val="24"/>
    </w:rPr>
  </w:style>
  <w:style w:type="paragraph" w:styleId="27">
    <w:name w:val="Body Text First Indent 2"/>
    <w:basedOn w:val="a7"/>
    <w:link w:val="28"/>
    <w:rsid w:val="00852307"/>
    <w:pPr>
      <w:spacing w:before="0" w:after="120"/>
      <w:ind w:left="283" w:firstLine="210"/>
    </w:pPr>
    <w:rPr>
      <w:szCs w:val="24"/>
    </w:rPr>
  </w:style>
  <w:style w:type="character" w:customStyle="1" w:styleId="28">
    <w:name w:val="Красная строка 2 Знак"/>
    <w:link w:val="27"/>
    <w:rsid w:val="00852307"/>
    <w:rPr>
      <w:rFonts w:ascii="Times New Roman" w:eastAsia="Times New Roman" w:hAnsi="Times New Roman" w:cs="Times New Roman"/>
      <w:sz w:val="24"/>
      <w:szCs w:val="24"/>
    </w:rPr>
  </w:style>
  <w:style w:type="character" w:styleId="aff2">
    <w:name w:val="line number"/>
    <w:basedOn w:val="a4"/>
    <w:rsid w:val="00852307"/>
  </w:style>
  <w:style w:type="character" w:styleId="HTML4">
    <w:name w:val="HTML Sample"/>
    <w:rsid w:val="00852307"/>
    <w:rPr>
      <w:rFonts w:ascii="Courier New" w:hAnsi="Courier New" w:cs="Courier New"/>
    </w:rPr>
  </w:style>
  <w:style w:type="paragraph" w:styleId="29">
    <w:name w:val="envelope return"/>
    <w:basedOn w:val="a3"/>
    <w:rsid w:val="00852307"/>
    <w:pPr>
      <w:spacing w:after="60" w:line="240" w:lineRule="auto"/>
      <w:jc w:val="both"/>
    </w:pPr>
    <w:rPr>
      <w:rFonts w:ascii="Arial" w:hAnsi="Arial" w:cs="Arial"/>
      <w:sz w:val="20"/>
      <w:szCs w:val="20"/>
    </w:rPr>
  </w:style>
  <w:style w:type="paragraph" w:styleId="aff3">
    <w:name w:val="Normal Indent"/>
    <w:basedOn w:val="a3"/>
    <w:rsid w:val="00852307"/>
    <w:pPr>
      <w:spacing w:after="60" w:line="240" w:lineRule="auto"/>
      <w:ind w:left="708"/>
      <w:jc w:val="both"/>
    </w:pPr>
    <w:rPr>
      <w:rFonts w:ascii="Times New Roman" w:hAnsi="Times New Roman"/>
      <w:sz w:val="24"/>
      <w:szCs w:val="24"/>
    </w:rPr>
  </w:style>
  <w:style w:type="character" w:styleId="HTML5">
    <w:name w:val="HTML Definition"/>
    <w:rsid w:val="00852307"/>
    <w:rPr>
      <w:i/>
      <w:iCs/>
    </w:rPr>
  </w:style>
  <w:style w:type="character" w:styleId="HTML6">
    <w:name w:val="HTML Variable"/>
    <w:rsid w:val="00852307"/>
    <w:rPr>
      <w:i/>
      <w:iCs/>
    </w:rPr>
  </w:style>
  <w:style w:type="character" w:styleId="HTML7">
    <w:name w:val="HTML Typewriter"/>
    <w:rsid w:val="00852307"/>
    <w:rPr>
      <w:rFonts w:ascii="Courier New" w:hAnsi="Courier New" w:cs="Courier New"/>
      <w:sz w:val="20"/>
      <w:szCs w:val="20"/>
    </w:rPr>
  </w:style>
  <w:style w:type="paragraph" w:styleId="aff4">
    <w:name w:val="Signature"/>
    <w:basedOn w:val="a3"/>
    <w:link w:val="aff5"/>
    <w:rsid w:val="00852307"/>
    <w:pPr>
      <w:spacing w:after="60" w:line="240" w:lineRule="auto"/>
      <w:ind w:left="4252"/>
      <w:jc w:val="both"/>
    </w:pPr>
    <w:rPr>
      <w:rFonts w:ascii="Times New Roman" w:hAnsi="Times New Roman"/>
      <w:sz w:val="24"/>
      <w:szCs w:val="24"/>
    </w:rPr>
  </w:style>
  <w:style w:type="character" w:customStyle="1" w:styleId="aff5">
    <w:name w:val="Подпись Знак"/>
    <w:link w:val="aff4"/>
    <w:rsid w:val="00852307"/>
    <w:rPr>
      <w:rFonts w:ascii="Times New Roman" w:eastAsia="Times New Roman" w:hAnsi="Times New Roman" w:cs="Times New Roman"/>
      <w:sz w:val="24"/>
      <w:szCs w:val="24"/>
    </w:rPr>
  </w:style>
  <w:style w:type="paragraph" w:styleId="aff6">
    <w:name w:val="Salutation"/>
    <w:basedOn w:val="a3"/>
    <w:next w:val="a3"/>
    <w:link w:val="aff7"/>
    <w:rsid w:val="00852307"/>
    <w:pPr>
      <w:spacing w:after="60" w:line="240" w:lineRule="auto"/>
      <w:jc w:val="both"/>
    </w:pPr>
    <w:rPr>
      <w:rFonts w:ascii="Times New Roman" w:hAnsi="Times New Roman"/>
      <w:sz w:val="24"/>
      <w:szCs w:val="24"/>
    </w:rPr>
  </w:style>
  <w:style w:type="character" w:customStyle="1" w:styleId="aff7">
    <w:name w:val="Приветствие Знак"/>
    <w:link w:val="aff6"/>
    <w:rsid w:val="00852307"/>
    <w:rPr>
      <w:rFonts w:ascii="Times New Roman" w:eastAsia="Times New Roman" w:hAnsi="Times New Roman" w:cs="Times New Roman"/>
      <w:sz w:val="24"/>
      <w:szCs w:val="24"/>
    </w:rPr>
  </w:style>
  <w:style w:type="paragraph" w:styleId="aff8">
    <w:name w:val="List Continue"/>
    <w:basedOn w:val="a3"/>
    <w:rsid w:val="00852307"/>
    <w:pPr>
      <w:spacing w:after="120" w:line="240" w:lineRule="auto"/>
      <w:ind w:left="283"/>
      <w:jc w:val="both"/>
    </w:pPr>
    <w:rPr>
      <w:rFonts w:ascii="Times New Roman" w:hAnsi="Times New Roman"/>
      <w:sz w:val="24"/>
      <w:szCs w:val="24"/>
    </w:rPr>
  </w:style>
  <w:style w:type="paragraph" w:styleId="2a">
    <w:name w:val="List Continue 2"/>
    <w:basedOn w:val="a3"/>
    <w:rsid w:val="00852307"/>
    <w:pPr>
      <w:spacing w:after="120" w:line="240" w:lineRule="auto"/>
      <w:ind w:left="566"/>
      <w:jc w:val="both"/>
    </w:pPr>
    <w:rPr>
      <w:rFonts w:ascii="Times New Roman" w:hAnsi="Times New Roman"/>
      <w:sz w:val="24"/>
      <w:szCs w:val="24"/>
    </w:rPr>
  </w:style>
  <w:style w:type="paragraph" w:styleId="39">
    <w:name w:val="List Continue 3"/>
    <w:basedOn w:val="a3"/>
    <w:rsid w:val="00852307"/>
    <w:pPr>
      <w:spacing w:after="120" w:line="240" w:lineRule="auto"/>
      <w:ind w:left="849"/>
      <w:jc w:val="both"/>
    </w:pPr>
    <w:rPr>
      <w:rFonts w:ascii="Times New Roman" w:hAnsi="Times New Roman"/>
      <w:sz w:val="24"/>
      <w:szCs w:val="24"/>
    </w:rPr>
  </w:style>
  <w:style w:type="paragraph" w:styleId="43">
    <w:name w:val="List Continue 4"/>
    <w:basedOn w:val="a3"/>
    <w:rsid w:val="00852307"/>
    <w:pPr>
      <w:spacing w:after="120" w:line="240" w:lineRule="auto"/>
      <w:ind w:left="1132"/>
      <w:jc w:val="both"/>
    </w:pPr>
    <w:rPr>
      <w:rFonts w:ascii="Times New Roman" w:hAnsi="Times New Roman"/>
      <w:sz w:val="24"/>
      <w:szCs w:val="24"/>
    </w:rPr>
  </w:style>
  <w:style w:type="paragraph" w:styleId="53">
    <w:name w:val="List Continue 5"/>
    <w:basedOn w:val="a3"/>
    <w:rsid w:val="00852307"/>
    <w:pPr>
      <w:spacing w:after="120" w:line="240" w:lineRule="auto"/>
      <w:ind w:left="1415"/>
      <w:jc w:val="both"/>
    </w:pPr>
    <w:rPr>
      <w:rFonts w:ascii="Times New Roman" w:hAnsi="Times New Roman"/>
      <w:sz w:val="24"/>
      <w:szCs w:val="24"/>
    </w:rPr>
  </w:style>
  <w:style w:type="character" w:styleId="aff9">
    <w:name w:val="FollowedHyperlink"/>
    <w:uiPriority w:val="99"/>
    <w:rsid w:val="00852307"/>
    <w:rPr>
      <w:color w:val="800080"/>
      <w:u w:val="single"/>
    </w:rPr>
  </w:style>
  <w:style w:type="paragraph" w:styleId="affa">
    <w:name w:val="Closing"/>
    <w:basedOn w:val="a3"/>
    <w:link w:val="affb"/>
    <w:rsid w:val="00852307"/>
    <w:pPr>
      <w:spacing w:after="60" w:line="240" w:lineRule="auto"/>
      <w:ind w:left="4252"/>
      <w:jc w:val="both"/>
    </w:pPr>
    <w:rPr>
      <w:rFonts w:ascii="Times New Roman" w:hAnsi="Times New Roman"/>
      <w:sz w:val="24"/>
      <w:szCs w:val="24"/>
    </w:rPr>
  </w:style>
  <w:style w:type="character" w:customStyle="1" w:styleId="affb">
    <w:name w:val="Прощание Знак"/>
    <w:link w:val="affa"/>
    <w:rsid w:val="00852307"/>
    <w:rPr>
      <w:rFonts w:ascii="Times New Roman" w:eastAsia="Times New Roman" w:hAnsi="Times New Roman" w:cs="Times New Roman"/>
      <w:sz w:val="24"/>
      <w:szCs w:val="24"/>
    </w:rPr>
  </w:style>
  <w:style w:type="paragraph" w:styleId="affc">
    <w:name w:val="List"/>
    <w:basedOn w:val="a3"/>
    <w:rsid w:val="00852307"/>
    <w:pPr>
      <w:spacing w:after="60" w:line="240" w:lineRule="auto"/>
      <w:ind w:left="283" w:hanging="283"/>
      <w:jc w:val="both"/>
    </w:pPr>
    <w:rPr>
      <w:rFonts w:ascii="Times New Roman" w:hAnsi="Times New Roman"/>
      <w:sz w:val="24"/>
      <w:szCs w:val="24"/>
    </w:rPr>
  </w:style>
  <w:style w:type="paragraph" w:styleId="2b">
    <w:name w:val="List 2"/>
    <w:basedOn w:val="a3"/>
    <w:rsid w:val="00852307"/>
    <w:pPr>
      <w:spacing w:after="60" w:line="240" w:lineRule="auto"/>
      <w:ind w:left="566" w:hanging="283"/>
      <w:jc w:val="both"/>
    </w:pPr>
    <w:rPr>
      <w:rFonts w:ascii="Times New Roman" w:hAnsi="Times New Roman"/>
      <w:sz w:val="24"/>
      <w:szCs w:val="24"/>
    </w:rPr>
  </w:style>
  <w:style w:type="paragraph" w:styleId="3a">
    <w:name w:val="List 3"/>
    <w:basedOn w:val="a3"/>
    <w:rsid w:val="00852307"/>
    <w:pPr>
      <w:spacing w:after="60" w:line="240" w:lineRule="auto"/>
      <w:ind w:left="849" w:hanging="283"/>
      <w:jc w:val="both"/>
    </w:pPr>
    <w:rPr>
      <w:rFonts w:ascii="Times New Roman" w:hAnsi="Times New Roman"/>
      <w:sz w:val="24"/>
      <w:szCs w:val="24"/>
    </w:rPr>
  </w:style>
  <w:style w:type="paragraph" w:styleId="44">
    <w:name w:val="List 4"/>
    <w:basedOn w:val="a3"/>
    <w:rsid w:val="00852307"/>
    <w:pPr>
      <w:spacing w:after="60" w:line="240" w:lineRule="auto"/>
      <w:ind w:left="1132" w:hanging="283"/>
      <w:jc w:val="both"/>
    </w:pPr>
    <w:rPr>
      <w:rFonts w:ascii="Times New Roman" w:hAnsi="Times New Roman"/>
      <w:sz w:val="24"/>
      <w:szCs w:val="24"/>
    </w:rPr>
  </w:style>
  <w:style w:type="paragraph" w:styleId="54">
    <w:name w:val="List 5"/>
    <w:basedOn w:val="a3"/>
    <w:rsid w:val="00852307"/>
    <w:pPr>
      <w:spacing w:after="60" w:line="240" w:lineRule="auto"/>
      <w:ind w:left="1415" w:hanging="283"/>
      <w:jc w:val="both"/>
    </w:pPr>
    <w:rPr>
      <w:rFonts w:ascii="Times New Roman" w:hAnsi="Times New Roman"/>
      <w:sz w:val="24"/>
      <w:szCs w:val="24"/>
    </w:rPr>
  </w:style>
  <w:style w:type="paragraph" w:styleId="HTML8">
    <w:name w:val="HTML Preformatted"/>
    <w:basedOn w:val="a3"/>
    <w:link w:val="HTML9"/>
    <w:rsid w:val="00852307"/>
    <w:pPr>
      <w:spacing w:after="60" w:line="240" w:lineRule="auto"/>
      <w:jc w:val="both"/>
    </w:pPr>
    <w:rPr>
      <w:rFonts w:ascii="Courier New" w:hAnsi="Courier New"/>
      <w:sz w:val="20"/>
      <w:szCs w:val="20"/>
    </w:rPr>
  </w:style>
  <w:style w:type="character" w:customStyle="1" w:styleId="HTML9">
    <w:name w:val="Стандартный HTML Знак"/>
    <w:link w:val="HTML8"/>
    <w:rsid w:val="00852307"/>
    <w:rPr>
      <w:rFonts w:ascii="Courier New" w:eastAsia="Times New Roman" w:hAnsi="Courier New" w:cs="Courier New"/>
      <w:sz w:val="20"/>
      <w:szCs w:val="20"/>
    </w:rPr>
  </w:style>
  <w:style w:type="character" w:styleId="affd">
    <w:name w:val="Strong"/>
    <w:qFormat/>
    <w:rsid w:val="00852307"/>
    <w:rPr>
      <w:b/>
      <w:bCs/>
    </w:rPr>
  </w:style>
  <w:style w:type="character" w:styleId="HTMLa">
    <w:name w:val="HTML Cite"/>
    <w:rsid w:val="00852307"/>
    <w:rPr>
      <w:i/>
      <w:iCs/>
    </w:rPr>
  </w:style>
  <w:style w:type="paragraph" w:styleId="affe">
    <w:name w:val="Message Header"/>
    <w:basedOn w:val="a3"/>
    <w:link w:val="afff"/>
    <w:rsid w:val="0085230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rPr>
  </w:style>
  <w:style w:type="character" w:customStyle="1" w:styleId="afff">
    <w:name w:val="Шапка Знак"/>
    <w:link w:val="affe"/>
    <w:rsid w:val="00852307"/>
    <w:rPr>
      <w:rFonts w:ascii="Arial" w:eastAsia="Times New Roman" w:hAnsi="Arial" w:cs="Arial"/>
      <w:sz w:val="24"/>
      <w:szCs w:val="24"/>
      <w:shd w:val="pct20" w:color="auto" w:fill="auto"/>
    </w:rPr>
  </w:style>
  <w:style w:type="paragraph" w:styleId="afff0">
    <w:name w:val="E-mail Signature"/>
    <w:basedOn w:val="a3"/>
    <w:link w:val="afff1"/>
    <w:rsid w:val="00852307"/>
    <w:pPr>
      <w:spacing w:after="60" w:line="240" w:lineRule="auto"/>
      <w:jc w:val="both"/>
    </w:pPr>
    <w:rPr>
      <w:rFonts w:ascii="Times New Roman" w:hAnsi="Times New Roman"/>
      <w:sz w:val="24"/>
      <w:szCs w:val="24"/>
    </w:rPr>
  </w:style>
  <w:style w:type="character" w:customStyle="1" w:styleId="afff1">
    <w:name w:val="Электронная подпись Знак"/>
    <w:link w:val="afff0"/>
    <w:rsid w:val="00852307"/>
    <w:rPr>
      <w:rFonts w:ascii="Times New Roman" w:eastAsia="Times New Roman" w:hAnsi="Times New Roman" w:cs="Times New Roman"/>
      <w:sz w:val="24"/>
      <w:szCs w:val="24"/>
    </w:rPr>
  </w:style>
  <w:style w:type="paragraph" w:customStyle="1" w:styleId="11">
    <w:name w:val="Стиль1"/>
    <w:basedOn w:val="a3"/>
    <w:rsid w:val="00852307"/>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1">
    <w:name w:val="содержание2-1"/>
    <w:basedOn w:val="31"/>
    <w:next w:val="a3"/>
    <w:rsid w:val="00852307"/>
  </w:style>
  <w:style w:type="paragraph" w:customStyle="1" w:styleId="210">
    <w:name w:val="Заголовок 2.1"/>
    <w:basedOn w:val="1"/>
    <w:rsid w:val="00852307"/>
    <w:pPr>
      <w:keepLines/>
      <w:widowControl w:val="0"/>
      <w:suppressLineNumbers/>
      <w:suppressAutoHyphens/>
    </w:pPr>
    <w:rPr>
      <w:caps/>
      <w:szCs w:val="28"/>
    </w:rPr>
  </w:style>
  <w:style w:type="paragraph" w:customStyle="1" w:styleId="2c">
    <w:name w:val="Стиль2"/>
    <w:basedOn w:val="2"/>
    <w:rsid w:val="00852307"/>
    <w:pPr>
      <w:keepNext/>
      <w:keepLines/>
      <w:widowControl w:val="0"/>
      <w:numPr>
        <w:numId w:val="0"/>
      </w:numPr>
      <w:suppressLineNumbers/>
      <w:tabs>
        <w:tab w:val="num" w:pos="1656"/>
      </w:tabs>
      <w:suppressAutoHyphens/>
      <w:ind w:left="1656" w:hanging="576"/>
    </w:pPr>
    <w:rPr>
      <w:b/>
    </w:rPr>
  </w:style>
  <w:style w:type="paragraph" w:customStyle="1" w:styleId="3b">
    <w:name w:val="Стиль3"/>
    <w:basedOn w:val="25"/>
    <w:rsid w:val="00852307"/>
    <w:pPr>
      <w:widowControl w:val="0"/>
      <w:tabs>
        <w:tab w:val="num" w:pos="1307"/>
      </w:tabs>
      <w:adjustRightInd w:val="0"/>
      <w:spacing w:after="0" w:line="240" w:lineRule="auto"/>
      <w:ind w:left="1080"/>
      <w:textAlignment w:val="baseline"/>
    </w:pPr>
  </w:style>
  <w:style w:type="paragraph" w:customStyle="1" w:styleId="2-11">
    <w:name w:val="содержание2-11"/>
    <w:basedOn w:val="a3"/>
    <w:rsid w:val="00852307"/>
    <w:pPr>
      <w:spacing w:after="60" w:line="240" w:lineRule="auto"/>
      <w:jc w:val="both"/>
    </w:pPr>
    <w:rPr>
      <w:rFonts w:ascii="Times New Roman" w:hAnsi="Times New Roman"/>
      <w:sz w:val="24"/>
      <w:szCs w:val="24"/>
    </w:rPr>
  </w:style>
  <w:style w:type="character" w:customStyle="1" w:styleId="12">
    <w:name w:val="Знак Знак1"/>
    <w:rsid w:val="00852307"/>
    <w:rPr>
      <w:sz w:val="24"/>
      <w:lang w:val="ru-RU" w:eastAsia="ru-RU" w:bidi="ar-SA"/>
    </w:rPr>
  </w:style>
  <w:style w:type="character" w:customStyle="1" w:styleId="3c">
    <w:name w:val="Стиль3 Знак"/>
    <w:basedOn w:val="12"/>
    <w:rsid w:val="00852307"/>
    <w:rPr>
      <w:sz w:val="24"/>
      <w:lang w:val="ru-RU" w:eastAsia="ru-RU" w:bidi="ar-SA"/>
    </w:rPr>
  </w:style>
  <w:style w:type="paragraph" w:customStyle="1" w:styleId="45">
    <w:name w:val="Стиль4"/>
    <w:basedOn w:val="22"/>
    <w:next w:val="a3"/>
    <w:rsid w:val="00852307"/>
    <w:pPr>
      <w:keepLines/>
      <w:widowControl w:val="0"/>
      <w:suppressLineNumbers/>
      <w:suppressAutoHyphens/>
      <w:ind w:firstLine="567"/>
    </w:pPr>
  </w:style>
  <w:style w:type="paragraph" w:customStyle="1" w:styleId="afff2">
    <w:name w:val="Таблица заголовок"/>
    <w:basedOn w:val="a3"/>
    <w:rsid w:val="00852307"/>
    <w:pPr>
      <w:spacing w:before="120" w:after="120" w:line="360" w:lineRule="auto"/>
      <w:jc w:val="right"/>
    </w:pPr>
    <w:rPr>
      <w:rFonts w:ascii="Times New Roman" w:hAnsi="Times New Roman"/>
      <w:b/>
      <w:sz w:val="28"/>
      <w:szCs w:val="28"/>
    </w:rPr>
  </w:style>
  <w:style w:type="paragraph" w:customStyle="1" w:styleId="afff3">
    <w:name w:val="текст таблицы"/>
    <w:basedOn w:val="a3"/>
    <w:rsid w:val="00852307"/>
    <w:pPr>
      <w:spacing w:before="120" w:after="0" w:line="240" w:lineRule="auto"/>
      <w:ind w:right="-102"/>
    </w:pPr>
    <w:rPr>
      <w:rFonts w:ascii="Times New Roman" w:hAnsi="Times New Roman"/>
      <w:sz w:val="24"/>
      <w:szCs w:val="24"/>
    </w:rPr>
  </w:style>
  <w:style w:type="paragraph" w:customStyle="1" w:styleId="afff4">
    <w:name w:val="Пункт Знак"/>
    <w:basedOn w:val="a3"/>
    <w:rsid w:val="00852307"/>
    <w:pPr>
      <w:tabs>
        <w:tab w:val="num" w:pos="1134"/>
        <w:tab w:val="left" w:pos="1701"/>
      </w:tabs>
      <w:snapToGrid w:val="0"/>
      <w:spacing w:after="0" w:line="360" w:lineRule="auto"/>
      <w:ind w:left="1134" w:hanging="567"/>
      <w:jc w:val="both"/>
    </w:pPr>
    <w:rPr>
      <w:rFonts w:ascii="Times New Roman" w:hAnsi="Times New Roman"/>
      <w:sz w:val="28"/>
      <w:szCs w:val="20"/>
    </w:rPr>
  </w:style>
  <w:style w:type="paragraph" w:customStyle="1" w:styleId="afff5">
    <w:name w:val="a"/>
    <w:basedOn w:val="a3"/>
    <w:rsid w:val="00852307"/>
    <w:pPr>
      <w:snapToGrid w:val="0"/>
      <w:spacing w:after="0" w:line="360" w:lineRule="auto"/>
      <w:ind w:left="1134" w:hanging="567"/>
      <w:jc w:val="both"/>
    </w:pPr>
    <w:rPr>
      <w:rFonts w:ascii="Times New Roman" w:hAnsi="Times New Roman"/>
      <w:sz w:val="28"/>
      <w:szCs w:val="28"/>
    </w:rPr>
  </w:style>
  <w:style w:type="paragraph" w:customStyle="1" w:styleId="afff6">
    <w:name w:val="Словарная статья"/>
    <w:basedOn w:val="a3"/>
    <w:next w:val="a3"/>
    <w:rsid w:val="00852307"/>
    <w:pPr>
      <w:autoSpaceDE w:val="0"/>
      <w:autoSpaceDN w:val="0"/>
      <w:adjustRightInd w:val="0"/>
      <w:spacing w:after="0" w:line="240" w:lineRule="auto"/>
      <w:ind w:right="118"/>
      <w:jc w:val="both"/>
    </w:pPr>
    <w:rPr>
      <w:rFonts w:ascii="Arial" w:hAnsi="Arial"/>
      <w:sz w:val="20"/>
      <w:szCs w:val="20"/>
    </w:rPr>
  </w:style>
  <w:style w:type="paragraph" w:customStyle="1" w:styleId="afff7">
    <w:name w:val="Комментарий пользователя"/>
    <w:basedOn w:val="a3"/>
    <w:next w:val="a3"/>
    <w:rsid w:val="00852307"/>
    <w:pPr>
      <w:autoSpaceDE w:val="0"/>
      <w:autoSpaceDN w:val="0"/>
      <w:adjustRightInd w:val="0"/>
      <w:spacing w:after="0" w:line="240" w:lineRule="auto"/>
      <w:ind w:left="170"/>
    </w:pPr>
    <w:rPr>
      <w:rFonts w:ascii="Arial" w:hAnsi="Arial"/>
      <w:i/>
      <w:iCs/>
      <w:color w:val="000080"/>
      <w:sz w:val="20"/>
      <w:szCs w:val="20"/>
    </w:rPr>
  </w:style>
  <w:style w:type="character" w:customStyle="1" w:styleId="3d">
    <w:name w:val="Стиль3 Знак Знак"/>
    <w:rsid w:val="00852307"/>
    <w:rPr>
      <w:sz w:val="24"/>
      <w:lang w:val="ru-RU" w:eastAsia="ru-RU" w:bidi="ar-SA"/>
    </w:rPr>
  </w:style>
  <w:style w:type="paragraph" w:customStyle="1" w:styleId="ConsNonformat">
    <w:name w:val="ConsNonformat"/>
    <w:rsid w:val="00852307"/>
    <w:rPr>
      <w:rFonts w:ascii="Consultant" w:hAnsi="Consultant"/>
      <w:snapToGrid w:val="0"/>
    </w:rPr>
  </w:style>
  <w:style w:type="character" w:customStyle="1" w:styleId="afff8">
    <w:name w:val="Гипертекстовая ссылка"/>
    <w:rsid w:val="00852307"/>
    <w:rPr>
      <w:color w:val="008000"/>
      <w:u w:val="single"/>
    </w:rPr>
  </w:style>
  <w:style w:type="paragraph" w:styleId="afff9">
    <w:name w:val="Balloon Text"/>
    <w:basedOn w:val="a3"/>
    <w:link w:val="afffa"/>
    <w:rsid w:val="00852307"/>
    <w:pPr>
      <w:spacing w:after="60" w:line="240" w:lineRule="auto"/>
      <w:jc w:val="both"/>
    </w:pPr>
    <w:rPr>
      <w:rFonts w:ascii="Tahoma" w:hAnsi="Tahoma"/>
      <w:sz w:val="16"/>
      <w:szCs w:val="16"/>
    </w:rPr>
  </w:style>
  <w:style w:type="character" w:customStyle="1" w:styleId="afffa">
    <w:name w:val="Текст выноски Знак"/>
    <w:link w:val="afff9"/>
    <w:rsid w:val="00852307"/>
    <w:rPr>
      <w:rFonts w:ascii="Tahoma" w:eastAsia="Times New Roman" w:hAnsi="Tahoma" w:cs="Tahoma"/>
      <w:sz w:val="16"/>
      <w:szCs w:val="16"/>
    </w:rPr>
  </w:style>
  <w:style w:type="paragraph" w:customStyle="1" w:styleId="110">
    <w:name w:val="заголовок 11"/>
    <w:basedOn w:val="a3"/>
    <w:next w:val="a3"/>
    <w:rsid w:val="00852307"/>
    <w:pPr>
      <w:keepNext/>
      <w:spacing w:after="0" w:line="240" w:lineRule="auto"/>
      <w:jc w:val="center"/>
    </w:pPr>
    <w:rPr>
      <w:rFonts w:ascii="Times New Roman" w:hAnsi="Times New Roman"/>
      <w:snapToGrid w:val="0"/>
      <w:sz w:val="24"/>
      <w:szCs w:val="20"/>
    </w:rPr>
  </w:style>
  <w:style w:type="paragraph" w:customStyle="1" w:styleId="13">
    <w:name w:val="З1"/>
    <w:basedOn w:val="1"/>
    <w:next w:val="a3"/>
    <w:autoRedefine/>
    <w:rsid w:val="00C11B49"/>
    <w:pPr>
      <w:keepLines/>
      <w:widowControl w:val="0"/>
      <w:suppressLineNumbers/>
      <w:suppressAutoHyphens/>
      <w:spacing w:before="0" w:after="0"/>
      <w:ind w:left="360" w:firstLine="66"/>
      <w:jc w:val="left"/>
    </w:pPr>
    <w:rPr>
      <w:b w:val="0"/>
      <w:sz w:val="24"/>
      <w:szCs w:val="24"/>
    </w:rPr>
  </w:style>
  <w:style w:type="paragraph" w:customStyle="1" w:styleId="2d">
    <w:name w:val="З2"/>
    <w:basedOn w:val="22"/>
    <w:next w:val="a3"/>
    <w:autoRedefine/>
    <w:rsid w:val="00852307"/>
    <w:pPr>
      <w:numPr>
        <w:ilvl w:val="2"/>
      </w:numPr>
      <w:spacing w:after="0" w:line="360" w:lineRule="auto"/>
    </w:pPr>
    <w:rPr>
      <w:sz w:val="24"/>
      <w:szCs w:val="24"/>
    </w:rPr>
  </w:style>
  <w:style w:type="paragraph" w:customStyle="1" w:styleId="3e">
    <w:name w:val="З3"/>
    <w:basedOn w:val="31"/>
    <w:autoRedefine/>
    <w:rsid w:val="00852307"/>
    <w:pPr>
      <w:numPr>
        <w:numId w:val="0"/>
      </w:numPr>
      <w:spacing w:before="0" w:after="0"/>
      <w:jc w:val="center"/>
    </w:pPr>
    <w:rPr>
      <w:rFonts w:ascii="Times New Roman" w:hAnsi="Times New Roman"/>
      <w:szCs w:val="24"/>
    </w:rPr>
  </w:style>
  <w:style w:type="paragraph" w:customStyle="1" w:styleId="46">
    <w:name w:val="З4"/>
    <w:basedOn w:val="41"/>
    <w:next w:val="a3"/>
    <w:autoRedefine/>
    <w:rsid w:val="00852307"/>
    <w:pPr>
      <w:numPr>
        <w:ilvl w:val="2"/>
        <w:numId w:val="0"/>
      </w:numPr>
      <w:spacing w:before="0" w:after="0"/>
      <w:ind w:left="1441" w:hanging="1441"/>
      <w:jc w:val="center"/>
    </w:pPr>
    <w:rPr>
      <w:rFonts w:ascii="Times New Roman" w:hAnsi="Times New Roman"/>
      <w:b/>
      <w:szCs w:val="24"/>
    </w:rPr>
  </w:style>
  <w:style w:type="paragraph" w:styleId="afffb">
    <w:name w:val="caption"/>
    <w:basedOn w:val="a3"/>
    <w:qFormat/>
    <w:rsid w:val="00852307"/>
    <w:pPr>
      <w:spacing w:before="120" w:after="0" w:line="360" w:lineRule="auto"/>
      <w:ind w:firstLine="720"/>
      <w:jc w:val="center"/>
    </w:pPr>
    <w:rPr>
      <w:rFonts w:ascii="Times New Roman" w:hAnsi="Times New Roman"/>
      <w:sz w:val="28"/>
      <w:szCs w:val="20"/>
    </w:rPr>
  </w:style>
  <w:style w:type="paragraph" w:customStyle="1" w:styleId="afffc">
    <w:name w:val="Подраздел"/>
    <w:basedOn w:val="a3"/>
    <w:semiHidden/>
    <w:rsid w:val="00852307"/>
    <w:pPr>
      <w:suppressAutoHyphens/>
      <w:spacing w:before="240" w:after="120" w:line="240" w:lineRule="auto"/>
      <w:jc w:val="center"/>
    </w:pPr>
    <w:rPr>
      <w:rFonts w:ascii="TimesDL" w:hAnsi="TimesDL"/>
      <w:b/>
      <w:smallCaps/>
      <w:spacing w:val="-2"/>
      <w:sz w:val="24"/>
      <w:szCs w:val="20"/>
    </w:rPr>
  </w:style>
  <w:style w:type="paragraph" w:customStyle="1" w:styleId="ConsNormal">
    <w:name w:val="ConsNormal"/>
    <w:rsid w:val="00852307"/>
    <w:pPr>
      <w:ind w:right="19772" w:firstLine="720"/>
    </w:pPr>
    <w:rPr>
      <w:rFonts w:ascii="Arial" w:hAnsi="Arial"/>
      <w:snapToGrid w:val="0"/>
    </w:rPr>
  </w:style>
  <w:style w:type="paragraph" w:customStyle="1" w:styleId="ConsPlusNormal">
    <w:name w:val="ConsPlusNormal"/>
    <w:rsid w:val="00852307"/>
    <w:pPr>
      <w:widowControl w:val="0"/>
      <w:autoSpaceDE w:val="0"/>
      <w:autoSpaceDN w:val="0"/>
      <w:adjustRightInd w:val="0"/>
      <w:ind w:firstLine="720"/>
    </w:pPr>
    <w:rPr>
      <w:rFonts w:ascii="Arial" w:hAnsi="Arial"/>
    </w:rPr>
  </w:style>
  <w:style w:type="paragraph" w:customStyle="1" w:styleId="Iacaaiea">
    <w:name w:val="Iacaaiea"/>
    <w:basedOn w:val="a3"/>
    <w:rsid w:val="00852307"/>
    <w:pPr>
      <w:tabs>
        <w:tab w:val="left" w:pos="426"/>
      </w:tabs>
      <w:spacing w:before="120" w:after="0" w:line="360" w:lineRule="atLeast"/>
      <w:jc w:val="center"/>
    </w:pPr>
    <w:rPr>
      <w:rFonts w:ascii="Times New Roman" w:hAnsi="Times New Roman"/>
      <w:b/>
      <w:bCs/>
    </w:rPr>
  </w:style>
  <w:style w:type="paragraph" w:customStyle="1" w:styleId="211">
    <w:name w:val="Основной текст 21"/>
    <w:basedOn w:val="a3"/>
    <w:rsid w:val="00852307"/>
    <w:pPr>
      <w:widowControl w:val="0"/>
      <w:spacing w:after="0" w:line="240" w:lineRule="auto"/>
      <w:jc w:val="both"/>
    </w:pPr>
    <w:rPr>
      <w:rFonts w:ascii="Times New Roman" w:hAnsi="Times New Roman" w:cs="Arial"/>
      <w:sz w:val="24"/>
      <w:szCs w:val="18"/>
    </w:rPr>
  </w:style>
  <w:style w:type="character" w:customStyle="1" w:styleId="msochangeprop0">
    <w:name w:val="msochangeprop"/>
    <w:basedOn w:val="a4"/>
    <w:rsid w:val="00852307"/>
  </w:style>
  <w:style w:type="paragraph" w:customStyle="1" w:styleId="Normal1">
    <w:name w:val="Normal1"/>
    <w:rsid w:val="00852307"/>
    <w:pPr>
      <w:widowControl w:val="0"/>
      <w:suppressAutoHyphens/>
    </w:pPr>
    <w:rPr>
      <w:rFonts w:ascii="Times New Roman" w:eastAsia="Arial" w:hAnsi="Times New Roman"/>
      <w:lang w:eastAsia="ar-SA"/>
    </w:rPr>
  </w:style>
  <w:style w:type="paragraph" w:customStyle="1" w:styleId="16">
    <w:name w:val="Знак16 Знак Знак Знак"/>
    <w:basedOn w:val="a3"/>
    <w:rsid w:val="00852307"/>
    <w:pPr>
      <w:spacing w:after="160" w:line="240" w:lineRule="exact"/>
      <w:jc w:val="both"/>
    </w:pPr>
    <w:rPr>
      <w:rFonts w:ascii="Verdana" w:hAnsi="Verdana"/>
      <w:szCs w:val="20"/>
      <w:lang w:val="en-US" w:eastAsia="en-US"/>
    </w:rPr>
  </w:style>
  <w:style w:type="paragraph" w:customStyle="1" w:styleId="310">
    <w:name w:val="Заголовок 31"/>
    <w:basedOn w:val="a3"/>
    <w:next w:val="a3"/>
    <w:rsid w:val="00852307"/>
    <w:pPr>
      <w:keepNext/>
      <w:numPr>
        <w:numId w:val="15"/>
      </w:numPr>
      <w:shd w:val="clear" w:color="auto" w:fill="FFFFFF"/>
      <w:tabs>
        <w:tab w:val="left" w:pos="874"/>
      </w:tabs>
      <w:spacing w:before="110" w:after="0" w:line="226" w:lineRule="exact"/>
      <w:outlineLvl w:val="2"/>
    </w:pPr>
    <w:rPr>
      <w:rFonts w:ascii="Times New Roman" w:hAnsi="Times New Roman"/>
      <w:sz w:val="24"/>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852307"/>
    <w:pPr>
      <w:spacing w:before="100" w:beforeAutospacing="1" w:after="100" w:afterAutospacing="1" w:line="240" w:lineRule="auto"/>
    </w:pPr>
    <w:rPr>
      <w:rFonts w:ascii="Tahoma" w:hAnsi="Tahoma"/>
      <w:sz w:val="20"/>
      <w:szCs w:val="20"/>
      <w:lang w:val="en-US" w:eastAsia="en-US"/>
    </w:rPr>
  </w:style>
  <w:style w:type="paragraph" w:customStyle="1" w:styleId="14">
    <w:name w:val="Знак Знак Знак Знак Знак Знак1"/>
    <w:basedOn w:val="a3"/>
    <w:rsid w:val="00852307"/>
    <w:pPr>
      <w:spacing w:before="100" w:beforeAutospacing="1" w:after="100" w:afterAutospacing="1" w:line="240" w:lineRule="auto"/>
    </w:pPr>
    <w:rPr>
      <w:rFonts w:ascii="Tahoma" w:hAnsi="Tahoma"/>
      <w:sz w:val="20"/>
      <w:szCs w:val="20"/>
      <w:lang w:val="en-US" w:eastAsia="en-US"/>
    </w:rPr>
  </w:style>
  <w:style w:type="paragraph" w:customStyle="1" w:styleId="FR2">
    <w:name w:val="FR2"/>
    <w:rsid w:val="00852307"/>
    <w:pPr>
      <w:widowControl w:val="0"/>
      <w:autoSpaceDE w:val="0"/>
      <w:autoSpaceDN w:val="0"/>
      <w:adjustRightInd w:val="0"/>
      <w:spacing w:line="520" w:lineRule="auto"/>
      <w:ind w:right="1800"/>
      <w:jc w:val="center"/>
    </w:pPr>
    <w:rPr>
      <w:rFonts w:ascii="Arial" w:hAnsi="Arial" w:cs="Arial"/>
      <w:b/>
      <w:bCs/>
      <w:sz w:val="22"/>
      <w:szCs w:val="22"/>
    </w:rPr>
  </w:style>
  <w:style w:type="paragraph" w:customStyle="1" w:styleId="ConsPlusNonformat">
    <w:name w:val="ConsPlusNonformat"/>
    <w:rsid w:val="00852307"/>
    <w:pPr>
      <w:widowControl w:val="0"/>
      <w:autoSpaceDE w:val="0"/>
      <w:autoSpaceDN w:val="0"/>
      <w:adjustRightInd w:val="0"/>
    </w:pPr>
    <w:rPr>
      <w:rFonts w:ascii="Courier New" w:hAnsi="Courier New" w:cs="Courier New"/>
    </w:rPr>
  </w:style>
  <w:style w:type="paragraph" w:styleId="afffd">
    <w:name w:val="List Paragraph"/>
    <w:basedOn w:val="a3"/>
    <w:uiPriority w:val="34"/>
    <w:qFormat/>
    <w:rsid w:val="0086487E"/>
    <w:pPr>
      <w:ind w:left="720"/>
      <w:contextualSpacing/>
    </w:pPr>
  </w:style>
  <w:style w:type="paragraph" w:customStyle="1" w:styleId="afffe">
    <w:name w:val="Знак Знак Знак Знак Знак Знак Знак"/>
    <w:basedOn w:val="a3"/>
    <w:rsid w:val="002413BE"/>
    <w:pPr>
      <w:spacing w:before="100" w:beforeAutospacing="1" w:after="100" w:afterAutospacing="1" w:line="240" w:lineRule="auto"/>
    </w:pPr>
    <w:rPr>
      <w:rFonts w:ascii="Tahoma" w:hAnsi="Tahoma"/>
      <w:sz w:val="20"/>
      <w:szCs w:val="20"/>
      <w:lang w:val="en-US" w:eastAsia="en-US"/>
    </w:rPr>
  </w:style>
  <w:style w:type="table" w:styleId="affff">
    <w:name w:val="Table Grid"/>
    <w:basedOn w:val="a5"/>
    <w:rsid w:val="00C11B49"/>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552454"/>
    <w:pPr>
      <w:widowControl w:val="0"/>
    </w:pPr>
    <w:rPr>
      <w:rFonts w:ascii="Times New Roman" w:hAnsi="Times New Roman"/>
    </w:rPr>
  </w:style>
  <w:style w:type="paragraph" w:customStyle="1" w:styleId="Style1">
    <w:name w:val="Style1"/>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3"/>
    <w:rsid w:val="0002140B"/>
    <w:pPr>
      <w:widowControl w:val="0"/>
      <w:autoSpaceDE w:val="0"/>
      <w:autoSpaceDN w:val="0"/>
      <w:adjustRightInd w:val="0"/>
      <w:spacing w:after="0" w:line="240" w:lineRule="auto"/>
    </w:pPr>
    <w:rPr>
      <w:rFonts w:ascii="Times New Roman" w:hAnsi="Times New Roman"/>
      <w:sz w:val="24"/>
      <w:szCs w:val="24"/>
    </w:rPr>
  </w:style>
  <w:style w:type="character" w:customStyle="1" w:styleId="FontStyle27">
    <w:name w:val="Font Style27"/>
    <w:rsid w:val="0002140B"/>
    <w:rPr>
      <w:rFonts w:ascii="Times New Roman" w:hAnsi="Times New Roman" w:cs="Times New Roman"/>
      <w:b/>
      <w:bCs/>
      <w:sz w:val="22"/>
      <w:szCs w:val="22"/>
    </w:rPr>
  </w:style>
  <w:style w:type="paragraph" w:customStyle="1" w:styleId="Style16">
    <w:name w:val="Style16"/>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3"/>
    <w:rsid w:val="0002140B"/>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3"/>
    <w:rsid w:val="0002140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02140B"/>
    <w:rPr>
      <w:rFonts w:ascii="Times New Roman" w:hAnsi="Times New Roman" w:cs="Times New Roman"/>
      <w:sz w:val="22"/>
      <w:szCs w:val="22"/>
    </w:rPr>
  </w:style>
  <w:style w:type="character" w:customStyle="1" w:styleId="FontStyle16">
    <w:name w:val="Font Style16"/>
    <w:rsid w:val="0002140B"/>
    <w:rPr>
      <w:rFonts w:ascii="Times New Roman" w:hAnsi="Times New Roman" w:cs="Times New Roman"/>
      <w:sz w:val="24"/>
      <w:szCs w:val="24"/>
    </w:rPr>
  </w:style>
  <w:style w:type="character" w:customStyle="1" w:styleId="FontStyle12">
    <w:name w:val="Font Style12"/>
    <w:rsid w:val="0002140B"/>
    <w:rPr>
      <w:rFonts w:ascii="Times New Roman" w:hAnsi="Times New Roman" w:cs="Times New Roman"/>
      <w:sz w:val="24"/>
      <w:szCs w:val="24"/>
    </w:rPr>
  </w:style>
  <w:style w:type="paragraph" w:customStyle="1" w:styleId="affff0">
    <w:name w:val="Таблицы (моноширинный)"/>
    <w:basedOn w:val="a3"/>
    <w:next w:val="a3"/>
    <w:rsid w:val="0002140B"/>
    <w:pPr>
      <w:widowControl w:val="0"/>
      <w:autoSpaceDE w:val="0"/>
      <w:autoSpaceDN w:val="0"/>
      <w:adjustRightInd w:val="0"/>
      <w:spacing w:after="0" w:line="240" w:lineRule="auto"/>
      <w:jc w:val="both"/>
    </w:pPr>
    <w:rPr>
      <w:rFonts w:ascii="Courier New" w:hAnsi="Courier New" w:cs="Courier New"/>
    </w:rPr>
  </w:style>
  <w:style w:type="paragraph" w:customStyle="1" w:styleId="2e">
    <w:name w:val="Обычный2"/>
    <w:rsid w:val="0002140B"/>
    <w:rPr>
      <w:rFonts w:ascii="Times New Roman" w:hAnsi="Times New Roman"/>
      <w:sz w:val="24"/>
    </w:rPr>
  </w:style>
  <w:style w:type="character" w:customStyle="1" w:styleId="120">
    <w:name w:val="Заголовок №1 (2)_"/>
    <w:link w:val="121"/>
    <w:rsid w:val="0002140B"/>
    <w:rPr>
      <w:b/>
      <w:bCs/>
      <w:sz w:val="22"/>
      <w:szCs w:val="22"/>
      <w:lang w:bidi="ar-SA"/>
    </w:rPr>
  </w:style>
  <w:style w:type="character" w:customStyle="1" w:styleId="17">
    <w:name w:val="Заголовок №1_"/>
    <w:link w:val="111"/>
    <w:rsid w:val="0002140B"/>
    <w:rPr>
      <w:b/>
      <w:bCs/>
      <w:i/>
      <w:iCs/>
      <w:sz w:val="21"/>
      <w:szCs w:val="21"/>
      <w:lang w:bidi="ar-SA"/>
    </w:rPr>
  </w:style>
  <w:style w:type="character" w:customStyle="1" w:styleId="18">
    <w:name w:val="Заголовок №1"/>
    <w:basedOn w:val="17"/>
    <w:rsid w:val="0002140B"/>
    <w:rPr>
      <w:b/>
      <w:bCs/>
      <w:i/>
      <w:iCs/>
      <w:sz w:val="21"/>
      <w:szCs w:val="21"/>
      <w:lang w:bidi="ar-SA"/>
    </w:rPr>
  </w:style>
  <w:style w:type="character" w:customStyle="1" w:styleId="91">
    <w:name w:val="Основной текст + 9"/>
    <w:aliases w:val="5 pt,Полужирный,Курсив"/>
    <w:rsid w:val="0002140B"/>
    <w:rPr>
      <w:b/>
      <w:bCs/>
      <w:i/>
      <w:iCs/>
      <w:sz w:val="19"/>
      <w:szCs w:val="19"/>
      <w:lang w:bidi="ar-SA"/>
    </w:rPr>
  </w:style>
  <w:style w:type="character" w:customStyle="1" w:styleId="10pt1">
    <w:name w:val="Основной текст + 10 pt1"/>
    <w:rsid w:val="0002140B"/>
    <w:rPr>
      <w:sz w:val="20"/>
      <w:szCs w:val="20"/>
      <w:lang w:bidi="ar-SA"/>
    </w:rPr>
  </w:style>
  <w:style w:type="character" w:customStyle="1" w:styleId="2f">
    <w:name w:val="Основной текст (2)_"/>
    <w:link w:val="2f0"/>
    <w:rsid w:val="0002140B"/>
    <w:rPr>
      <w:noProof/>
      <w:sz w:val="22"/>
      <w:szCs w:val="22"/>
      <w:lang w:bidi="ar-SA"/>
    </w:rPr>
  </w:style>
  <w:style w:type="character" w:customStyle="1" w:styleId="affff1">
    <w:name w:val="Подпись к таблице_"/>
    <w:link w:val="affff2"/>
    <w:rsid w:val="0002140B"/>
    <w:rPr>
      <w:b/>
      <w:bCs/>
      <w:i/>
      <w:iCs/>
      <w:sz w:val="19"/>
      <w:szCs w:val="19"/>
      <w:lang w:bidi="ar-SA"/>
    </w:rPr>
  </w:style>
  <w:style w:type="character" w:customStyle="1" w:styleId="81">
    <w:name w:val="Подпись к таблице + 8"/>
    <w:aliases w:val="5 pt2,Не полужирный,Не курсив"/>
    <w:rsid w:val="0002140B"/>
    <w:rPr>
      <w:b/>
      <w:bCs/>
      <w:i/>
      <w:iCs/>
      <w:sz w:val="17"/>
      <w:szCs w:val="17"/>
      <w:lang w:bidi="ar-SA"/>
    </w:rPr>
  </w:style>
  <w:style w:type="character" w:customStyle="1" w:styleId="130">
    <w:name w:val="Заголовок №1 (3)_"/>
    <w:link w:val="131"/>
    <w:rsid w:val="0002140B"/>
    <w:rPr>
      <w:lang w:bidi="ar-SA"/>
    </w:rPr>
  </w:style>
  <w:style w:type="character" w:customStyle="1" w:styleId="139">
    <w:name w:val="Заголовок №1 (3) + 9"/>
    <w:aliases w:val="5 pt1"/>
    <w:rsid w:val="0002140B"/>
    <w:rPr>
      <w:sz w:val="19"/>
      <w:szCs w:val="19"/>
      <w:lang w:bidi="ar-SA"/>
    </w:rPr>
  </w:style>
  <w:style w:type="paragraph" w:customStyle="1" w:styleId="121">
    <w:name w:val="Заголовок №1 (2)"/>
    <w:basedOn w:val="a3"/>
    <w:link w:val="120"/>
    <w:rsid w:val="0002140B"/>
    <w:pPr>
      <w:shd w:val="clear" w:color="auto" w:fill="FFFFFF"/>
      <w:spacing w:after="60" w:line="240" w:lineRule="atLeast"/>
      <w:outlineLvl w:val="0"/>
    </w:pPr>
    <w:rPr>
      <w:b/>
      <w:bCs/>
    </w:rPr>
  </w:style>
  <w:style w:type="paragraph" w:customStyle="1" w:styleId="111">
    <w:name w:val="Заголовок №11"/>
    <w:basedOn w:val="a3"/>
    <w:link w:val="17"/>
    <w:rsid w:val="0002140B"/>
    <w:pPr>
      <w:shd w:val="clear" w:color="auto" w:fill="FFFFFF"/>
      <w:spacing w:before="240" w:after="420" w:line="264" w:lineRule="exact"/>
      <w:jc w:val="center"/>
      <w:outlineLvl w:val="0"/>
    </w:pPr>
    <w:rPr>
      <w:b/>
      <w:bCs/>
      <w:i/>
      <w:iCs/>
      <w:sz w:val="21"/>
      <w:szCs w:val="21"/>
    </w:rPr>
  </w:style>
  <w:style w:type="paragraph" w:customStyle="1" w:styleId="2f0">
    <w:name w:val="Основной текст (2)"/>
    <w:basedOn w:val="a3"/>
    <w:link w:val="2f"/>
    <w:rsid w:val="0002140B"/>
    <w:pPr>
      <w:shd w:val="clear" w:color="auto" w:fill="FFFFFF"/>
      <w:spacing w:before="660" w:after="0" w:line="240" w:lineRule="atLeast"/>
      <w:jc w:val="both"/>
    </w:pPr>
    <w:rPr>
      <w:noProof/>
    </w:rPr>
  </w:style>
  <w:style w:type="paragraph" w:customStyle="1" w:styleId="affff2">
    <w:name w:val="Подпись к таблице"/>
    <w:basedOn w:val="a3"/>
    <w:link w:val="affff1"/>
    <w:rsid w:val="0002140B"/>
    <w:pPr>
      <w:shd w:val="clear" w:color="auto" w:fill="FFFFFF"/>
      <w:spacing w:after="0" w:line="235" w:lineRule="exact"/>
      <w:jc w:val="both"/>
    </w:pPr>
    <w:rPr>
      <w:b/>
      <w:bCs/>
      <w:i/>
      <w:iCs/>
      <w:sz w:val="19"/>
      <w:szCs w:val="19"/>
    </w:rPr>
  </w:style>
  <w:style w:type="paragraph" w:customStyle="1" w:styleId="131">
    <w:name w:val="Заголовок №1 (3)"/>
    <w:basedOn w:val="a3"/>
    <w:link w:val="130"/>
    <w:rsid w:val="0002140B"/>
    <w:pPr>
      <w:shd w:val="clear" w:color="auto" w:fill="FFFFFF"/>
      <w:spacing w:before="240" w:after="240" w:line="494" w:lineRule="exact"/>
      <w:outlineLvl w:val="0"/>
    </w:pPr>
    <w:rPr>
      <w:sz w:val="20"/>
      <w:szCs w:val="20"/>
    </w:rPr>
  </w:style>
  <w:style w:type="paragraph" w:customStyle="1" w:styleId="Iauiue">
    <w:name w:val="Iau?iue"/>
    <w:rsid w:val="003918D1"/>
    <w:pPr>
      <w:overflowPunct w:val="0"/>
      <w:autoSpaceDE w:val="0"/>
      <w:autoSpaceDN w:val="0"/>
      <w:adjustRightInd w:val="0"/>
    </w:pPr>
    <w:rPr>
      <w:rFonts w:ascii="Times New Roman" w:hAnsi="Times New Roman"/>
      <w:lang w:eastAsia="en-US"/>
    </w:rPr>
  </w:style>
  <w:style w:type="paragraph" w:customStyle="1" w:styleId="affff3">
    <w:name w:val="Знак Знак Знак Знак Знак Знак"/>
    <w:basedOn w:val="a3"/>
    <w:rsid w:val="00745C40"/>
    <w:pPr>
      <w:spacing w:after="160" w:line="240" w:lineRule="exact"/>
    </w:pPr>
    <w:rPr>
      <w:rFonts w:ascii="Verdana" w:hAnsi="Verdana" w:cs="Verdana"/>
      <w:sz w:val="20"/>
      <w:szCs w:val="20"/>
      <w:lang w:val="en-US" w:eastAsia="en-US"/>
    </w:rPr>
  </w:style>
  <w:style w:type="character" w:customStyle="1" w:styleId="postbody">
    <w:name w:val="postbody"/>
    <w:basedOn w:val="a4"/>
    <w:rsid w:val="007C0872"/>
  </w:style>
  <w:style w:type="paragraph" w:customStyle="1" w:styleId="19">
    <w:name w:val="Цитата1"/>
    <w:basedOn w:val="a3"/>
    <w:rsid w:val="00813617"/>
    <w:pPr>
      <w:widowControl w:val="0"/>
      <w:suppressAutoHyphens/>
      <w:spacing w:after="0" w:line="240" w:lineRule="auto"/>
      <w:ind w:left="567" w:right="5952"/>
    </w:pPr>
    <w:rPr>
      <w:rFonts w:ascii="Times New Roman" w:eastAsia="Lucida Sans Unicode" w:hAnsi="Times New Roman" w:cs="Tahoma"/>
      <w:color w:val="000000"/>
      <w:sz w:val="24"/>
      <w:szCs w:val="20"/>
      <w:lang w:val="en-US" w:eastAsia="en-US" w:bidi="en-US"/>
    </w:rPr>
  </w:style>
  <w:style w:type="paragraph" w:customStyle="1" w:styleId="1a">
    <w:name w:val="заголовок 1"/>
    <w:basedOn w:val="a3"/>
    <w:next w:val="a3"/>
    <w:rsid w:val="00813617"/>
    <w:pPr>
      <w:keepNext/>
      <w:widowControl w:val="0"/>
      <w:suppressAutoHyphens/>
      <w:spacing w:after="0" w:line="240" w:lineRule="auto"/>
      <w:ind w:firstLine="567"/>
      <w:jc w:val="both"/>
    </w:pPr>
    <w:rPr>
      <w:rFonts w:ascii="Times New Roman" w:eastAsia="Lucida Sans Unicode" w:hAnsi="Times New Roman" w:cs="Tahoma"/>
      <w:color w:val="000000"/>
      <w:sz w:val="24"/>
      <w:szCs w:val="20"/>
      <w:lang w:val="en-US" w:eastAsia="en-US" w:bidi="en-US"/>
    </w:rPr>
  </w:style>
  <w:style w:type="paragraph" w:customStyle="1" w:styleId="2f1">
    <w:name w:val="заголовок 2"/>
    <w:basedOn w:val="a3"/>
    <w:next w:val="a3"/>
    <w:rsid w:val="00813617"/>
    <w:pPr>
      <w:keepNext/>
      <w:widowControl w:val="0"/>
      <w:suppressAutoHyphens/>
      <w:spacing w:after="0" w:line="240" w:lineRule="auto"/>
      <w:ind w:firstLine="567"/>
    </w:pPr>
    <w:rPr>
      <w:rFonts w:ascii="Times New Roman" w:eastAsia="Lucida Sans Unicode" w:hAnsi="Times New Roman" w:cs="Tahoma"/>
      <w:color w:val="000000"/>
      <w:sz w:val="24"/>
      <w:szCs w:val="20"/>
      <w:lang w:val="en-US" w:eastAsia="en-US" w:bidi="en-US"/>
    </w:rPr>
  </w:style>
  <w:style w:type="paragraph" w:customStyle="1" w:styleId="212">
    <w:name w:val="Основной текст с отступом 21"/>
    <w:basedOn w:val="a3"/>
    <w:rsid w:val="00813617"/>
    <w:pPr>
      <w:widowControl w:val="0"/>
      <w:suppressAutoHyphens/>
      <w:spacing w:after="120" w:line="480" w:lineRule="auto"/>
      <w:ind w:left="283"/>
    </w:pPr>
    <w:rPr>
      <w:rFonts w:ascii="Times New Roman" w:eastAsia="Lucida Sans Unicode" w:hAnsi="Times New Roman" w:cs="Tahoma"/>
      <w:color w:val="000000"/>
      <w:sz w:val="24"/>
      <w:szCs w:val="24"/>
      <w:lang w:val="en-US" w:eastAsia="en-US" w:bidi="en-US"/>
    </w:rPr>
  </w:style>
  <w:style w:type="paragraph" w:customStyle="1" w:styleId="affff4">
    <w:name w:val="Часть"/>
    <w:basedOn w:val="a3"/>
    <w:rsid w:val="00813617"/>
    <w:pPr>
      <w:tabs>
        <w:tab w:val="num" w:pos="5400"/>
      </w:tabs>
      <w:spacing w:after="60" w:line="240" w:lineRule="auto"/>
      <w:ind w:left="3960" w:hanging="720"/>
      <w:jc w:val="center"/>
    </w:pPr>
    <w:rPr>
      <w:rFonts w:ascii="Arial" w:hAnsi="Arial"/>
      <w:b/>
      <w:caps/>
      <w:sz w:val="32"/>
      <w:szCs w:val="20"/>
    </w:rPr>
  </w:style>
  <w:style w:type="paragraph" w:customStyle="1" w:styleId="Heading">
    <w:name w:val="Heading"/>
    <w:rsid w:val="00097288"/>
    <w:pPr>
      <w:autoSpaceDE w:val="0"/>
      <w:autoSpaceDN w:val="0"/>
      <w:adjustRightInd w:val="0"/>
    </w:pPr>
    <w:rPr>
      <w:rFonts w:ascii="Arial CYR" w:hAnsi="Arial CYR" w:cs="Arial CYR"/>
      <w:b/>
      <w:bCs/>
      <w:sz w:val="24"/>
      <w:szCs w:val="24"/>
    </w:rPr>
  </w:style>
  <w:style w:type="numbering" w:customStyle="1" w:styleId="1b">
    <w:name w:val="Нет списка1"/>
    <w:next w:val="a6"/>
    <w:semiHidden/>
    <w:unhideWhenUsed/>
    <w:rsid w:val="000B41E4"/>
  </w:style>
  <w:style w:type="table" w:customStyle="1" w:styleId="1c">
    <w:name w:val="Сетка таблицы1"/>
    <w:basedOn w:val="a5"/>
    <w:next w:val="affff"/>
    <w:rsid w:val="000B41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No Spacing"/>
    <w:link w:val="affff6"/>
    <w:uiPriority w:val="1"/>
    <w:qFormat/>
    <w:rsid w:val="000B41E4"/>
    <w:rPr>
      <w:sz w:val="22"/>
      <w:szCs w:val="22"/>
    </w:rPr>
  </w:style>
  <w:style w:type="character" w:customStyle="1" w:styleId="affff6">
    <w:name w:val="Без интервала Знак"/>
    <w:link w:val="affff5"/>
    <w:uiPriority w:val="1"/>
    <w:rsid w:val="000B41E4"/>
    <w:rPr>
      <w:sz w:val="22"/>
      <w:szCs w:val="22"/>
      <w:lang w:bidi="ar-SA"/>
    </w:rPr>
  </w:style>
  <w:style w:type="numbering" w:customStyle="1" w:styleId="2f2">
    <w:name w:val="Нет списка2"/>
    <w:next w:val="a6"/>
    <w:uiPriority w:val="99"/>
    <w:semiHidden/>
    <w:unhideWhenUsed/>
    <w:rsid w:val="000A49C7"/>
  </w:style>
  <w:style w:type="numbering" w:customStyle="1" w:styleId="3f">
    <w:name w:val="Нет списка3"/>
    <w:next w:val="a6"/>
    <w:uiPriority w:val="99"/>
    <w:semiHidden/>
    <w:unhideWhenUsed/>
    <w:rsid w:val="00A56183"/>
  </w:style>
  <w:style w:type="table" w:customStyle="1" w:styleId="2f3">
    <w:name w:val="Сетка таблицы2"/>
    <w:basedOn w:val="a5"/>
    <w:next w:val="affff"/>
    <w:rsid w:val="00A561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6"/>
    <w:uiPriority w:val="99"/>
    <w:semiHidden/>
    <w:unhideWhenUsed/>
    <w:rsid w:val="00A56183"/>
  </w:style>
  <w:style w:type="table" w:customStyle="1" w:styleId="3f0">
    <w:name w:val="Сетка таблицы3"/>
    <w:basedOn w:val="a5"/>
    <w:next w:val="affff"/>
    <w:rsid w:val="00A561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footnote text"/>
    <w:basedOn w:val="a3"/>
    <w:link w:val="affff8"/>
    <w:uiPriority w:val="99"/>
    <w:semiHidden/>
    <w:unhideWhenUsed/>
    <w:rsid w:val="00555EDE"/>
    <w:rPr>
      <w:sz w:val="20"/>
      <w:szCs w:val="20"/>
    </w:rPr>
  </w:style>
  <w:style w:type="character" w:customStyle="1" w:styleId="affff8">
    <w:name w:val="Текст сноски Знак"/>
    <w:basedOn w:val="a4"/>
    <w:link w:val="affff7"/>
    <w:uiPriority w:val="99"/>
    <w:semiHidden/>
    <w:rsid w:val="00555EDE"/>
  </w:style>
  <w:style w:type="character" w:styleId="affff9">
    <w:name w:val="footnote reference"/>
    <w:uiPriority w:val="99"/>
    <w:semiHidden/>
    <w:unhideWhenUsed/>
    <w:rsid w:val="00555EDE"/>
    <w:rPr>
      <w:vertAlign w:val="superscript"/>
    </w:rPr>
  </w:style>
  <w:style w:type="table" w:customStyle="1" w:styleId="48">
    <w:name w:val="Сетка таблицы4"/>
    <w:basedOn w:val="a5"/>
    <w:next w:val="affff"/>
    <w:rsid w:val="00310F07"/>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5"/>
    <w:next w:val="affff"/>
    <w:rsid w:val="00310F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uiPriority w:val="99"/>
    <w:semiHidden/>
    <w:unhideWhenUsed/>
    <w:rsid w:val="002A0B80"/>
  </w:style>
  <w:style w:type="numbering" w:customStyle="1" w:styleId="113">
    <w:name w:val="Нет списка11"/>
    <w:next w:val="a6"/>
    <w:uiPriority w:val="99"/>
    <w:semiHidden/>
    <w:unhideWhenUsed/>
    <w:rsid w:val="002A0B80"/>
  </w:style>
  <w:style w:type="table" w:customStyle="1" w:styleId="56">
    <w:name w:val="Сетка таблицы5"/>
    <w:basedOn w:val="a5"/>
    <w:next w:val="affff"/>
    <w:rsid w:val="002A0B80"/>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6"/>
    <w:semiHidden/>
    <w:unhideWhenUsed/>
    <w:rsid w:val="002A0B80"/>
  </w:style>
  <w:style w:type="table" w:customStyle="1" w:styleId="122">
    <w:name w:val="Сетка таблицы1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6"/>
    <w:uiPriority w:val="99"/>
    <w:semiHidden/>
    <w:unhideWhenUsed/>
    <w:rsid w:val="002A0B80"/>
  </w:style>
  <w:style w:type="numbering" w:customStyle="1" w:styleId="312">
    <w:name w:val="Нет списка31"/>
    <w:next w:val="a6"/>
    <w:uiPriority w:val="99"/>
    <w:semiHidden/>
    <w:unhideWhenUsed/>
    <w:rsid w:val="002A0B80"/>
  </w:style>
  <w:style w:type="table" w:customStyle="1" w:styleId="220">
    <w:name w:val="Сетка таблицы2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2A0B80"/>
  </w:style>
  <w:style w:type="table" w:customStyle="1" w:styleId="320">
    <w:name w:val="Сетка таблицы32"/>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5"/>
    <w:next w:val="affff"/>
    <w:rsid w:val="002A0B80"/>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5"/>
    <w:next w:val="affff"/>
    <w:rsid w:val="002A0B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5">
    <w:name w:val="xl65"/>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6">
    <w:name w:val="xl66"/>
    <w:basedOn w:val="a3"/>
    <w:rsid w:val="002E7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3"/>
    <w:rsid w:val="002E76D5"/>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68">
    <w:name w:val="xl68"/>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0921B8"/>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0921B8"/>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092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Standard">
    <w:name w:val="Standard"/>
    <w:rsid w:val="00DC0F94"/>
    <w:pPr>
      <w:suppressAutoHyphens/>
      <w:autoSpaceDN w:val="0"/>
      <w:spacing w:after="200" w:line="276" w:lineRule="auto"/>
      <w:textAlignment w:val="baseline"/>
    </w:pPr>
    <w:rPr>
      <w:rFonts w:cs="Calibri"/>
      <w:kern w:val="3"/>
      <w:sz w:val="22"/>
      <w:szCs w:val="22"/>
    </w:rPr>
  </w:style>
  <w:style w:type="paragraph" w:customStyle="1" w:styleId="affffa">
    <w:name w:val="Знак Знак Знак Знак"/>
    <w:basedOn w:val="a3"/>
    <w:uiPriority w:val="99"/>
    <w:rsid w:val="00705C0B"/>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3"/>
    <w:rsid w:val="0050371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3"/>
    <w:rsid w:val="0050371E"/>
    <w:pPr>
      <w:spacing w:before="100" w:beforeAutospacing="1" w:after="100" w:afterAutospacing="1" w:line="240" w:lineRule="auto"/>
    </w:pPr>
    <w:rPr>
      <w:rFonts w:ascii="Times New Roman" w:hAnsi="Times New Roman"/>
      <w:color w:val="000000"/>
      <w:sz w:val="20"/>
      <w:szCs w:val="20"/>
    </w:rPr>
  </w:style>
  <w:style w:type="paragraph" w:customStyle="1" w:styleId="font7">
    <w:name w:val="font7"/>
    <w:basedOn w:val="a3"/>
    <w:rsid w:val="0050371E"/>
    <w:pPr>
      <w:spacing w:before="100" w:beforeAutospacing="1" w:after="100" w:afterAutospacing="1" w:line="240" w:lineRule="auto"/>
    </w:pPr>
    <w:rPr>
      <w:rFonts w:ascii="Times New Roman" w:hAnsi="Times New Roman"/>
      <w:i/>
      <w:iCs/>
      <w:color w:val="000000"/>
      <w:sz w:val="20"/>
      <w:szCs w:val="20"/>
    </w:rPr>
  </w:style>
  <w:style w:type="paragraph" w:customStyle="1" w:styleId="xl73">
    <w:name w:val="xl73"/>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4">
    <w:name w:val="xl74"/>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6">
    <w:name w:val="xl76"/>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7">
    <w:name w:val="xl77"/>
    <w:basedOn w:val="a3"/>
    <w:rsid w:val="0050371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24"/>
      <w:szCs w:val="24"/>
    </w:rPr>
  </w:style>
  <w:style w:type="paragraph" w:customStyle="1" w:styleId="xl78">
    <w:name w:val="xl78"/>
    <w:basedOn w:val="a3"/>
    <w:rsid w:val="005037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9">
    <w:name w:val="xl79"/>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0">
    <w:name w:val="xl80"/>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3"/>
    <w:rsid w:val="0050371E"/>
    <w:pPr>
      <w:pBdr>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82">
    <w:name w:val="xl82"/>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3">
    <w:name w:val="xl83"/>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6">
    <w:name w:val="xl86"/>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7">
    <w:name w:val="xl87"/>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9">
    <w:name w:val="xl89"/>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0">
    <w:name w:val="xl90"/>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91">
    <w:name w:val="xl91"/>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92">
    <w:name w:val="xl92"/>
    <w:basedOn w:val="a3"/>
    <w:rsid w:val="0050371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3">
    <w:name w:val="xl93"/>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3"/>
    <w:rsid w:val="0050371E"/>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95">
    <w:name w:val="xl95"/>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6">
    <w:name w:val="xl96"/>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7">
    <w:name w:val="xl97"/>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8">
    <w:name w:val="xl98"/>
    <w:basedOn w:val="a3"/>
    <w:rsid w:val="005037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9">
    <w:name w:val="xl99"/>
    <w:basedOn w:val="a3"/>
    <w:rsid w:val="00503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0">
    <w:name w:val="xl100"/>
    <w:basedOn w:val="a3"/>
    <w:rsid w:val="00503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1">
    <w:name w:val="xl101"/>
    <w:basedOn w:val="a3"/>
    <w:rsid w:val="0050371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02">
    <w:name w:val="xl102"/>
    <w:basedOn w:val="a3"/>
    <w:rsid w:val="00503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865">
      <w:bodyDiv w:val="1"/>
      <w:marLeft w:val="0"/>
      <w:marRight w:val="0"/>
      <w:marTop w:val="0"/>
      <w:marBottom w:val="0"/>
      <w:divBdr>
        <w:top w:val="none" w:sz="0" w:space="0" w:color="auto"/>
        <w:left w:val="none" w:sz="0" w:space="0" w:color="auto"/>
        <w:bottom w:val="none" w:sz="0" w:space="0" w:color="auto"/>
        <w:right w:val="none" w:sz="0" w:space="0" w:color="auto"/>
      </w:divBdr>
    </w:div>
    <w:div w:id="135951769">
      <w:bodyDiv w:val="1"/>
      <w:marLeft w:val="0"/>
      <w:marRight w:val="0"/>
      <w:marTop w:val="0"/>
      <w:marBottom w:val="0"/>
      <w:divBdr>
        <w:top w:val="none" w:sz="0" w:space="0" w:color="auto"/>
        <w:left w:val="none" w:sz="0" w:space="0" w:color="auto"/>
        <w:bottom w:val="none" w:sz="0" w:space="0" w:color="auto"/>
        <w:right w:val="none" w:sz="0" w:space="0" w:color="auto"/>
      </w:divBdr>
    </w:div>
    <w:div w:id="234173759">
      <w:bodyDiv w:val="1"/>
      <w:marLeft w:val="0"/>
      <w:marRight w:val="0"/>
      <w:marTop w:val="0"/>
      <w:marBottom w:val="0"/>
      <w:divBdr>
        <w:top w:val="none" w:sz="0" w:space="0" w:color="auto"/>
        <w:left w:val="none" w:sz="0" w:space="0" w:color="auto"/>
        <w:bottom w:val="none" w:sz="0" w:space="0" w:color="auto"/>
        <w:right w:val="none" w:sz="0" w:space="0" w:color="auto"/>
      </w:divBdr>
    </w:div>
    <w:div w:id="243344729">
      <w:bodyDiv w:val="1"/>
      <w:marLeft w:val="0"/>
      <w:marRight w:val="0"/>
      <w:marTop w:val="0"/>
      <w:marBottom w:val="0"/>
      <w:divBdr>
        <w:top w:val="none" w:sz="0" w:space="0" w:color="auto"/>
        <w:left w:val="none" w:sz="0" w:space="0" w:color="auto"/>
        <w:bottom w:val="none" w:sz="0" w:space="0" w:color="auto"/>
        <w:right w:val="none" w:sz="0" w:space="0" w:color="auto"/>
      </w:divBdr>
    </w:div>
    <w:div w:id="647592672">
      <w:bodyDiv w:val="1"/>
      <w:marLeft w:val="0"/>
      <w:marRight w:val="0"/>
      <w:marTop w:val="0"/>
      <w:marBottom w:val="0"/>
      <w:divBdr>
        <w:top w:val="none" w:sz="0" w:space="0" w:color="auto"/>
        <w:left w:val="none" w:sz="0" w:space="0" w:color="auto"/>
        <w:bottom w:val="none" w:sz="0" w:space="0" w:color="auto"/>
        <w:right w:val="none" w:sz="0" w:space="0" w:color="auto"/>
      </w:divBdr>
    </w:div>
    <w:div w:id="734281257">
      <w:bodyDiv w:val="1"/>
      <w:marLeft w:val="0"/>
      <w:marRight w:val="0"/>
      <w:marTop w:val="0"/>
      <w:marBottom w:val="0"/>
      <w:divBdr>
        <w:top w:val="none" w:sz="0" w:space="0" w:color="auto"/>
        <w:left w:val="none" w:sz="0" w:space="0" w:color="auto"/>
        <w:bottom w:val="none" w:sz="0" w:space="0" w:color="auto"/>
        <w:right w:val="none" w:sz="0" w:space="0" w:color="auto"/>
      </w:divBdr>
    </w:div>
    <w:div w:id="799684852">
      <w:bodyDiv w:val="1"/>
      <w:marLeft w:val="0"/>
      <w:marRight w:val="0"/>
      <w:marTop w:val="0"/>
      <w:marBottom w:val="0"/>
      <w:divBdr>
        <w:top w:val="none" w:sz="0" w:space="0" w:color="auto"/>
        <w:left w:val="none" w:sz="0" w:space="0" w:color="auto"/>
        <w:bottom w:val="none" w:sz="0" w:space="0" w:color="auto"/>
        <w:right w:val="none" w:sz="0" w:space="0" w:color="auto"/>
      </w:divBdr>
    </w:div>
    <w:div w:id="828132947">
      <w:bodyDiv w:val="1"/>
      <w:marLeft w:val="0"/>
      <w:marRight w:val="0"/>
      <w:marTop w:val="0"/>
      <w:marBottom w:val="0"/>
      <w:divBdr>
        <w:top w:val="none" w:sz="0" w:space="0" w:color="auto"/>
        <w:left w:val="none" w:sz="0" w:space="0" w:color="auto"/>
        <w:bottom w:val="none" w:sz="0" w:space="0" w:color="auto"/>
        <w:right w:val="none" w:sz="0" w:space="0" w:color="auto"/>
      </w:divBdr>
    </w:div>
    <w:div w:id="978611580">
      <w:bodyDiv w:val="1"/>
      <w:marLeft w:val="0"/>
      <w:marRight w:val="0"/>
      <w:marTop w:val="0"/>
      <w:marBottom w:val="0"/>
      <w:divBdr>
        <w:top w:val="none" w:sz="0" w:space="0" w:color="auto"/>
        <w:left w:val="none" w:sz="0" w:space="0" w:color="auto"/>
        <w:bottom w:val="none" w:sz="0" w:space="0" w:color="auto"/>
        <w:right w:val="none" w:sz="0" w:space="0" w:color="auto"/>
      </w:divBdr>
    </w:div>
    <w:div w:id="1035812586">
      <w:bodyDiv w:val="1"/>
      <w:marLeft w:val="0"/>
      <w:marRight w:val="0"/>
      <w:marTop w:val="0"/>
      <w:marBottom w:val="0"/>
      <w:divBdr>
        <w:top w:val="none" w:sz="0" w:space="0" w:color="auto"/>
        <w:left w:val="none" w:sz="0" w:space="0" w:color="auto"/>
        <w:bottom w:val="none" w:sz="0" w:space="0" w:color="auto"/>
        <w:right w:val="none" w:sz="0" w:space="0" w:color="auto"/>
      </w:divBdr>
    </w:div>
    <w:div w:id="1108430229">
      <w:bodyDiv w:val="1"/>
      <w:marLeft w:val="0"/>
      <w:marRight w:val="0"/>
      <w:marTop w:val="0"/>
      <w:marBottom w:val="0"/>
      <w:divBdr>
        <w:top w:val="none" w:sz="0" w:space="0" w:color="auto"/>
        <w:left w:val="none" w:sz="0" w:space="0" w:color="auto"/>
        <w:bottom w:val="none" w:sz="0" w:space="0" w:color="auto"/>
        <w:right w:val="none" w:sz="0" w:space="0" w:color="auto"/>
      </w:divBdr>
    </w:div>
    <w:div w:id="1825926748">
      <w:bodyDiv w:val="1"/>
      <w:marLeft w:val="0"/>
      <w:marRight w:val="0"/>
      <w:marTop w:val="0"/>
      <w:marBottom w:val="0"/>
      <w:divBdr>
        <w:top w:val="none" w:sz="0" w:space="0" w:color="auto"/>
        <w:left w:val="none" w:sz="0" w:space="0" w:color="auto"/>
        <w:bottom w:val="none" w:sz="0" w:space="0" w:color="auto"/>
        <w:right w:val="none" w:sz="0" w:space="0" w:color="auto"/>
      </w:divBdr>
    </w:div>
    <w:div w:id="1838615133">
      <w:bodyDiv w:val="1"/>
      <w:marLeft w:val="0"/>
      <w:marRight w:val="0"/>
      <w:marTop w:val="0"/>
      <w:marBottom w:val="0"/>
      <w:divBdr>
        <w:top w:val="none" w:sz="0" w:space="0" w:color="auto"/>
        <w:left w:val="none" w:sz="0" w:space="0" w:color="auto"/>
        <w:bottom w:val="none" w:sz="0" w:space="0" w:color="auto"/>
        <w:right w:val="none" w:sz="0" w:space="0" w:color="auto"/>
      </w:divBdr>
    </w:div>
    <w:div w:id="1977832735">
      <w:bodyDiv w:val="1"/>
      <w:marLeft w:val="0"/>
      <w:marRight w:val="0"/>
      <w:marTop w:val="0"/>
      <w:marBottom w:val="0"/>
      <w:divBdr>
        <w:top w:val="none" w:sz="0" w:space="0" w:color="auto"/>
        <w:left w:val="none" w:sz="0" w:space="0" w:color="auto"/>
        <w:bottom w:val="none" w:sz="0" w:space="0" w:color="auto"/>
        <w:right w:val="none" w:sz="0" w:space="0" w:color="auto"/>
      </w:divBdr>
    </w:div>
    <w:div w:id="20778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3B6F0440B27B9DDB5E698563DC2517D8DAF91F686F0A87176A7DC59ED8E86C9634590850E8DA43D39I" TargetMode="External"/><Relationship Id="rId18" Type="http://schemas.openxmlformats.org/officeDocument/2006/relationships/hyperlink" Target="http://www.zakupki.gov.ru" TargetMode="External"/><Relationship Id="rId26" Type="http://schemas.openxmlformats.org/officeDocument/2006/relationships/hyperlink" Target="http://www.zakupki21.ru"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21.ru" TargetMode="External"/><Relationship Id="rId42" Type="http://schemas.openxmlformats.org/officeDocument/2006/relationships/hyperlink" Target="http://www.zakupki21.ru" TargetMode="External"/><Relationship Id="rId47" Type="http://schemas.openxmlformats.org/officeDocument/2006/relationships/hyperlink" Target="consultantplus://offline/ref=ECB4A81806E186D404AE9CF60AA9925A1654E8758EA209A0B8C6AB9C84A5B51FAFEE8BD4C9A01386zDnEI"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vodo-kanal.ru" TargetMode="External"/><Relationship Id="rId17" Type="http://schemas.openxmlformats.org/officeDocument/2006/relationships/hyperlink" Target="http://www.zakupki21.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vodo-kanal.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D75C4F2B3E49B8C0CF84A78A5C32D0FC041F0082AD6CDE17E90EF8B4232DC8970003505BB045591AD7EI" TargetMode="External"/><Relationship Id="rId20" Type="http://schemas.openxmlformats.org/officeDocument/2006/relationships/hyperlink" Target="http://www.vodo-kanal.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21.ru" TargetMode="External"/><Relationship Id="rId24" Type="http://schemas.openxmlformats.org/officeDocument/2006/relationships/hyperlink" Target="http://www.zakupki21.ru" TargetMode="External"/><Relationship Id="rId32" Type="http://schemas.openxmlformats.org/officeDocument/2006/relationships/hyperlink" Target="http://www.zakupki21.ru" TargetMode="External"/><Relationship Id="rId37" Type="http://schemas.openxmlformats.org/officeDocument/2006/relationships/hyperlink" Target="http://www.zakupki21.ru" TargetMode="External"/><Relationship Id="rId40" Type="http://schemas.openxmlformats.org/officeDocument/2006/relationships/hyperlink" Target="http://www.zakupki21.ru" TargetMode="External"/><Relationship Id="rId45" Type="http://schemas.openxmlformats.org/officeDocument/2006/relationships/image" Target="media/image4.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AE3F9F6AAD3BBC7EFDDB82D664887D0B6EADC1047BDD78E0256CE2985469EC38CC82C71DD1F1F73zF56I" TargetMode="External"/><Relationship Id="rId23" Type="http://schemas.openxmlformats.org/officeDocument/2006/relationships/hyperlink" Target="http://www.zakupki.gov.ru" TargetMode="External"/><Relationship Id="rId28" Type="http://schemas.openxmlformats.org/officeDocument/2006/relationships/hyperlink" Target="http://www.zakupki21.ru" TargetMode="External"/><Relationship Id="rId36" Type="http://schemas.openxmlformats.org/officeDocument/2006/relationships/hyperlink" Target="http://www.zakupki.gov.ru" TargetMode="External"/><Relationship Id="rId49"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yperlink" Target="http://www.zakupki21.ru" TargetMode="External"/><Relationship Id="rId31" Type="http://schemas.openxmlformats.org/officeDocument/2006/relationships/hyperlink" Target="http://www.zakupki.gov.ru" TargetMode="External"/><Relationship Id="rId44" Type="http://schemas.openxmlformats.org/officeDocument/2006/relationships/image" Target="media/image3.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9624947B2FFB3AD04A8BFBAA8155347EE3B7257A2EE71EDBA5BC95F9EE9355A44C94D467A97592t712I" TargetMode="External"/><Relationship Id="rId22" Type="http://schemas.openxmlformats.org/officeDocument/2006/relationships/hyperlink" Target="http://www.zakupki21.ru" TargetMode="External"/><Relationship Id="rId27" Type="http://schemas.openxmlformats.org/officeDocument/2006/relationships/hyperlink" Target="http://www.zakupki.gov.ru" TargetMode="External"/><Relationship Id="rId30" Type="http://schemas.openxmlformats.org/officeDocument/2006/relationships/hyperlink" Target="http://www.zakupki21.ru" TargetMode="External"/><Relationship Id="rId35" Type="http://schemas.openxmlformats.org/officeDocument/2006/relationships/hyperlink" Target="http://www.vodo-kanal.ru" TargetMode="External"/><Relationship Id="rId43" Type="http://schemas.openxmlformats.org/officeDocument/2006/relationships/image" Target="media/image2.wmf"/><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7570C-6FC5-47E6-BFAB-BF08FF15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13732</Words>
  <Characters>78274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ФЕДЕРАЛЬНОЕ КАЗЕННОЕ УЧРЕЖДЕНИЕ ЗДРАВООХРАНЕНИЯ</vt:lpstr>
    </vt:vector>
  </TitlesOfParts>
  <Company>Bti</Company>
  <LinksUpToDate>false</LinksUpToDate>
  <CharactersWithSpaces>91823</CharactersWithSpaces>
  <SharedDoc>false</SharedDoc>
  <HLinks>
    <vt:vector size="156" baseType="variant">
      <vt:variant>
        <vt:i4>3866645</vt:i4>
      </vt:variant>
      <vt:variant>
        <vt:i4>78</vt:i4>
      </vt:variant>
      <vt:variant>
        <vt:i4>0</vt:i4>
      </vt:variant>
      <vt:variant>
        <vt:i4>5</vt:i4>
      </vt:variant>
      <vt:variant>
        <vt:lpwstr>mailto:log@vod12.ru</vt:lpwstr>
      </vt:variant>
      <vt:variant>
        <vt:lpwstr/>
      </vt:variant>
      <vt:variant>
        <vt:i4>1966081</vt:i4>
      </vt:variant>
      <vt:variant>
        <vt:i4>72</vt:i4>
      </vt:variant>
      <vt:variant>
        <vt:i4>0</vt:i4>
      </vt:variant>
      <vt:variant>
        <vt:i4>5</vt:i4>
      </vt:variant>
      <vt:variant>
        <vt:lpwstr>http://www.vodokanal-yola.ru/</vt:lpwstr>
      </vt:variant>
      <vt:variant>
        <vt:lpwstr/>
      </vt:variant>
      <vt:variant>
        <vt:i4>7274549</vt:i4>
      </vt:variant>
      <vt:variant>
        <vt:i4>69</vt:i4>
      </vt:variant>
      <vt:variant>
        <vt:i4>0</vt:i4>
      </vt:variant>
      <vt:variant>
        <vt:i4>5</vt:i4>
      </vt:variant>
      <vt:variant>
        <vt:lpwstr>http://www.zakupki.gov.ru/</vt:lpwstr>
      </vt:variant>
      <vt:variant>
        <vt:lpwstr/>
      </vt:variant>
      <vt:variant>
        <vt:i4>3866645</vt:i4>
      </vt:variant>
      <vt:variant>
        <vt:i4>66</vt:i4>
      </vt:variant>
      <vt:variant>
        <vt:i4>0</vt:i4>
      </vt:variant>
      <vt:variant>
        <vt:i4>5</vt:i4>
      </vt:variant>
      <vt:variant>
        <vt:lpwstr>mailto:log@vod12.ru</vt:lpwstr>
      </vt:variant>
      <vt:variant>
        <vt:lpwstr/>
      </vt:variant>
      <vt:variant>
        <vt:i4>1966081</vt:i4>
      </vt:variant>
      <vt:variant>
        <vt:i4>63</vt:i4>
      </vt:variant>
      <vt:variant>
        <vt:i4>0</vt:i4>
      </vt:variant>
      <vt:variant>
        <vt:i4>5</vt:i4>
      </vt:variant>
      <vt:variant>
        <vt:lpwstr>http://www.vodokanal-yola.ru/</vt:lpwstr>
      </vt:variant>
      <vt:variant>
        <vt:lpwstr/>
      </vt:variant>
      <vt:variant>
        <vt:i4>7274549</vt:i4>
      </vt:variant>
      <vt:variant>
        <vt:i4>60</vt:i4>
      </vt:variant>
      <vt:variant>
        <vt:i4>0</vt:i4>
      </vt:variant>
      <vt:variant>
        <vt:i4>5</vt:i4>
      </vt:variant>
      <vt:variant>
        <vt:lpwstr>http://www.zakupki.gov.ru/</vt:lpwstr>
      </vt:variant>
      <vt:variant>
        <vt:lpwstr/>
      </vt:variant>
      <vt:variant>
        <vt:i4>1966081</vt:i4>
      </vt:variant>
      <vt:variant>
        <vt:i4>57</vt:i4>
      </vt:variant>
      <vt:variant>
        <vt:i4>0</vt:i4>
      </vt:variant>
      <vt:variant>
        <vt:i4>5</vt:i4>
      </vt:variant>
      <vt:variant>
        <vt:lpwstr>http://www.vodokanal-yola.ru/</vt:lpwstr>
      </vt:variant>
      <vt:variant>
        <vt:lpwstr/>
      </vt:variant>
      <vt:variant>
        <vt:i4>7274549</vt:i4>
      </vt:variant>
      <vt:variant>
        <vt:i4>54</vt:i4>
      </vt:variant>
      <vt:variant>
        <vt:i4>0</vt:i4>
      </vt:variant>
      <vt:variant>
        <vt:i4>5</vt:i4>
      </vt:variant>
      <vt:variant>
        <vt:lpwstr>http://www.zakupki.gov.ru/</vt:lpwstr>
      </vt:variant>
      <vt:variant>
        <vt:lpwstr/>
      </vt:variant>
      <vt:variant>
        <vt:i4>1966081</vt:i4>
      </vt:variant>
      <vt:variant>
        <vt:i4>51</vt:i4>
      </vt:variant>
      <vt:variant>
        <vt:i4>0</vt:i4>
      </vt:variant>
      <vt:variant>
        <vt:i4>5</vt:i4>
      </vt:variant>
      <vt:variant>
        <vt:lpwstr>http://www.vodokanal-yola.ru/</vt:lpwstr>
      </vt:variant>
      <vt:variant>
        <vt:lpwstr/>
      </vt:variant>
      <vt:variant>
        <vt:i4>7274549</vt:i4>
      </vt:variant>
      <vt:variant>
        <vt:i4>48</vt:i4>
      </vt:variant>
      <vt:variant>
        <vt:i4>0</vt:i4>
      </vt:variant>
      <vt:variant>
        <vt:i4>5</vt:i4>
      </vt:variant>
      <vt:variant>
        <vt:lpwstr>http://www.zakupki.gov.ru/</vt:lpwstr>
      </vt:variant>
      <vt:variant>
        <vt:lpwstr/>
      </vt:variant>
      <vt:variant>
        <vt:i4>1966081</vt:i4>
      </vt:variant>
      <vt:variant>
        <vt:i4>45</vt:i4>
      </vt:variant>
      <vt:variant>
        <vt:i4>0</vt:i4>
      </vt:variant>
      <vt:variant>
        <vt:i4>5</vt:i4>
      </vt:variant>
      <vt:variant>
        <vt:lpwstr>http://www.vodokanal-yola.ru/</vt:lpwstr>
      </vt:variant>
      <vt:variant>
        <vt:lpwstr/>
      </vt:variant>
      <vt:variant>
        <vt:i4>7274549</vt:i4>
      </vt:variant>
      <vt:variant>
        <vt:i4>42</vt:i4>
      </vt:variant>
      <vt:variant>
        <vt:i4>0</vt:i4>
      </vt:variant>
      <vt:variant>
        <vt:i4>5</vt:i4>
      </vt:variant>
      <vt:variant>
        <vt:lpwstr>http://www.zakupki.gov.ru/</vt:lpwstr>
      </vt:variant>
      <vt:variant>
        <vt:lpwstr/>
      </vt:variant>
      <vt:variant>
        <vt:i4>1966081</vt:i4>
      </vt:variant>
      <vt:variant>
        <vt:i4>39</vt:i4>
      </vt:variant>
      <vt:variant>
        <vt:i4>0</vt:i4>
      </vt:variant>
      <vt:variant>
        <vt:i4>5</vt:i4>
      </vt:variant>
      <vt:variant>
        <vt:lpwstr>http://www.vodokanal-yola.ru/</vt:lpwstr>
      </vt:variant>
      <vt:variant>
        <vt:lpwstr/>
      </vt:variant>
      <vt:variant>
        <vt:i4>7274549</vt:i4>
      </vt:variant>
      <vt:variant>
        <vt:i4>36</vt:i4>
      </vt:variant>
      <vt:variant>
        <vt:i4>0</vt:i4>
      </vt:variant>
      <vt:variant>
        <vt:i4>5</vt:i4>
      </vt:variant>
      <vt:variant>
        <vt:lpwstr>http://www.zakupki.gov.ru/</vt:lpwstr>
      </vt:variant>
      <vt:variant>
        <vt:lpwstr/>
      </vt:variant>
      <vt:variant>
        <vt:i4>1966081</vt:i4>
      </vt:variant>
      <vt:variant>
        <vt:i4>33</vt:i4>
      </vt:variant>
      <vt:variant>
        <vt:i4>0</vt:i4>
      </vt:variant>
      <vt:variant>
        <vt:i4>5</vt:i4>
      </vt:variant>
      <vt:variant>
        <vt:lpwstr>http://www.vodokanal-yola.ru/</vt:lpwstr>
      </vt:variant>
      <vt:variant>
        <vt:lpwstr/>
      </vt:variant>
      <vt:variant>
        <vt:i4>7274549</vt:i4>
      </vt:variant>
      <vt:variant>
        <vt:i4>30</vt:i4>
      </vt:variant>
      <vt:variant>
        <vt:i4>0</vt:i4>
      </vt:variant>
      <vt:variant>
        <vt:i4>5</vt:i4>
      </vt:variant>
      <vt:variant>
        <vt:lpwstr>http://www.zakupki.gov.ru/</vt:lpwstr>
      </vt:variant>
      <vt:variant>
        <vt:lpwstr/>
      </vt:variant>
      <vt:variant>
        <vt:i4>1966081</vt:i4>
      </vt:variant>
      <vt:variant>
        <vt:i4>27</vt:i4>
      </vt:variant>
      <vt:variant>
        <vt:i4>0</vt:i4>
      </vt:variant>
      <vt:variant>
        <vt:i4>5</vt:i4>
      </vt:variant>
      <vt:variant>
        <vt:lpwstr>http://www.vodokanal-yola.ru/</vt:lpwstr>
      </vt:variant>
      <vt:variant>
        <vt:lpwstr/>
      </vt:variant>
      <vt:variant>
        <vt:i4>7274549</vt:i4>
      </vt:variant>
      <vt:variant>
        <vt:i4>24</vt:i4>
      </vt:variant>
      <vt:variant>
        <vt:i4>0</vt:i4>
      </vt:variant>
      <vt:variant>
        <vt:i4>5</vt:i4>
      </vt:variant>
      <vt:variant>
        <vt:lpwstr>http://www.zakupki.gov.ru/</vt:lpwstr>
      </vt:variant>
      <vt:variant>
        <vt:lpwstr/>
      </vt:variant>
      <vt:variant>
        <vt:i4>1966081</vt:i4>
      </vt:variant>
      <vt:variant>
        <vt:i4>21</vt:i4>
      </vt:variant>
      <vt:variant>
        <vt:i4>0</vt:i4>
      </vt:variant>
      <vt:variant>
        <vt:i4>5</vt:i4>
      </vt:variant>
      <vt:variant>
        <vt:lpwstr>http://www.vodokanal-yola.ru/</vt:lpwstr>
      </vt:variant>
      <vt:variant>
        <vt:lpwstr/>
      </vt:variant>
      <vt:variant>
        <vt:i4>7274549</vt:i4>
      </vt:variant>
      <vt:variant>
        <vt:i4>18</vt:i4>
      </vt:variant>
      <vt:variant>
        <vt:i4>0</vt:i4>
      </vt:variant>
      <vt:variant>
        <vt:i4>5</vt:i4>
      </vt:variant>
      <vt:variant>
        <vt:lpwstr>http://www.zakupki.gov.ru/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1966081</vt:i4>
      </vt:variant>
      <vt:variant>
        <vt:i4>3</vt:i4>
      </vt:variant>
      <vt:variant>
        <vt:i4>0</vt:i4>
      </vt:variant>
      <vt:variant>
        <vt:i4>5</vt:i4>
      </vt:variant>
      <vt:variant>
        <vt:lpwstr>http://www.vodokanal-yola.ru/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КАЗЕННОЕ УЧРЕЖДЕНИЕ ЗДРАВООХРАНЕНИЯ</dc:title>
  <dc:creator>Сидорова Любовь Юрьевна</dc:creator>
  <cp:lastModifiedBy>Калашников Александр Анатольевич</cp:lastModifiedBy>
  <cp:revision>27</cp:revision>
  <cp:lastPrinted>2017-12-27T11:35:00Z</cp:lastPrinted>
  <dcterms:created xsi:type="dcterms:W3CDTF">2015-12-08T12:05:00Z</dcterms:created>
  <dcterms:modified xsi:type="dcterms:W3CDTF">2017-12-27T11:35:00Z</dcterms:modified>
</cp:coreProperties>
</file>