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B52A23">
        <w:rPr>
          <w:sz w:val="20"/>
          <w:szCs w:val="20"/>
        </w:rPr>
        <w:t>9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B77BAD" w:rsidRPr="00B77BAD">
        <w:rPr>
          <w:sz w:val="22"/>
          <w:szCs w:val="22"/>
        </w:rPr>
        <w:t xml:space="preserve">по </w:t>
      </w:r>
      <w:r w:rsidR="006C3CEA">
        <w:rPr>
          <w:sz w:val="22"/>
          <w:szCs w:val="22"/>
        </w:rPr>
        <w:t>модернизации системы водоснабжения ПНС СЗР</w:t>
      </w:r>
      <w:r w:rsidR="00461AE7">
        <w:rPr>
          <w:sz w:val="22"/>
          <w:szCs w:val="22"/>
        </w:rPr>
        <w:t>,</w:t>
      </w:r>
      <w:r w:rsidR="00C739D3" w:rsidRPr="005905BC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:rsidTr="00295BC0">
        <w:trPr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BF6DF3">
              <w:rPr>
                <w:sz w:val="22"/>
                <w:szCs w:val="22"/>
              </w:rPr>
              <w:t>8</w:t>
            </w:r>
            <w:bookmarkStart w:id="1" w:name="_GoBack"/>
            <w:bookmarkEnd w:id="1"/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договора составляет _________________руб.____коп. в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</w:t>
      </w:r>
      <w:r w:rsidR="0090699B">
        <w:rPr>
          <w:sz w:val="22"/>
          <w:szCs w:val="22"/>
        </w:rPr>
        <w:t>а</w:t>
      </w:r>
      <w:r w:rsidR="00F50926" w:rsidRPr="00A72DCD">
        <w:rPr>
          <w:sz w:val="22"/>
          <w:szCs w:val="22"/>
        </w:rPr>
        <w:t xml:space="preserve">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3.3. </w:t>
      </w:r>
      <w:r w:rsidRPr="00AB617D">
        <w:rPr>
          <w:sz w:val="22"/>
          <w:szCs w:val="22"/>
        </w:rPr>
        <w:t>До начала выполнения работ Подрядчик получает в установленном порядке ордер-разрешение на производство земляных работ в МБУ «УЖКХиБ» г.Чебоксары и согласовывает с заинтересованными организациями (учреждениями) условия производства работ Подрядчиком.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В ходе производства работ Подрядчик обязан фиксировать прокладку сетей</w:t>
      </w:r>
      <w:r w:rsidR="001706F1">
        <w:rPr>
          <w:sz w:val="22"/>
          <w:szCs w:val="22"/>
        </w:rPr>
        <w:t xml:space="preserve"> </w:t>
      </w:r>
      <w:r w:rsidR="00B77BAD">
        <w:rPr>
          <w:sz w:val="22"/>
          <w:szCs w:val="22"/>
        </w:rPr>
        <w:t>водоснабжения</w:t>
      </w:r>
      <w:r w:rsidRPr="00AB617D">
        <w:rPr>
          <w:sz w:val="22"/>
          <w:szCs w:val="22"/>
        </w:rPr>
        <w:t xml:space="preserve"> в МБУ «Управление территориального планирования» г. Чебоксары (получение исполнительных съемок в М 1:500) и предоставлять их Заказчику, в объеме, предусмотренном технической документацией.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AB617D">
        <w:rPr>
          <w:sz w:val="22"/>
          <w:szCs w:val="22"/>
        </w:rPr>
        <w:t xml:space="preserve">.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B617D">
        <w:rPr>
          <w:sz w:val="22"/>
          <w:szCs w:val="22"/>
        </w:rPr>
        <w:t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ответственность за причинение вреда третьим лицам при проведении строительства (реконструкции) несет Подрядчик.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 (подготовка основания для труб, монтаж труб, обратная засыпка, монтаж колодцев, и т.д.), подписанных техническим надзором АО «Водоканал»;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схему сетей </w:t>
      </w:r>
      <w:r w:rsidR="00B77BAD">
        <w:rPr>
          <w:sz w:val="22"/>
          <w:szCs w:val="22"/>
        </w:rPr>
        <w:t>водоснабжения</w:t>
      </w:r>
      <w:r w:rsidRPr="00AB617D">
        <w:rPr>
          <w:sz w:val="22"/>
          <w:szCs w:val="22"/>
        </w:rPr>
        <w:t>;</w:t>
      </w:r>
    </w:p>
    <w:p w:rsid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продольный профиль сетей </w:t>
      </w:r>
      <w:r w:rsidR="00B77BAD">
        <w:rPr>
          <w:sz w:val="22"/>
          <w:szCs w:val="22"/>
        </w:rPr>
        <w:t>водоснабжения</w:t>
      </w:r>
      <w:r w:rsidRPr="00AB617D">
        <w:rPr>
          <w:sz w:val="22"/>
          <w:szCs w:val="22"/>
        </w:rPr>
        <w:t>;</w:t>
      </w:r>
    </w:p>
    <w:p w:rsidR="00B77BAD" w:rsidRDefault="00B77BA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акты гидравлических испытаний сетей водоснабжения;</w:t>
      </w:r>
    </w:p>
    <w:p w:rsidR="00B77BAD" w:rsidRPr="00AB617D" w:rsidRDefault="00B77BA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анализы качества воды из водопроводной сети;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справка о благоустройстве трассы </w:t>
      </w:r>
      <w:r w:rsidR="00B77BAD">
        <w:rPr>
          <w:sz w:val="22"/>
          <w:szCs w:val="22"/>
        </w:rPr>
        <w:t>водоснабжения</w:t>
      </w:r>
      <w:r w:rsidRPr="00AB617D">
        <w:rPr>
          <w:sz w:val="22"/>
          <w:szCs w:val="22"/>
        </w:rPr>
        <w:t xml:space="preserve"> УЖКХиБ (б-р купца Ефремова, 16).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журнал производства работ по форме №КС-6;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работам;</w:t>
      </w:r>
    </w:p>
    <w:p w:rsidR="00047AA4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  <w:tab w:val="left" w:pos="1134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съемку сетей </w:t>
      </w:r>
      <w:r w:rsidR="00B77BAD">
        <w:rPr>
          <w:sz w:val="22"/>
          <w:szCs w:val="22"/>
        </w:rPr>
        <w:t>водоснабжения</w:t>
      </w:r>
      <w:r w:rsidRPr="00AB617D">
        <w:rPr>
          <w:sz w:val="22"/>
          <w:szCs w:val="22"/>
        </w:rPr>
        <w:t xml:space="preserve"> в масштабе 1:500, согласованную с Управлением архитектуры администрации города Чебоксары</w:t>
      </w:r>
      <w:r w:rsidR="00047AA4" w:rsidRPr="00AB617D">
        <w:rPr>
          <w:sz w:val="22"/>
          <w:szCs w:val="22"/>
        </w:rPr>
        <w:t>.</w:t>
      </w:r>
    </w:p>
    <w:p w:rsid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  <w:r w:rsidR="000D4287" w:rsidRPr="00AB617D">
        <w:rPr>
          <w:sz w:val="22"/>
          <w:szCs w:val="22"/>
        </w:rPr>
        <w:t xml:space="preserve">При необходимости по требованию Заказчика </w:t>
      </w:r>
      <w:r w:rsidRPr="00AB617D">
        <w:rPr>
          <w:sz w:val="22"/>
          <w:szCs w:val="22"/>
        </w:rPr>
        <w:t>согласовывать формы КС-2 и КС-3</w:t>
      </w:r>
      <w:r w:rsidR="00F600B8" w:rsidRPr="00AB617D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Pr="00AB617D">
        <w:rPr>
          <w:sz w:val="22"/>
          <w:szCs w:val="22"/>
        </w:rPr>
        <w:t>.</w:t>
      </w:r>
    </w:p>
    <w:p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lastRenderedPageBreak/>
        <w:t>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«УЖКХиБ») и согласованного с заинтересованными организациями, учреждениями и с их условиями производства работ;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договора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ВЫПОЛНЕНИЯ  РАБОТ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изменены и осуществлены иными, не противоречащими действующему законодательству способами. 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Отчетный период по настоящему договору принимается равным 1 календарному месяцу.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>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В срок до 5 числа месяца, следующего за отчетным,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  <w:r w:rsidR="00C06EF8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</w:t>
      </w:r>
      <w:r w:rsidRPr="00646C4D">
        <w:rPr>
          <w:sz w:val="22"/>
          <w:szCs w:val="22"/>
        </w:rPr>
        <w:lastRenderedPageBreak/>
        <w:t>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</w:p>
    <w:p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случае,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lastRenderedPageBreak/>
        <w:t xml:space="preserve">При этом,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объект не достиг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Обеспечить выполнение необходимых мероприятий по промышленной безопасности, охране труда, по пожарной и промышленной безопасности Объекта, в (на) котором выполняются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При выполнении Работ по настоящему договору осуществлять производственный контроль за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требований в части обеспечения персонала средствами индивидуальной защиты (СИЗ) и специальной одеждой, спецобуви,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вправе в любое время осуществлять контроль за соблюдением Подрядчиком и субподрядными организациями, привлекаемыми Подрядчиком, положений настоящей статьи Договора. 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 xml:space="preserve">), подписываемом представителями Заказчика, Подрядчика/субподрядной организации, </w:t>
      </w:r>
      <w:r w:rsidRPr="00D57E12">
        <w:rPr>
          <w:sz w:val="22"/>
          <w:szCs w:val="22"/>
        </w:rPr>
        <w:lastRenderedPageBreak/>
        <w:t xml:space="preserve">привлекаемых Подрядчиком. В случае немотивированного отказа Подрядчика/субподрядной организации, привлекаемых Подрядчиком, от подписания такого акта, он оформляется в одностороннем порядке и направляется Заказчиком Подрядчику в соответствие  с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с даты подписания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 в связи с этим Сторонами, в том числе на основании акта/ов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:rsidTr="007B60AD">
        <w:trPr>
          <w:trHeight w:val="252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7B60AD">
        <w:trPr>
          <w:trHeight w:val="28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7B60AD">
        <w:trPr>
          <w:trHeight w:val="263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7B60AD">
        <w:trPr>
          <w:trHeight w:val="27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</w:t>
      </w:r>
      <w:r w:rsidRPr="00D905EC">
        <w:rPr>
          <w:sz w:val="22"/>
          <w:szCs w:val="22"/>
        </w:rPr>
        <w:lastRenderedPageBreak/>
        <w:t>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не получения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случае,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:rsidTr="00295BC0">
        <w:trPr>
          <w:trHeight w:val="132"/>
        </w:trPr>
        <w:tc>
          <w:tcPr>
            <w:tcW w:w="5353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6C3CEA" w:rsidRDefault="006C3CEA" w:rsidP="006C3CEA">
            <w:pPr>
              <w:jc w:val="both"/>
            </w:pPr>
            <w:r>
              <w:t xml:space="preserve">АО «Водоканал» </w:t>
            </w:r>
          </w:p>
          <w:p w:rsidR="006C3CEA" w:rsidRDefault="006C3CEA" w:rsidP="006C3CEA">
            <w:pPr>
              <w:jc w:val="both"/>
            </w:pPr>
            <w:r>
              <w:t>428024, г. Чебоксары, Мясокомбинатский пр., 12</w:t>
            </w:r>
          </w:p>
          <w:p w:rsidR="006C3CEA" w:rsidRDefault="006C3CEA" w:rsidP="006C3CEA">
            <w:pPr>
              <w:jc w:val="both"/>
            </w:pPr>
            <w:r>
              <w:t>ИНН/КПП 2130017760/213001001</w:t>
            </w:r>
          </w:p>
          <w:p w:rsidR="006C3CEA" w:rsidRDefault="006C3CEA" w:rsidP="006C3CEA">
            <w:pPr>
              <w:jc w:val="both"/>
            </w:pPr>
            <w:r>
              <w:t>ОГРН 1072130006376</w:t>
            </w:r>
          </w:p>
          <w:p w:rsidR="006C3CEA" w:rsidRDefault="006C3CEA" w:rsidP="006C3CEA">
            <w:pPr>
              <w:jc w:val="both"/>
            </w:pPr>
            <w:r>
              <w:t>Р/С 40702810775020102092</w:t>
            </w:r>
          </w:p>
          <w:p w:rsidR="006C3CEA" w:rsidRDefault="006C3CEA" w:rsidP="006C3CEA">
            <w:pPr>
              <w:jc w:val="both"/>
            </w:pPr>
            <w:r>
              <w:t xml:space="preserve">Чувашское отделение №8613 ПАО Сбербанк г.Чебоксары </w:t>
            </w:r>
          </w:p>
          <w:p w:rsidR="006C3CEA" w:rsidRDefault="006C3CEA" w:rsidP="006C3CEA">
            <w:pPr>
              <w:jc w:val="both"/>
            </w:pPr>
            <w:r>
              <w:t>БИК 049706609</w:t>
            </w:r>
          </w:p>
          <w:p w:rsidR="006C3CEA" w:rsidRDefault="006C3CEA" w:rsidP="006C3CEA">
            <w:pPr>
              <w:jc w:val="both"/>
            </w:pPr>
            <w:r>
              <w:t>К/СЧ 30101810300000000609</w:t>
            </w:r>
          </w:p>
          <w:p w:rsidR="006C3CEA" w:rsidRDefault="006C3CEA" w:rsidP="006C3CEA">
            <w:pPr>
              <w:jc w:val="both"/>
            </w:pPr>
            <w:r>
              <w:t>Т. 56-60-50, 56-61-79 (факс)</w:t>
            </w:r>
          </w:p>
          <w:p w:rsidR="00184310" w:rsidRPr="006C3CEA" w:rsidRDefault="006C3CEA" w:rsidP="006C3CEA">
            <w:pPr>
              <w:jc w:val="both"/>
              <w:rPr>
                <w:lang w:val="en-US"/>
              </w:rPr>
            </w:pPr>
            <w:r w:rsidRPr="006C3CEA">
              <w:t xml:space="preserve"> </w:t>
            </w:r>
            <w:r w:rsidRPr="006C3CEA">
              <w:rPr>
                <w:lang w:val="en-US"/>
              </w:rPr>
              <w:t>E-mail: info@chvod.ru. Info.chvod@yandex.ru</w:t>
            </w:r>
            <w:r w:rsidR="00184310" w:rsidRPr="006C3CEA">
              <w:rPr>
                <w:lang w:val="en-US"/>
              </w:rPr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295BC0">
            <w:pPr>
              <w:jc w:val="both"/>
            </w:pPr>
            <w:r w:rsidRPr="00EF307B">
              <w:t xml:space="preserve">_________________________/Васильев В.С./ </w:t>
            </w:r>
          </w:p>
          <w:p w:rsidR="00D5310F" w:rsidRDefault="00D5310F" w:rsidP="00295BC0">
            <w:pPr>
              <w:jc w:val="both"/>
            </w:pPr>
          </w:p>
          <w:p w:rsidR="00D5310F" w:rsidRDefault="00D5310F" w:rsidP="00295BC0">
            <w:pPr>
              <w:jc w:val="both"/>
            </w:pPr>
          </w:p>
          <w:p w:rsidR="00D5310F" w:rsidRDefault="00D5310F" w:rsidP="00295BC0">
            <w:pPr>
              <w:jc w:val="both"/>
            </w:pPr>
          </w:p>
          <w:p w:rsidR="00D5310F" w:rsidRDefault="00D5310F" w:rsidP="00295BC0">
            <w:pPr>
              <w:jc w:val="both"/>
            </w:pPr>
          </w:p>
          <w:p w:rsidR="00D5310F" w:rsidRDefault="00D5310F" w:rsidP="00295BC0">
            <w:pPr>
              <w:jc w:val="both"/>
            </w:pPr>
          </w:p>
          <w:p w:rsidR="00D5310F" w:rsidRDefault="00D5310F" w:rsidP="00295BC0">
            <w:pPr>
              <w:jc w:val="both"/>
            </w:pPr>
          </w:p>
          <w:p w:rsidR="00D5310F" w:rsidRPr="00184310" w:rsidRDefault="00D5310F" w:rsidP="00295BC0">
            <w:pPr>
              <w:jc w:val="both"/>
              <w:rPr>
                <w:b/>
                <w:lang w:val="en-US"/>
              </w:rPr>
            </w:pPr>
          </w:p>
        </w:tc>
        <w:tc>
          <w:tcPr>
            <w:tcW w:w="4253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lastRenderedPageBreak/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D5310F" w:rsidRDefault="00D5310F" w:rsidP="00D5310F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Приложение № 1 к проекту Договора         </w:t>
      </w:r>
    </w:p>
    <w:p w:rsidR="00D5310F" w:rsidRDefault="00D5310F" w:rsidP="00D5310F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               №      от «___» _______ 2020 г.</w:t>
      </w: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ar-SA"/>
        </w:rPr>
      </w:pPr>
    </w:p>
    <w:p w:rsidR="00D5310F" w:rsidRDefault="00D5310F" w:rsidP="00D5310F">
      <w:pPr>
        <w:shd w:val="clear" w:color="auto" w:fill="FFFFFF"/>
        <w:jc w:val="center"/>
        <w:rPr>
          <w:rFonts w:eastAsia="Calibri"/>
          <w:spacing w:val="-1"/>
          <w:sz w:val="20"/>
          <w:szCs w:val="20"/>
        </w:rPr>
      </w:pPr>
    </w:p>
    <w:p w:rsidR="00D5310F" w:rsidRDefault="00D5310F" w:rsidP="00D5310F">
      <w:pPr>
        <w:shd w:val="clear" w:color="auto" w:fill="FFFFFF"/>
        <w:jc w:val="center"/>
        <w:rPr>
          <w:rFonts w:eastAsia="Calibri"/>
          <w:b/>
          <w:spacing w:val="-1"/>
          <w:sz w:val="20"/>
          <w:szCs w:val="20"/>
        </w:rPr>
      </w:pPr>
      <w:r>
        <w:rPr>
          <w:rFonts w:eastAsia="Calibri"/>
          <w:b/>
          <w:spacing w:val="-1"/>
          <w:sz w:val="20"/>
          <w:szCs w:val="20"/>
        </w:rPr>
        <w:t>ТЕХНИЧЕСКОЕ ЗАДАНИЕ</w:t>
      </w:r>
    </w:p>
    <w:p w:rsidR="00D5310F" w:rsidRDefault="00D5310F" w:rsidP="00D5310F">
      <w:pPr>
        <w:suppressAutoHyphens/>
        <w:snapToGrid w:val="0"/>
        <w:ind w:left="540"/>
        <w:jc w:val="center"/>
        <w:rPr>
          <w:rFonts w:eastAsia="Calibri"/>
          <w:sz w:val="20"/>
          <w:szCs w:val="20"/>
          <w:highlight w:val="yellow"/>
          <w:lang w:eastAsia="ar-SA"/>
        </w:rPr>
      </w:pPr>
      <w:r w:rsidRPr="00E67246">
        <w:rPr>
          <w:rFonts w:eastAsia="Calibri"/>
          <w:b/>
          <w:sz w:val="20"/>
          <w:szCs w:val="20"/>
          <w:lang w:eastAsia="ar-SA"/>
        </w:rPr>
        <w:t>на выполнение работ по модернизации системы водоснабжения ПНС СЗР.</w:t>
      </w:r>
    </w:p>
    <w:p w:rsidR="00D5310F" w:rsidRDefault="00D5310F" w:rsidP="00D5310F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D5310F" w:rsidRDefault="00D5310F" w:rsidP="00D5310F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D5310F" w:rsidRDefault="00D5310F" w:rsidP="00D5310F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D5310F" w:rsidRDefault="00D5310F" w:rsidP="00D5310F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D5310F" w:rsidRDefault="00D5310F" w:rsidP="00D5310F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D5310F" w:rsidRDefault="00D5310F" w:rsidP="00D5310F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D5310F" w:rsidRDefault="00D5310F" w:rsidP="00D5310F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D5310F" w:rsidRDefault="00D5310F" w:rsidP="00D5310F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D5310F" w:rsidRDefault="00D5310F" w:rsidP="00D5310F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D5310F" w:rsidRDefault="00D5310F" w:rsidP="00D5310F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D5310F" w:rsidRDefault="00D5310F" w:rsidP="00D5310F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D5310F" w:rsidRDefault="00D5310F" w:rsidP="00D5310F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8"/>
      </w:tblGrid>
      <w:tr w:rsidR="00D5310F" w:rsidTr="00703897">
        <w:trPr>
          <w:jc w:val="center"/>
        </w:trPr>
        <w:tc>
          <w:tcPr>
            <w:tcW w:w="4927" w:type="dxa"/>
          </w:tcPr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D5310F" w:rsidRDefault="00D5310F" w:rsidP="00703897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</w:tcPr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D5310F" w:rsidRDefault="00D5310F" w:rsidP="00703897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D5310F" w:rsidRDefault="00D5310F" w:rsidP="00D5310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                                                                                                            </w:t>
      </w: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highlight w:val="yellow"/>
        </w:rPr>
        <w:br w:type="page"/>
      </w:r>
      <w:bookmarkStart w:id="3" w:name="_Hlk32475443"/>
      <w:r>
        <w:rPr>
          <w:rFonts w:eastAsia="Calibri"/>
          <w:sz w:val="20"/>
          <w:szCs w:val="20"/>
        </w:rPr>
        <w:lastRenderedPageBreak/>
        <w:t xml:space="preserve">Приложение № 2 к проекту Договору </w:t>
      </w: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№      от «___» _________ 2020 г.</w:t>
      </w:r>
    </w:p>
    <w:bookmarkEnd w:id="3"/>
    <w:p w:rsidR="00D5310F" w:rsidRDefault="00D5310F" w:rsidP="00D5310F">
      <w:pPr>
        <w:widowControl w:val="0"/>
        <w:suppressAutoHyphens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</w:t>
      </w: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Календарный план оказания услуг</w:t>
      </w: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tbl>
      <w:tblPr>
        <w:tblpPr w:leftFromText="180" w:rightFromText="180" w:bottomFromText="200" w:vertAnchor="text" w:tblpY="1"/>
        <w:tblOverlap w:val="never"/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8"/>
        <w:gridCol w:w="4020"/>
      </w:tblGrid>
      <w:tr w:rsidR="00D5310F" w:rsidTr="0070389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работ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выполнения</w:t>
            </w:r>
          </w:p>
        </w:tc>
      </w:tr>
      <w:tr w:rsidR="00D5310F" w:rsidTr="0070389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0F" w:rsidRDefault="00D5310F" w:rsidP="00D5310F">
            <w:pPr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310F" w:rsidRDefault="00D5310F" w:rsidP="0070389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5310F" w:rsidRDefault="00D5310F" w:rsidP="00D5310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tbl>
      <w:tblPr>
        <w:tblW w:w="9855" w:type="dxa"/>
        <w:tblInd w:w="39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D5310F" w:rsidTr="00703897">
        <w:tc>
          <w:tcPr>
            <w:tcW w:w="4927" w:type="dxa"/>
          </w:tcPr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bookmarkStart w:id="4" w:name="_Hlk32475519"/>
            <w:r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D5310F" w:rsidRDefault="00D5310F" w:rsidP="00703897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</w:tcPr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D5310F" w:rsidRDefault="00D5310F" w:rsidP="00703897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bookmarkEnd w:id="4"/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spacing w:after="200" w:line="276" w:lineRule="auto"/>
      </w:pPr>
    </w:p>
    <w:p w:rsidR="00D5310F" w:rsidRDefault="00D5310F" w:rsidP="00D5310F">
      <w:pPr>
        <w:jc w:val="right"/>
      </w:pPr>
      <w:r>
        <w:lastRenderedPageBreak/>
        <w:t xml:space="preserve">Приложение № 3 к проекту Договору </w:t>
      </w:r>
    </w:p>
    <w:p w:rsidR="00D5310F" w:rsidRDefault="00D5310F" w:rsidP="00D5310F">
      <w:pPr>
        <w:jc w:val="right"/>
      </w:pPr>
      <w:r>
        <w:t xml:space="preserve">    №      от «___» _________ 2020 г.</w:t>
      </w:r>
    </w:p>
    <w:p w:rsidR="00D5310F" w:rsidRDefault="00D5310F" w:rsidP="00D5310F">
      <w:pPr>
        <w:jc w:val="right"/>
      </w:pPr>
    </w:p>
    <w:p w:rsidR="00D5310F" w:rsidRDefault="00D5310F" w:rsidP="00D5310F">
      <w:pPr>
        <w:jc w:val="right"/>
      </w:pPr>
    </w:p>
    <w:p w:rsidR="00D5310F" w:rsidRDefault="00D5310F" w:rsidP="00D5310F">
      <w:pPr>
        <w:jc w:val="center"/>
      </w:pPr>
      <w:r>
        <w:t>Локально-сметный расчет и ведомость объемов работ</w:t>
      </w: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p w:rsidR="00D5310F" w:rsidRDefault="00D5310F" w:rsidP="00D5310F">
      <w:pPr>
        <w:jc w:val="center"/>
      </w:pPr>
    </w:p>
    <w:tbl>
      <w:tblPr>
        <w:tblW w:w="9855" w:type="dxa"/>
        <w:tblInd w:w="39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D5310F" w:rsidTr="00703897">
        <w:tc>
          <w:tcPr>
            <w:tcW w:w="4927" w:type="dxa"/>
          </w:tcPr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D5310F" w:rsidRDefault="00D5310F" w:rsidP="00703897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</w:tcPr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D5310F" w:rsidRDefault="00D5310F" w:rsidP="00703897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:rsidR="00D5310F" w:rsidRDefault="00D5310F" w:rsidP="00703897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D5310F" w:rsidRDefault="00D5310F" w:rsidP="00D5310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D5310F" w:rsidRDefault="00D5310F" w:rsidP="00D5310F">
      <w:pPr>
        <w:jc w:val="center"/>
      </w:pPr>
    </w:p>
    <w:p w:rsidR="00C41B4A" w:rsidRDefault="00C41B4A" w:rsidP="00295BC0">
      <w:pPr>
        <w:spacing w:after="200" w:line="276" w:lineRule="auto"/>
      </w:pPr>
    </w:p>
    <w:sectPr w:rsidR="00C41B4A" w:rsidSect="007B60AD">
      <w:footnotePr>
        <w:pos w:val="beneathText"/>
      </w:footnotePr>
      <w:type w:val="continuous"/>
      <w:pgSz w:w="11905" w:h="16837"/>
      <w:pgMar w:top="567" w:right="737" w:bottom="851" w:left="1276" w:header="0" w:footer="567" w:gutter="0"/>
      <w:cols w:space="30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47" w:rsidRDefault="00FB0B47" w:rsidP="00047AA4">
      <w:r>
        <w:separator/>
      </w:r>
    </w:p>
  </w:endnote>
  <w:endnote w:type="continuationSeparator" w:id="0">
    <w:p w:rsidR="00FB0B47" w:rsidRDefault="00FB0B47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47" w:rsidRDefault="00FB0B47" w:rsidP="00047AA4">
      <w:r>
        <w:separator/>
      </w:r>
    </w:p>
  </w:footnote>
  <w:footnote w:type="continuationSeparator" w:id="0">
    <w:p w:rsidR="00FB0B47" w:rsidRDefault="00FB0B47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 w15:restartNumberingAfterBreak="0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 w15:restartNumberingAfterBreak="0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 w15:restartNumberingAfterBreak="0">
    <w:nsid w:val="4F606C28"/>
    <w:multiLevelType w:val="multilevel"/>
    <w:tmpl w:val="FBEC2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F27A9"/>
    <w:multiLevelType w:val="hybridMultilevel"/>
    <w:tmpl w:val="4C10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6" w15:restartNumberingAfterBreak="0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 w15:restartNumberingAfterBreak="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5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1"/>
  </w:num>
  <w:num w:numId="9">
    <w:abstractNumId w:val="19"/>
  </w:num>
  <w:num w:numId="10">
    <w:abstractNumId w:val="39"/>
  </w:num>
  <w:num w:numId="11">
    <w:abstractNumId w:val="28"/>
  </w:num>
  <w:num w:numId="12">
    <w:abstractNumId w:val="27"/>
  </w:num>
  <w:num w:numId="13">
    <w:abstractNumId w:val="38"/>
  </w:num>
  <w:num w:numId="14">
    <w:abstractNumId w:val="15"/>
  </w:num>
  <w:num w:numId="15">
    <w:abstractNumId w:val="0"/>
  </w:num>
  <w:num w:numId="16">
    <w:abstractNumId w:val="30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9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3"/>
  </w:num>
  <w:num w:numId="31">
    <w:abstractNumId w:val="17"/>
  </w:num>
  <w:num w:numId="32">
    <w:abstractNumId w:val="7"/>
  </w:num>
  <w:num w:numId="33">
    <w:abstractNumId w:val="36"/>
  </w:num>
  <w:num w:numId="34">
    <w:abstractNumId w:val="37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AA4"/>
    <w:rsid w:val="00000CCE"/>
    <w:rsid w:val="00013EB5"/>
    <w:rsid w:val="00016310"/>
    <w:rsid w:val="0002535F"/>
    <w:rsid w:val="000314CB"/>
    <w:rsid w:val="000328EF"/>
    <w:rsid w:val="0003438D"/>
    <w:rsid w:val="00047AA4"/>
    <w:rsid w:val="00080A51"/>
    <w:rsid w:val="000B2D13"/>
    <w:rsid w:val="000C419C"/>
    <w:rsid w:val="000D4287"/>
    <w:rsid w:val="00136BC5"/>
    <w:rsid w:val="001552FF"/>
    <w:rsid w:val="001706F1"/>
    <w:rsid w:val="00184310"/>
    <w:rsid w:val="001A537A"/>
    <w:rsid w:val="002009C8"/>
    <w:rsid w:val="00267576"/>
    <w:rsid w:val="00286349"/>
    <w:rsid w:val="00295BC0"/>
    <w:rsid w:val="002960D5"/>
    <w:rsid w:val="002E6439"/>
    <w:rsid w:val="00345AC9"/>
    <w:rsid w:val="00374684"/>
    <w:rsid w:val="003E05A8"/>
    <w:rsid w:val="004279B7"/>
    <w:rsid w:val="0043189B"/>
    <w:rsid w:val="00461AE7"/>
    <w:rsid w:val="00467829"/>
    <w:rsid w:val="00497CE2"/>
    <w:rsid w:val="004B5B0A"/>
    <w:rsid w:val="004C136A"/>
    <w:rsid w:val="00522BB3"/>
    <w:rsid w:val="00524E30"/>
    <w:rsid w:val="00534405"/>
    <w:rsid w:val="00553E29"/>
    <w:rsid w:val="005905BC"/>
    <w:rsid w:val="005A1131"/>
    <w:rsid w:val="005D6E02"/>
    <w:rsid w:val="005E70D6"/>
    <w:rsid w:val="005F14E0"/>
    <w:rsid w:val="0063344D"/>
    <w:rsid w:val="00646C4D"/>
    <w:rsid w:val="00652757"/>
    <w:rsid w:val="00667A0F"/>
    <w:rsid w:val="00671A36"/>
    <w:rsid w:val="006C3CEA"/>
    <w:rsid w:val="006E4CF1"/>
    <w:rsid w:val="00704050"/>
    <w:rsid w:val="00704D70"/>
    <w:rsid w:val="0070749B"/>
    <w:rsid w:val="00772230"/>
    <w:rsid w:val="00775B0B"/>
    <w:rsid w:val="007B60AD"/>
    <w:rsid w:val="007C17B4"/>
    <w:rsid w:val="007F14F5"/>
    <w:rsid w:val="00894E53"/>
    <w:rsid w:val="008A51CC"/>
    <w:rsid w:val="0090699B"/>
    <w:rsid w:val="00973CBE"/>
    <w:rsid w:val="009F16C8"/>
    <w:rsid w:val="00A70093"/>
    <w:rsid w:val="00A726D9"/>
    <w:rsid w:val="00A72DCD"/>
    <w:rsid w:val="00A86B0F"/>
    <w:rsid w:val="00AB29F6"/>
    <w:rsid w:val="00AB411F"/>
    <w:rsid w:val="00AB617D"/>
    <w:rsid w:val="00AB70D2"/>
    <w:rsid w:val="00AF41FC"/>
    <w:rsid w:val="00AF42E2"/>
    <w:rsid w:val="00B32B93"/>
    <w:rsid w:val="00B32BD1"/>
    <w:rsid w:val="00B40F32"/>
    <w:rsid w:val="00B52A23"/>
    <w:rsid w:val="00B5311C"/>
    <w:rsid w:val="00B77BAD"/>
    <w:rsid w:val="00BB4AF8"/>
    <w:rsid w:val="00BF6DF3"/>
    <w:rsid w:val="00C02901"/>
    <w:rsid w:val="00C06EF8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D1762A"/>
    <w:rsid w:val="00D5310F"/>
    <w:rsid w:val="00D65570"/>
    <w:rsid w:val="00D87B39"/>
    <w:rsid w:val="00DA21FA"/>
    <w:rsid w:val="00DC37A3"/>
    <w:rsid w:val="00DE2495"/>
    <w:rsid w:val="00E025A3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84C60"/>
    <w:rsid w:val="00FB0B47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3E7A"/>
  <w15:docId w15:val="{2ACF6DD4-9C8A-4A1A-B1C0-68DDC998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Заголовок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260F-192A-4247-A36C-90EA1299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6844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Анна Сергеевна Чернова</cp:lastModifiedBy>
  <cp:revision>61</cp:revision>
  <cp:lastPrinted>2019-03-26T04:44:00Z</cp:lastPrinted>
  <dcterms:created xsi:type="dcterms:W3CDTF">2016-04-28T09:14:00Z</dcterms:created>
  <dcterms:modified xsi:type="dcterms:W3CDTF">2020-02-13T11:55:00Z</dcterms:modified>
</cp:coreProperties>
</file>