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83" w:rsidRPr="00D47DC9" w:rsidRDefault="00110483" w:rsidP="00110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p w:rsidR="00110483" w:rsidRPr="00D47DC9" w:rsidRDefault="00110483" w:rsidP="00110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110483" w:rsidRDefault="00110483" w:rsidP="0011048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110483" w:rsidRDefault="00110483" w:rsidP="0011048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110483" w:rsidRPr="00AB63A0" w:rsidRDefault="00110483" w:rsidP="0011048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110483" w:rsidRPr="00F440D8" w:rsidRDefault="00110483" w:rsidP="00110483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10483" w:rsidRPr="00C14184" w:rsidTr="003F4573">
        <w:tc>
          <w:tcPr>
            <w:tcW w:w="5495" w:type="dxa"/>
            <w:shd w:val="clear" w:color="auto" w:fill="auto"/>
          </w:tcPr>
          <w:p w:rsidR="00110483" w:rsidRPr="00C14184" w:rsidRDefault="00110483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110483" w:rsidRPr="00C14184" w:rsidRDefault="00110483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110483" w:rsidRPr="00C14184" w:rsidRDefault="00110483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110483" w:rsidRPr="00C14184" w:rsidRDefault="00110483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110483" w:rsidRDefault="00110483" w:rsidP="00110483">
      <w:pPr>
        <w:spacing w:after="0"/>
        <w:ind w:hanging="540"/>
        <w:jc w:val="right"/>
        <w:rPr>
          <w:b/>
          <w:sz w:val="24"/>
          <w:szCs w:val="24"/>
        </w:rPr>
      </w:pPr>
    </w:p>
    <w:p w:rsidR="00110483" w:rsidRDefault="00110483" w:rsidP="00110483">
      <w:pPr>
        <w:spacing w:after="0"/>
        <w:ind w:hanging="540"/>
        <w:jc w:val="right"/>
        <w:rPr>
          <w:b/>
          <w:sz w:val="24"/>
          <w:szCs w:val="24"/>
        </w:rPr>
      </w:pPr>
    </w:p>
    <w:p w:rsidR="00110483" w:rsidRDefault="00110483" w:rsidP="0011048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10483" w:rsidRPr="009C6115" w:rsidRDefault="00110483" w:rsidP="0011048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C6115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>заключить договор и выполнить работы по строительству наружных сетей холодного водоснабжения и (или) водоотведения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110483" w:rsidRPr="009E5476" w:rsidTr="003F457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483" w:rsidRPr="009E5476" w:rsidRDefault="00110483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83" w:rsidRPr="009E5476" w:rsidTr="003F457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0483" w:rsidRPr="009E5476" w:rsidRDefault="00110483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110483" w:rsidRPr="009E5476" w:rsidTr="003F4573">
        <w:tc>
          <w:tcPr>
            <w:tcW w:w="3119" w:type="dxa"/>
            <w:shd w:val="clear" w:color="auto" w:fill="auto"/>
          </w:tcPr>
          <w:p w:rsidR="00110483" w:rsidRPr="00835958" w:rsidRDefault="00110483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10483" w:rsidRPr="009E5476" w:rsidRDefault="00110483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83" w:rsidRPr="009E5476" w:rsidTr="003F4573">
        <w:tc>
          <w:tcPr>
            <w:tcW w:w="3119" w:type="dxa"/>
            <w:shd w:val="clear" w:color="auto" w:fill="auto"/>
          </w:tcPr>
          <w:p w:rsidR="00110483" w:rsidRPr="009E5476" w:rsidRDefault="00110483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10483" w:rsidRPr="009E5476" w:rsidRDefault="00110483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110483" w:rsidRDefault="00110483" w:rsidP="0011048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10483" w:rsidRDefault="00110483" w:rsidP="0011048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10483" w:rsidRDefault="00110483" w:rsidP="0011048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10483" w:rsidRDefault="00110483" w:rsidP="001104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110483" w:rsidRPr="009E3723" w:rsidRDefault="00110483" w:rsidP="00110483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4123">
        <w:rPr>
          <w:rFonts w:ascii="Times New Roman" w:hAnsi="Times New Roman"/>
          <w:sz w:val="24"/>
          <w:szCs w:val="24"/>
        </w:rPr>
        <w:tab/>
      </w:r>
      <w:r w:rsidRPr="009E3723">
        <w:rPr>
          <w:rFonts w:ascii="Times New Roman" w:hAnsi="Times New Roman"/>
          <w:i/>
          <w:sz w:val="24"/>
          <w:szCs w:val="24"/>
        </w:rPr>
        <w:t>реквизиты организации;</w:t>
      </w:r>
    </w:p>
    <w:p w:rsidR="00110483" w:rsidRPr="009E3723" w:rsidRDefault="00110483" w:rsidP="001104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E3723">
        <w:rPr>
          <w:rFonts w:ascii="Times New Roman" w:hAnsi="Times New Roman"/>
          <w:i/>
          <w:sz w:val="24"/>
          <w:szCs w:val="24"/>
        </w:rPr>
        <w:t>-</w:t>
      </w:r>
      <w:r w:rsidRPr="009E3723">
        <w:rPr>
          <w:rFonts w:ascii="Times New Roman" w:hAnsi="Times New Roman"/>
          <w:i/>
          <w:sz w:val="24"/>
          <w:szCs w:val="24"/>
        </w:rPr>
        <w:tab/>
        <w:t>проектная документация</w:t>
      </w:r>
      <w:r w:rsidRPr="003137B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E372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раздел </w:t>
      </w:r>
      <w:r w:rsidRPr="009E3723">
        <w:rPr>
          <w:rFonts w:ascii="Times New Roman" w:hAnsi="Times New Roman"/>
          <w:i/>
          <w:color w:val="000000"/>
          <w:sz w:val="24"/>
          <w:szCs w:val="24"/>
        </w:rPr>
        <w:t>НВК (наружные сети водоснабжения канализации)</w:t>
      </w:r>
      <w:r w:rsidRPr="009E3723">
        <w:rPr>
          <w:rFonts w:ascii="Times New Roman" w:hAnsi="Times New Roman"/>
          <w:i/>
          <w:sz w:val="24"/>
          <w:szCs w:val="24"/>
        </w:rPr>
        <w:t>.</w:t>
      </w:r>
    </w:p>
    <w:p w:rsidR="00110483" w:rsidRPr="009E3723" w:rsidRDefault="00110483" w:rsidP="00110483">
      <w:pPr>
        <w:pStyle w:val="a3"/>
        <w:ind w:hanging="540"/>
        <w:jc w:val="both"/>
        <w:rPr>
          <w:i/>
        </w:rPr>
      </w:pPr>
    </w:p>
    <w:p w:rsidR="00110483" w:rsidRDefault="00110483" w:rsidP="00110483">
      <w:pPr>
        <w:pStyle w:val="a3"/>
        <w:ind w:hanging="540"/>
        <w:jc w:val="both"/>
      </w:pPr>
    </w:p>
    <w:p w:rsidR="00110483" w:rsidRDefault="00110483" w:rsidP="00110483">
      <w:pPr>
        <w:pStyle w:val="a3"/>
        <w:ind w:hanging="540"/>
        <w:jc w:val="both"/>
      </w:pPr>
    </w:p>
    <w:p w:rsidR="00110483" w:rsidRDefault="00110483" w:rsidP="00110483">
      <w:pPr>
        <w:pStyle w:val="a3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00"/>
        <w:gridCol w:w="417"/>
        <w:gridCol w:w="2898"/>
        <w:gridCol w:w="281"/>
        <w:gridCol w:w="3676"/>
      </w:tblGrid>
      <w:tr w:rsidR="00110483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both"/>
            </w:pPr>
          </w:p>
        </w:tc>
      </w:tr>
      <w:tr w:rsidR="00110483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110483" w:rsidRDefault="00110483" w:rsidP="00110483">
      <w:pPr>
        <w:pStyle w:val="a3"/>
        <w:ind w:hanging="540"/>
        <w:jc w:val="both"/>
      </w:pPr>
    </w:p>
    <w:p w:rsidR="00110483" w:rsidRPr="005D4A3E" w:rsidRDefault="00110483" w:rsidP="00110483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110483" w:rsidRDefault="00110483" w:rsidP="00110483">
      <w:pPr>
        <w:pStyle w:val="a3"/>
        <w:ind w:hanging="540"/>
        <w:jc w:val="both"/>
      </w:pPr>
    </w:p>
    <w:p w:rsidR="00110483" w:rsidRDefault="00110483" w:rsidP="00110483">
      <w:pPr>
        <w:pStyle w:val="a3"/>
        <w:ind w:hanging="540"/>
        <w:jc w:val="both"/>
      </w:pPr>
    </w:p>
    <w:p w:rsidR="00110483" w:rsidRPr="009E5476" w:rsidRDefault="00110483" w:rsidP="00110483">
      <w:pPr>
        <w:pStyle w:val="a3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110483" w:rsidRPr="0014684F" w:rsidTr="003F4573">
        <w:tc>
          <w:tcPr>
            <w:tcW w:w="2093" w:type="dxa"/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10483" w:rsidRPr="0014684F" w:rsidTr="003F4573">
        <w:tc>
          <w:tcPr>
            <w:tcW w:w="2093" w:type="dxa"/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83" w:rsidRPr="0014684F" w:rsidRDefault="00110483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10483" w:rsidRDefault="00110483" w:rsidP="00110483">
      <w:pPr>
        <w:pStyle w:val="a3"/>
        <w:ind w:hanging="540"/>
        <w:jc w:val="both"/>
        <w:rPr>
          <w:sz w:val="28"/>
          <w:szCs w:val="28"/>
        </w:rPr>
      </w:pPr>
    </w:p>
    <w:p w:rsidR="00110483" w:rsidRDefault="00110483" w:rsidP="00110483"/>
    <w:p w:rsidR="00110483" w:rsidRDefault="00110483" w:rsidP="00110483"/>
    <w:p w:rsidR="00C325B7" w:rsidRDefault="00110483">
      <w:bookmarkStart w:id="0" w:name="_GoBack"/>
      <w:bookmarkEnd w:id="0"/>
    </w:p>
    <w:sectPr w:rsidR="00C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83"/>
    <w:rsid w:val="00110483"/>
    <w:rsid w:val="00474074"/>
    <w:rsid w:val="008A065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1104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1104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urakov_a4296</cp:lastModifiedBy>
  <cp:revision>1</cp:revision>
  <dcterms:created xsi:type="dcterms:W3CDTF">2017-11-20T06:31:00Z</dcterms:created>
  <dcterms:modified xsi:type="dcterms:W3CDTF">2017-11-20T06:31:00Z</dcterms:modified>
</cp:coreProperties>
</file>